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979" w:rsidRPr="00116979" w:rsidRDefault="00116979" w:rsidP="00116979">
      <w:pPr>
        <w:pStyle w:val="1"/>
        <w:jc w:val="center"/>
        <w:rPr>
          <w:rFonts w:ascii="Times New Roman" w:hAnsi="Times New Roman"/>
          <w:sz w:val="24"/>
          <w:szCs w:val="24"/>
        </w:rPr>
      </w:pPr>
      <w:bookmarkStart w:id="0" w:name="_Toc533867062"/>
      <w:r w:rsidRPr="00116979">
        <w:rPr>
          <w:rFonts w:ascii="Times New Roman" w:hAnsi="Times New Roman"/>
          <w:sz w:val="24"/>
          <w:szCs w:val="24"/>
        </w:rPr>
        <w:t>Порядок проведения итогового со</w:t>
      </w:r>
      <w:r w:rsidR="003676D5">
        <w:rPr>
          <w:rFonts w:ascii="Times New Roman" w:hAnsi="Times New Roman"/>
          <w:sz w:val="24"/>
          <w:szCs w:val="24"/>
        </w:rPr>
        <w:t xml:space="preserve">беседования по русскому языку </w:t>
      </w:r>
      <w:r w:rsidRPr="00116979">
        <w:rPr>
          <w:rFonts w:ascii="Times New Roman" w:hAnsi="Times New Roman"/>
          <w:sz w:val="24"/>
          <w:szCs w:val="24"/>
        </w:rPr>
        <w:t xml:space="preserve">для обучающихся </w:t>
      </w:r>
      <w:r w:rsidRPr="00116979">
        <w:rPr>
          <w:rFonts w:ascii="Times New Roman" w:hAnsi="Times New Roman"/>
          <w:sz w:val="24"/>
          <w:szCs w:val="24"/>
          <w:lang w:val="en-US"/>
        </w:rPr>
        <w:t>IX</w:t>
      </w:r>
      <w:r w:rsidRPr="00116979">
        <w:rPr>
          <w:rFonts w:ascii="Times New Roman" w:hAnsi="Times New Roman"/>
          <w:sz w:val="24"/>
          <w:szCs w:val="24"/>
        </w:rPr>
        <w:t xml:space="preserve"> классов о</w:t>
      </w:r>
      <w:r w:rsidR="003676D5">
        <w:rPr>
          <w:rFonts w:ascii="Times New Roman" w:hAnsi="Times New Roman"/>
          <w:sz w:val="24"/>
          <w:szCs w:val="24"/>
        </w:rPr>
        <w:t xml:space="preserve">бщеобразовательных организаций </w:t>
      </w:r>
      <w:r w:rsidRPr="00116979">
        <w:rPr>
          <w:rFonts w:ascii="Times New Roman" w:hAnsi="Times New Roman"/>
          <w:sz w:val="24"/>
          <w:szCs w:val="24"/>
        </w:rPr>
        <w:t>Республики Татарстан в 2023 году</w:t>
      </w:r>
    </w:p>
    <w:p w:rsidR="00116979" w:rsidRPr="00116979" w:rsidRDefault="00116979" w:rsidP="00116979">
      <w:pPr>
        <w:pStyle w:val="1"/>
        <w:jc w:val="center"/>
        <w:rPr>
          <w:rFonts w:ascii="Times New Roman" w:hAnsi="Times New Roman"/>
          <w:b w:val="0"/>
          <w:sz w:val="24"/>
          <w:szCs w:val="24"/>
        </w:rPr>
      </w:pPr>
      <w:r w:rsidRPr="00116979">
        <w:rPr>
          <w:rFonts w:ascii="Times New Roman" w:hAnsi="Times New Roman"/>
          <w:sz w:val="24"/>
          <w:szCs w:val="24"/>
        </w:rPr>
        <w:t>1. Общие положения</w:t>
      </w:r>
    </w:p>
    <w:p w:rsidR="00116979" w:rsidRPr="00116979" w:rsidRDefault="00116979" w:rsidP="00116979">
      <w:pPr>
        <w:pStyle w:val="1"/>
        <w:ind w:firstLine="567"/>
        <w:jc w:val="both"/>
        <w:rPr>
          <w:rFonts w:ascii="Times New Roman" w:hAnsi="Times New Roman"/>
          <w:b w:val="0"/>
          <w:sz w:val="24"/>
          <w:szCs w:val="24"/>
        </w:rPr>
      </w:pPr>
      <w:r w:rsidRPr="00116979">
        <w:rPr>
          <w:rFonts w:ascii="Times New Roman" w:hAnsi="Times New Roman"/>
          <w:b w:val="0"/>
          <w:sz w:val="24"/>
          <w:szCs w:val="24"/>
        </w:rPr>
        <w:t xml:space="preserve">1.1. Порядок проведения итогового собеседования по русскому языку для обучающихся </w:t>
      </w:r>
      <w:r w:rsidRPr="00116979">
        <w:rPr>
          <w:rFonts w:ascii="Times New Roman" w:hAnsi="Times New Roman"/>
          <w:b w:val="0"/>
          <w:sz w:val="24"/>
          <w:szCs w:val="24"/>
          <w:lang w:val="en-US"/>
        </w:rPr>
        <w:t>IX</w:t>
      </w:r>
      <w:r w:rsidRPr="00116979">
        <w:rPr>
          <w:rFonts w:ascii="Times New Roman" w:hAnsi="Times New Roman"/>
          <w:b w:val="0"/>
          <w:sz w:val="24"/>
          <w:szCs w:val="24"/>
        </w:rPr>
        <w:t xml:space="preserve"> классов общеобразовательных организаций Республики Татарстан в 2023 году (далее – Порядок) разработан в целях определения единых требований к проведению итогового собеседования по русскому языку для обучающихся </w:t>
      </w:r>
      <w:r w:rsidRPr="00116979">
        <w:rPr>
          <w:rFonts w:ascii="Times New Roman" w:hAnsi="Times New Roman"/>
          <w:b w:val="0"/>
          <w:sz w:val="24"/>
          <w:szCs w:val="24"/>
          <w:lang w:val="en-US"/>
        </w:rPr>
        <w:t>IX</w:t>
      </w:r>
      <w:r w:rsidRPr="00116979">
        <w:rPr>
          <w:rFonts w:ascii="Times New Roman" w:hAnsi="Times New Roman"/>
          <w:b w:val="0"/>
          <w:sz w:val="24"/>
          <w:szCs w:val="24"/>
        </w:rPr>
        <w:t xml:space="preserve"> классов (далее – итоговое собеседование) на территории Республики Татарстан в 2023 году.</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 xml:space="preserve">1.2. Порядок определяет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 формы проведения итогового собеседования. </w:t>
      </w:r>
    </w:p>
    <w:p w:rsidR="00116979" w:rsidRPr="00116979" w:rsidRDefault="00116979" w:rsidP="00116979">
      <w:pPr>
        <w:pStyle w:val="1"/>
        <w:jc w:val="center"/>
        <w:rPr>
          <w:rFonts w:ascii="Times New Roman" w:hAnsi="Times New Roman"/>
          <w:sz w:val="24"/>
          <w:szCs w:val="24"/>
        </w:rPr>
      </w:pPr>
      <w:r w:rsidRPr="00116979">
        <w:rPr>
          <w:rFonts w:ascii="Times New Roman" w:hAnsi="Times New Roman"/>
          <w:sz w:val="24"/>
          <w:szCs w:val="24"/>
        </w:rPr>
        <w:t>2. Категории участников итогового собеседования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IX классов, в том числе для: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обучающихся с ограниченными возможностями здоровья (далее – ОВЗ);</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экстернов с ОВЗ;</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обучающихся – детей-инвалидов и инвалидов;</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 xml:space="preserve">экстернов – детей-инвалидов и инвалидов; </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обучающихся на дому;</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(далее вместе – участники итогового собеседования).</w:t>
      </w:r>
    </w:p>
    <w:p w:rsidR="00116979" w:rsidRPr="00116979" w:rsidRDefault="00116979" w:rsidP="00116979">
      <w:pPr>
        <w:widowControl w:val="0"/>
        <w:ind w:firstLine="567"/>
        <w:jc w:val="both"/>
        <w:rPr>
          <w:rFonts w:ascii="Times New Roman" w:hAnsi="Times New Roman" w:cs="Times New Roman"/>
          <w:color w:val="000000"/>
          <w:sz w:val="24"/>
          <w:szCs w:val="24"/>
        </w:rPr>
      </w:pPr>
    </w:p>
    <w:p w:rsidR="00116979" w:rsidRPr="00116979" w:rsidRDefault="00116979" w:rsidP="00116979">
      <w:pPr>
        <w:pStyle w:val="1"/>
        <w:jc w:val="center"/>
        <w:rPr>
          <w:rFonts w:ascii="Times New Roman" w:hAnsi="Times New Roman"/>
          <w:sz w:val="24"/>
          <w:szCs w:val="24"/>
        </w:rPr>
      </w:pPr>
      <w:r w:rsidRPr="00116979">
        <w:rPr>
          <w:rFonts w:ascii="Times New Roman" w:hAnsi="Times New Roman"/>
          <w:sz w:val="24"/>
          <w:szCs w:val="24"/>
        </w:rPr>
        <w:t>3. Порядок подачи заявления на участие в итоговом собеседовании</w:t>
      </w:r>
    </w:p>
    <w:p w:rsidR="00116979" w:rsidRPr="00116979" w:rsidRDefault="00116979" w:rsidP="00116979">
      <w:pPr>
        <w:rPr>
          <w:rFonts w:ascii="Times New Roman" w:hAnsi="Times New Roman" w:cs="Times New Roman"/>
          <w:sz w:val="24"/>
          <w:szCs w:val="24"/>
        </w:rPr>
      </w:pP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 xml:space="preserve">3.1. Для участия в итоговом собеседовании обучающиеся (родители/законные представители несовершеннолетних обучающихся) подают заявление и согласие на обработку персональных данных (приложение 9) в образовательные организации, в которых обучающиеся осваивают </w:t>
      </w:r>
      <w:r w:rsidRPr="00116979">
        <w:rPr>
          <w:rFonts w:ascii="Times New Roman" w:hAnsi="Times New Roman" w:cs="Times New Roman"/>
          <w:sz w:val="24"/>
          <w:szCs w:val="24"/>
        </w:rPr>
        <w:lastRenderedPageBreak/>
        <w:t>образовательные программы основного общего образования, а экстерны (родители/законные представители несовершеннолетних экстернов)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3.2. Итоговое собеседование проводится в образовательных организациях и в местах проведения итогового собеседования, утверждаемых приказом Министерством образования и науки Республики Татарстан, (далее – места проведения итогового собеседования).</w:t>
      </w:r>
    </w:p>
    <w:p w:rsidR="00116979" w:rsidRPr="00116979" w:rsidRDefault="00116979" w:rsidP="00116979">
      <w:pPr>
        <w:widowControl w:val="0"/>
        <w:ind w:firstLine="567"/>
        <w:jc w:val="both"/>
        <w:rPr>
          <w:rFonts w:ascii="Times New Roman" w:hAnsi="Times New Roman" w:cs="Times New Roman"/>
          <w:sz w:val="24"/>
          <w:szCs w:val="24"/>
        </w:rPr>
      </w:pPr>
    </w:p>
    <w:p w:rsidR="00116979" w:rsidRPr="00116979" w:rsidRDefault="00116979" w:rsidP="00116979">
      <w:pPr>
        <w:pStyle w:val="1"/>
        <w:jc w:val="center"/>
        <w:rPr>
          <w:rFonts w:ascii="Times New Roman" w:hAnsi="Times New Roman"/>
          <w:sz w:val="24"/>
          <w:szCs w:val="24"/>
        </w:rPr>
      </w:pPr>
      <w:r w:rsidRPr="00116979">
        <w:rPr>
          <w:rFonts w:ascii="Times New Roman" w:hAnsi="Times New Roman"/>
          <w:sz w:val="24"/>
          <w:szCs w:val="24"/>
        </w:rPr>
        <w:t>4. Организация проведения итогового собеседования</w:t>
      </w:r>
    </w:p>
    <w:p w:rsidR="00116979" w:rsidRPr="00116979" w:rsidRDefault="00116979" w:rsidP="00116979">
      <w:pPr>
        <w:widowControl w:val="0"/>
        <w:jc w:val="both"/>
        <w:rPr>
          <w:rFonts w:ascii="Times New Roman" w:hAnsi="Times New Roman" w:cs="Times New Roman"/>
          <w:sz w:val="24"/>
          <w:szCs w:val="24"/>
        </w:rPr>
      </w:pP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4.1. Министерство образования и науки Республики Татарстан (далее – Министерство) определяет:</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порядок проведения, а также порядок (схему) проверки итогового собеседования экспертами, входящими в комиссию по проверке итогового собеседования;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порядок аккредитации граждан в качестве общественных наблюдателей при проведении итогового собеседования;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порядок осуществления аудиозаписи ответов участников итогового собеседования;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лиц, ответственных за процедуру проведения итогового собеседования;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 утвержденных приказом Министерства;</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техническую схему обеспечения проведения итогового собеседования в местах проведения итогового собеседования(в том числе определяют возможность использования черно-белого или цветного комплекта контрольных измерительных материалов (далее – КИМ) итогового собеседования);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порядок проверки ответов участников итогового собеседования экспертами, входящими в комиссию по проверке итогового собеседования;</w:t>
      </w:r>
    </w:p>
    <w:p w:rsidR="00116979" w:rsidRPr="00116979" w:rsidRDefault="00116979" w:rsidP="00116979">
      <w:pPr>
        <w:widowControl w:val="0"/>
        <w:ind w:firstLine="567"/>
        <w:jc w:val="both"/>
        <w:rPr>
          <w:rFonts w:ascii="Times New Roman" w:hAnsi="Times New Roman" w:cs="Times New Roman"/>
          <w:color w:val="00B050"/>
          <w:sz w:val="24"/>
          <w:szCs w:val="24"/>
        </w:rPr>
      </w:pPr>
      <w:r w:rsidRPr="00116979">
        <w:rPr>
          <w:rFonts w:ascii="Times New Roman" w:hAnsi="Times New Roman" w:cs="Times New Roman"/>
          <w:sz w:val="24"/>
          <w:szCs w:val="24"/>
        </w:rPr>
        <w:t>порядок и сроки передачи в региональные центры обработки информации (далее – РЦОИ)аудио-файлов с записями ответов участников итогового собеседования,ведомостей учета проведения итогового собеседования в аудитории, бланков итогового собеседования;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комиссией, сформированной в </w:t>
      </w:r>
      <w:r w:rsidRPr="00116979">
        <w:rPr>
          <w:rFonts w:ascii="Times New Roman" w:hAnsi="Times New Roman" w:cs="Times New Roman"/>
          <w:sz w:val="24"/>
          <w:szCs w:val="24"/>
        </w:rPr>
        <w:lastRenderedPageBreak/>
        <w:t>местах, определенных Министерством, в случае, предусмотренном пунктом 13 настоящего Порядка;</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места, порядок и сроки хранения, уничтожения оригиналов КИМ итогового собеседования, аудиозаписей устных ответов участников итогового собеседования и других материалов итогового собеседования.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учредители образовательных организаций направляют в Министерство, а Министерство направляетсоответствующее письмо в Федеральную службу по надзору в сфере образования и науки (далее – Рособрнадзор)с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настоящим Порядком.</w:t>
      </w:r>
    </w:p>
    <w:p w:rsidR="00116979" w:rsidRPr="00116979" w:rsidRDefault="00116979" w:rsidP="00116979">
      <w:pPr>
        <w:widowControl w:val="0"/>
        <w:ind w:firstLine="567"/>
        <w:jc w:val="both"/>
        <w:rPr>
          <w:rFonts w:ascii="Times New Roman" w:hAnsi="Times New Roman" w:cs="Times New Roman"/>
          <w:color w:val="000000"/>
          <w:sz w:val="24"/>
          <w:szCs w:val="24"/>
        </w:rPr>
      </w:pPr>
      <w:r w:rsidRPr="00116979">
        <w:rPr>
          <w:rFonts w:ascii="Times New Roman" w:hAnsi="Times New Roman" w:cs="Times New Roman"/>
          <w:color w:val="000000"/>
          <w:sz w:val="24"/>
          <w:szCs w:val="24"/>
        </w:rPr>
        <w:t xml:space="preserve">Уполномоченной Министерством организациейпо формированию и ведению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внесению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приему граждан в образовательные организации для получения среднего профессионального и высшего образования (далее – ФИС ГИА и Приема) является </w:t>
      </w:r>
      <w:r w:rsidRPr="00116979">
        <w:rPr>
          <w:rFonts w:ascii="Times New Roman" w:hAnsi="Times New Roman" w:cs="Times New Roman"/>
          <w:sz w:val="24"/>
          <w:szCs w:val="24"/>
          <w:lang w:val="tt-RU"/>
        </w:rPr>
        <w:t xml:space="preserve">государственное бюджетное учреждение </w:t>
      </w:r>
      <w:r w:rsidRPr="00116979">
        <w:rPr>
          <w:rFonts w:ascii="Times New Roman" w:hAnsi="Times New Roman" w:cs="Times New Roman"/>
          <w:sz w:val="24"/>
          <w:szCs w:val="24"/>
        </w:rPr>
        <w:t>«</w:t>
      </w:r>
      <w:r w:rsidRPr="00116979">
        <w:rPr>
          <w:rFonts w:ascii="Times New Roman" w:hAnsi="Times New Roman" w:cs="Times New Roman"/>
          <w:sz w:val="24"/>
          <w:szCs w:val="24"/>
          <w:lang w:val="tt-RU"/>
        </w:rPr>
        <w:t>Республиканский центр мониторинга качества образования</w:t>
      </w:r>
      <w:r w:rsidRPr="00116979">
        <w:rPr>
          <w:rFonts w:ascii="Times New Roman" w:hAnsi="Times New Roman" w:cs="Times New Roman"/>
          <w:sz w:val="24"/>
          <w:szCs w:val="24"/>
        </w:rPr>
        <w:t>»</w:t>
      </w:r>
      <w:r w:rsidRPr="00116979">
        <w:rPr>
          <w:rFonts w:ascii="Times New Roman" w:hAnsi="Times New Roman" w:cs="Times New Roman"/>
          <w:color w:val="000000"/>
          <w:sz w:val="24"/>
          <w:szCs w:val="24"/>
        </w:rPr>
        <w:t>.</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4.2.Министерство и муниципальные органы управления образованием (далее – МОУО) обеспечивают:</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органы местного самоуправления, осуществляющие управление в сфере образования и образовательные организации,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или специализированных сайтах;</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проведение итогового собеседования в местах проведения итогового собеседования в соответствии с требованиями настоящего Порядка;</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техническую готовность мест проведения итогового собеседования к проведению и проверке итогового собеседования;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 xml:space="preserve">информационную безопасность при хранении, использовании и передаче КИМ итогового </w:t>
      </w:r>
      <w:r w:rsidRPr="00116979">
        <w:rPr>
          <w:rFonts w:ascii="Times New Roman" w:hAnsi="Times New Roman" w:cs="Times New Roman"/>
          <w:sz w:val="24"/>
          <w:szCs w:val="24"/>
        </w:rPr>
        <w:lastRenderedPageBreak/>
        <w:t>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116979" w:rsidRPr="00116979" w:rsidRDefault="00116979" w:rsidP="00116979">
      <w:pPr>
        <w:autoSpaceDE w:val="0"/>
        <w:autoSpaceDN w:val="0"/>
        <w:adjustRightInd w:val="0"/>
        <w:ind w:firstLine="567"/>
        <w:jc w:val="both"/>
        <w:outlineLvl w:val="1"/>
        <w:rPr>
          <w:rFonts w:ascii="Times New Roman" w:hAnsi="Times New Roman" w:cs="Times New Roman"/>
          <w:color w:val="00B050"/>
          <w:sz w:val="24"/>
          <w:szCs w:val="24"/>
        </w:rPr>
      </w:pPr>
      <w:r w:rsidRPr="00116979">
        <w:rPr>
          <w:rFonts w:ascii="Times New Roman" w:hAnsi="Times New Roman" w:cs="Times New Roman"/>
          <w:sz w:val="24"/>
          <w:szCs w:val="24"/>
        </w:rPr>
        <w:t xml:space="preserve">передачу в РЦОИ аудио-файлов с записями ответов участников итогового собеседования по защищенной сети передачи данных </w:t>
      </w:r>
      <w:r w:rsidRPr="00116979">
        <w:rPr>
          <w:rFonts w:ascii="Times New Roman" w:hAnsi="Times New Roman" w:cs="Times New Roman"/>
          <w:b/>
          <w:sz w:val="24"/>
          <w:szCs w:val="24"/>
        </w:rPr>
        <w:t>в день проведения</w:t>
      </w:r>
      <w:r w:rsidRPr="00116979">
        <w:rPr>
          <w:rFonts w:ascii="Times New Roman" w:hAnsi="Times New Roman" w:cs="Times New Roman"/>
          <w:sz w:val="24"/>
          <w:szCs w:val="24"/>
        </w:rPr>
        <w:t xml:space="preserve"> итогового собеседования либо на съемных носителях информации </w:t>
      </w:r>
      <w:r w:rsidRPr="00116979">
        <w:rPr>
          <w:rFonts w:ascii="Times New Roman" w:hAnsi="Times New Roman" w:cs="Times New Roman"/>
          <w:b/>
          <w:sz w:val="24"/>
          <w:szCs w:val="24"/>
        </w:rPr>
        <w:t xml:space="preserve">на следующий день </w:t>
      </w:r>
      <w:r w:rsidRPr="00116979">
        <w:rPr>
          <w:rFonts w:ascii="Times New Roman" w:hAnsi="Times New Roman" w:cs="Times New Roman"/>
          <w:sz w:val="24"/>
          <w:szCs w:val="24"/>
        </w:rPr>
        <w:t>после проведения итогового собеседования;</w:t>
      </w:r>
    </w:p>
    <w:p w:rsidR="00116979" w:rsidRPr="00116979" w:rsidRDefault="00116979" w:rsidP="00116979">
      <w:pPr>
        <w:autoSpaceDE w:val="0"/>
        <w:autoSpaceDN w:val="0"/>
        <w:adjustRightInd w:val="0"/>
        <w:ind w:firstLine="567"/>
        <w:jc w:val="both"/>
        <w:outlineLvl w:val="1"/>
        <w:rPr>
          <w:rFonts w:ascii="Times New Roman" w:hAnsi="Times New Roman" w:cs="Times New Roman"/>
          <w:sz w:val="24"/>
          <w:szCs w:val="24"/>
        </w:rPr>
      </w:pPr>
      <w:r w:rsidRPr="00116979">
        <w:rPr>
          <w:rFonts w:ascii="Times New Roman" w:hAnsi="Times New Roman" w:cs="Times New Roman"/>
          <w:sz w:val="24"/>
          <w:szCs w:val="24"/>
        </w:rPr>
        <w:t>доставку списков участников (приложение 7), ведомостей учета проведения итогового собеседования в аудиториях (приложение 8), бланков итогового собеседования (приложение 16), форм отчета в МОУО по итогам итогового собеседования (приложение 13), форму отчета в РЦОИ по итогам итогового собеседования (приложение 14) на бумажном носителе в РЦОИ –</w:t>
      </w:r>
      <w:r w:rsidRPr="00116979">
        <w:rPr>
          <w:rFonts w:ascii="Times New Roman" w:hAnsi="Times New Roman" w:cs="Times New Roman"/>
          <w:b/>
          <w:sz w:val="24"/>
          <w:szCs w:val="24"/>
        </w:rPr>
        <w:t xml:space="preserve">на следующий день </w:t>
      </w:r>
      <w:r w:rsidRPr="00116979">
        <w:rPr>
          <w:rFonts w:ascii="Times New Roman" w:hAnsi="Times New Roman" w:cs="Times New Roman"/>
          <w:sz w:val="24"/>
          <w:szCs w:val="24"/>
        </w:rPr>
        <w:t>после проведения итогового собеседования;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ознакомление участников итогового собеседования и (или) их родителей (законных представителей) с результатами итогового собеседования в установленные сроки.</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4.3. Образовательные организации в целях проведения итогового собеседования: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 соответственно – комиссия по проведению, комиссия по проверке) в соответствии с требованиями настоящего Порядка; </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 xml:space="preserve">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установленном Министерством, а также изложенном в настоящем Порядке; </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 xml:space="preserve">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Министерством,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 </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обеспечивают техническую готовность мест проведения итогового собеседования и информационную безопасность при проведении итогового собеседования в соответствии с требованиями настоящего Порядка;</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распечатывают на черно-белом принтере комплекты КИМ и критерии оценивания;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создают и обеспечивают работу комиссий по проведению и проверке итогового собеседования;</w:t>
      </w:r>
    </w:p>
    <w:p w:rsidR="00116979" w:rsidRPr="00116979" w:rsidRDefault="00116979" w:rsidP="00116979">
      <w:pPr>
        <w:autoSpaceDE w:val="0"/>
        <w:autoSpaceDN w:val="0"/>
        <w:adjustRightInd w:val="0"/>
        <w:ind w:firstLine="567"/>
        <w:jc w:val="both"/>
        <w:outlineLvl w:val="1"/>
        <w:rPr>
          <w:rFonts w:ascii="Times New Roman" w:hAnsi="Times New Roman" w:cs="Times New Roman"/>
          <w:sz w:val="24"/>
          <w:szCs w:val="24"/>
        </w:rPr>
      </w:pPr>
      <w:r w:rsidRPr="00116979">
        <w:rPr>
          <w:rFonts w:ascii="Times New Roman" w:hAnsi="Times New Roman" w:cs="Times New Roman"/>
          <w:sz w:val="24"/>
          <w:szCs w:val="24"/>
        </w:rPr>
        <w:t xml:space="preserve">обеспечивают передачу в МОУО бланков итогового собеседования, аудио-файлов с записями ответов участников итогового собеседования и доставку списков участников (приложение 7), ведомостей учета проведения итогового собеседования в аудиториях (приложение 8), форму отчета в МОУО по итогам итогового собеседования (приложение 13) в 2-х экземплярах на бумажном носителе </w:t>
      </w:r>
      <w:r w:rsidRPr="00116979">
        <w:rPr>
          <w:rFonts w:ascii="Times New Roman" w:hAnsi="Times New Roman" w:cs="Times New Roman"/>
          <w:b/>
          <w:sz w:val="24"/>
          <w:szCs w:val="24"/>
        </w:rPr>
        <w:t>в день проведения</w:t>
      </w:r>
      <w:r w:rsidRPr="00116979">
        <w:rPr>
          <w:rFonts w:ascii="Times New Roman" w:hAnsi="Times New Roman" w:cs="Times New Roman"/>
          <w:sz w:val="24"/>
          <w:szCs w:val="24"/>
        </w:rPr>
        <w:t xml:space="preserve"> итогового собеседования.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lastRenderedPageBreak/>
        <w:t xml:space="preserve">4.4. В целях информирования граждан о порядке проведения итогового собеседования в средствах массовой информации, на официальном сайте Министерства, МОУО, организаций, осуществляющих образовательную </w:t>
      </w:r>
      <w:r w:rsidRPr="00116979">
        <w:rPr>
          <w:rStyle w:val="aff3"/>
          <w:rFonts w:ascii="Times New Roman" w:eastAsia="StarSymbol" w:hAnsi="Times New Roman" w:cs="Times New Roman"/>
          <w:sz w:val="24"/>
          <w:szCs w:val="24"/>
        </w:rPr>
        <w:t>деятельность</w:t>
      </w:r>
      <w:r w:rsidRPr="00116979">
        <w:rPr>
          <w:rFonts w:ascii="Times New Roman" w:hAnsi="Times New Roman" w:cs="Times New Roman"/>
          <w:sz w:val="24"/>
          <w:szCs w:val="24"/>
        </w:rPr>
        <w:t>, или специализированных сайтах публикуется информация о:</w:t>
      </w:r>
    </w:p>
    <w:p w:rsidR="00116979" w:rsidRPr="00116979" w:rsidRDefault="00116979" w:rsidP="00116979">
      <w:pPr>
        <w:pStyle w:val="a7"/>
        <w:widowControl w:val="0"/>
        <w:ind w:left="0" w:firstLine="567"/>
        <w:jc w:val="both"/>
        <w:rPr>
          <w:rFonts w:ascii="Times New Roman" w:hAnsi="Times New Roman" w:cs="Times New Roman"/>
          <w:sz w:val="24"/>
          <w:szCs w:val="24"/>
        </w:rPr>
      </w:pPr>
      <w:r w:rsidRPr="00116979">
        <w:rPr>
          <w:rFonts w:ascii="Times New Roman" w:hAnsi="Times New Roman" w:cs="Times New Roman"/>
          <w:sz w:val="24"/>
          <w:szCs w:val="24"/>
        </w:rPr>
        <w:t>порядке проведения итогового собеседования, утвержденным Министерством, – не позднее чем за два месяца до дня проведения итогового собеседования;</w:t>
      </w:r>
    </w:p>
    <w:p w:rsidR="00116979" w:rsidRPr="00116979" w:rsidRDefault="00116979" w:rsidP="00116979">
      <w:pPr>
        <w:pStyle w:val="a7"/>
        <w:widowControl w:val="0"/>
        <w:ind w:left="0" w:firstLine="567"/>
        <w:jc w:val="both"/>
        <w:rPr>
          <w:rFonts w:ascii="Times New Roman" w:hAnsi="Times New Roman" w:cs="Times New Roman"/>
          <w:sz w:val="24"/>
          <w:szCs w:val="24"/>
        </w:rPr>
      </w:pPr>
      <w:r w:rsidRPr="00116979">
        <w:rPr>
          <w:rFonts w:ascii="Times New Roman" w:hAnsi="Times New Roman" w:cs="Times New Roman"/>
          <w:sz w:val="24"/>
          <w:szCs w:val="24"/>
        </w:rPr>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116979" w:rsidRPr="00116979" w:rsidRDefault="00116979" w:rsidP="00116979">
      <w:pPr>
        <w:pStyle w:val="a7"/>
        <w:widowControl w:val="0"/>
        <w:ind w:left="0" w:firstLine="567"/>
        <w:jc w:val="both"/>
        <w:rPr>
          <w:rFonts w:ascii="Times New Roman" w:hAnsi="Times New Roman" w:cs="Times New Roman"/>
          <w:sz w:val="24"/>
          <w:szCs w:val="24"/>
        </w:rPr>
      </w:pPr>
      <w:r w:rsidRPr="00116979">
        <w:rPr>
          <w:rFonts w:ascii="Times New Roman" w:hAnsi="Times New Roman" w:cs="Times New Roman"/>
          <w:sz w:val="24"/>
          <w:szCs w:val="24"/>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4.5. Организационное и технологическое обеспечение проведения итогового собеседования на территории Республики Татарстан, в том числе обеспечение деятельности по эксплуатации РИС и взаимодействие с ФИС ГИА и приема, осуществляется РЦОИ.</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4.6. При принятии мер по разобщению обучающихся, закрытии на карантин класса (классов) в связи с выявлением случаев заболевания острыми респираторными вирусными инфекциями в общеобразовательной организации итоговое собеседование может быть проведено с применением информационно-коммуникативных технологий, в том числе дистанционных образовательных технологий (далее – дистанционная форма), с соблюдением мер по защите КИМ итогового собеседования от разглашения содержащейся в них информации.</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При проведении итогового собеседования в дистанционной форме рекомендуется заблаговременно ознакомить образовательные организации, а также обучающихся и их родителей (законных представителей) с порядком проведения итогового собеседования в дистанционной форме.</w:t>
      </w:r>
    </w:p>
    <w:p w:rsidR="00116979" w:rsidRPr="00116979" w:rsidRDefault="00116979" w:rsidP="00116979">
      <w:pPr>
        <w:pStyle w:val="1"/>
        <w:jc w:val="center"/>
        <w:rPr>
          <w:sz w:val="24"/>
          <w:szCs w:val="24"/>
        </w:rPr>
      </w:pPr>
      <w:r w:rsidRPr="00116979">
        <w:rPr>
          <w:sz w:val="24"/>
          <w:szCs w:val="24"/>
        </w:rPr>
        <w:t>5. Сроки и продолжительность проведения итогового собеседования</w:t>
      </w:r>
    </w:p>
    <w:p w:rsidR="00116979" w:rsidRPr="00116979" w:rsidRDefault="00116979" w:rsidP="00116979">
      <w:pPr>
        <w:ind w:firstLine="567"/>
        <w:jc w:val="both"/>
        <w:rPr>
          <w:rFonts w:ascii="Times New Roman" w:hAnsi="Times New Roman" w:cs="Times New Roman"/>
          <w:sz w:val="24"/>
          <w:szCs w:val="24"/>
        </w:rPr>
      </w:pPr>
      <w:r w:rsidRPr="00116979">
        <w:rPr>
          <w:rFonts w:ascii="Times New Roman" w:hAnsi="Times New Roman" w:cs="Times New Roman"/>
          <w:sz w:val="24"/>
          <w:szCs w:val="24"/>
        </w:rPr>
        <w:t xml:space="preserve">5.1. Итоговое собеседования проводится </w:t>
      </w:r>
      <w:r w:rsidRPr="00116979">
        <w:rPr>
          <w:rFonts w:ascii="Times New Roman" w:hAnsi="Times New Roman" w:cs="Times New Roman"/>
          <w:b/>
          <w:bCs/>
          <w:sz w:val="24"/>
          <w:szCs w:val="24"/>
        </w:rPr>
        <w:t>8 февраля 2023 года</w:t>
      </w:r>
      <w:r w:rsidRPr="00116979">
        <w:rPr>
          <w:rFonts w:ascii="Times New Roman" w:hAnsi="Times New Roman" w:cs="Times New Roman"/>
          <w:sz w:val="24"/>
          <w:szCs w:val="24"/>
        </w:rPr>
        <w:t xml:space="preserve"> (во вторую среду февраля).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 xml:space="preserve">5.2. Продолжительность проведения итогового собеседования для каждого участника итогового собеседования составляет в среднем 15-16 минут. </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собеседования собеседником по выполнению заданий КИМ до начала процедуры и др.).</w:t>
      </w:r>
    </w:p>
    <w:p w:rsidR="00116979" w:rsidRPr="00116979" w:rsidRDefault="00116979" w:rsidP="00006CDF">
      <w:pPr>
        <w:pStyle w:val="a7"/>
        <w:numPr>
          <w:ilvl w:val="1"/>
          <w:numId w:val="2"/>
        </w:numPr>
        <w:tabs>
          <w:tab w:val="left" w:pos="1134"/>
        </w:tabs>
        <w:spacing w:after="0" w:line="240" w:lineRule="auto"/>
        <w:ind w:left="0" w:firstLine="567"/>
        <w:jc w:val="both"/>
        <w:rPr>
          <w:rFonts w:ascii="Times New Roman" w:hAnsi="Times New Roman" w:cs="Times New Roman"/>
          <w:sz w:val="24"/>
          <w:szCs w:val="24"/>
        </w:rPr>
      </w:pPr>
      <w:r w:rsidRPr="00116979">
        <w:rPr>
          <w:rFonts w:ascii="Times New Roman" w:hAnsi="Times New Roman" w:cs="Times New Roman"/>
          <w:sz w:val="24"/>
          <w:szCs w:val="24"/>
        </w:rPr>
        <w:lastRenderedPageBreak/>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 15 марта и 15 мая 2023 года (вторая рабочая среда марта и первый рабочий понедельник мая).</w:t>
      </w:r>
    </w:p>
    <w:p w:rsidR="00116979" w:rsidRPr="00116979" w:rsidRDefault="00116979" w:rsidP="00006CDF">
      <w:pPr>
        <w:pStyle w:val="a7"/>
        <w:numPr>
          <w:ilvl w:val="1"/>
          <w:numId w:val="2"/>
        </w:numPr>
        <w:spacing w:after="0" w:line="240" w:lineRule="auto"/>
        <w:ind w:left="0" w:firstLine="567"/>
        <w:jc w:val="both"/>
        <w:rPr>
          <w:rFonts w:ascii="Times New Roman" w:hAnsi="Times New Roman" w:cs="Times New Roman"/>
          <w:sz w:val="24"/>
          <w:szCs w:val="24"/>
        </w:rPr>
      </w:pPr>
      <w:r w:rsidRPr="00116979">
        <w:rPr>
          <w:rFonts w:ascii="Times New Roman" w:hAnsi="Times New Roman" w:cs="Times New Roman"/>
          <w:sz w:val="24"/>
          <w:szCs w:val="24"/>
        </w:rPr>
        <w:t xml:space="preserve">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 </w:t>
      </w:r>
    </w:p>
    <w:p w:rsidR="00116979" w:rsidRPr="00116979" w:rsidRDefault="00116979" w:rsidP="00116979">
      <w:pPr>
        <w:pStyle w:val="a7"/>
        <w:ind w:left="567"/>
        <w:jc w:val="both"/>
        <w:rPr>
          <w:rFonts w:ascii="Times New Roman" w:hAnsi="Times New Roman" w:cs="Times New Roman"/>
          <w:sz w:val="24"/>
          <w:szCs w:val="24"/>
        </w:rPr>
      </w:pPr>
    </w:p>
    <w:p w:rsidR="00116979" w:rsidRPr="00116979" w:rsidRDefault="00116979" w:rsidP="00006CDF">
      <w:pPr>
        <w:pStyle w:val="a7"/>
        <w:numPr>
          <w:ilvl w:val="0"/>
          <w:numId w:val="2"/>
        </w:numPr>
        <w:spacing w:after="0" w:line="240" w:lineRule="auto"/>
        <w:ind w:left="426" w:hanging="426"/>
        <w:jc w:val="center"/>
        <w:outlineLvl w:val="0"/>
        <w:rPr>
          <w:rFonts w:ascii="Times New Roman" w:hAnsi="Times New Roman" w:cs="Times New Roman"/>
          <w:b/>
          <w:sz w:val="24"/>
          <w:szCs w:val="24"/>
        </w:rPr>
      </w:pPr>
      <w:r w:rsidRPr="00116979">
        <w:rPr>
          <w:rFonts w:ascii="Times New Roman" w:hAnsi="Times New Roman" w:cs="Times New Roman"/>
          <w:b/>
          <w:sz w:val="24"/>
          <w:szCs w:val="24"/>
        </w:rPr>
        <w:t>Подготовка к проведению итогового собеседования в образовательнойорганизации</w:t>
      </w:r>
    </w:p>
    <w:p w:rsidR="00116979" w:rsidRPr="00116979" w:rsidRDefault="00116979" w:rsidP="00116979">
      <w:pPr>
        <w:pStyle w:val="a7"/>
        <w:ind w:left="426"/>
        <w:outlineLvl w:val="0"/>
        <w:rPr>
          <w:rFonts w:ascii="Times New Roman" w:hAnsi="Times New Roman" w:cs="Times New Roman"/>
          <w:b/>
          <w:sz w:val="24"/>
          <w:szCs w:val="24"/>
        </w:rPr>
      </w:pP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Министерством. </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6.3. Для проведения итогового собеседования выделяются:</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помещение для получения КИМ итогового собеседования (далее – Штаб).</w:t>
      </w:r>
    </w:p>
    <w:p w:rsidR="00116979" w:rsidRPr="00116979" w:rsidRDefault="00116979" w:rsidP="00116979">
      <w:pPr>
        <w:pStyle w:val="a7"/>
        <w:tabs>
          <w:tab w:val="left" w:pos="1134"/>
        </w:tabs>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 xml:space="preserve">В состав </w:t>
      </w:r>
      <w:r w:rsidRPr="00116979">
        <w:rPr>
          <w:rFonts w:ascii="Times New Roman" w:hAnsi="Times New Roman" w:cs="Times New Roman"/>
          <w:b/>
          <w:sz w:val="24"/>
          <w:szCs w:val="24"/>
        </w:rPr>
        <w:t>комиссии по проведению итогового собеседования</w:t>
      </w:r>
      <w:r w:rsidRPr="00116979">
        <w:rPr>
          <w:rFonts w:ascii="Times New Roman" w:hAnsi="Times New Roman" w:cs="Times New Roman"/>
          <w:sz w:val="24"/>
          <w:szCs w:val="24"/>
        </w:rPr>
        <w:t xml:space="preserve"> входят:</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ответственный организатор образовательной организации, обеспечивающий подготовку и проведение итогового собеседования (приложение 1);</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lastRenderedPageBreak/>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5);</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собеседники, которые проводят собеседование с участниками итогового собеседования, проводят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(приложение 3);</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технический специалист,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 (приложение 2).</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 xml:space="preserve">В состав </w:t>
      </w:r>
      <w:r w:rsidRPr="00116979">
        <w:rPr>
          <w:rFonts w:ascii="Times New Roman" w:hAnsi="Times New Roman" w:cs="Times New Roman"/>
          <w:b/>
          <w:sz w:val="24"/>
          <w:szCs w:val="24"/>
        </w:rPr>
        <w:t>комиссии по проверке итогового собеседования</w:t>
      </w:r>
      <w:r w:rsidRPr="00116979">
        <w:rPr>
          <w:rFonts w:ascii="Times New Roman" w:hAnsi="Times New Roman" w:cs="Times New Roman"/>
          <w:sz w:val="24"/>
          <w:szCs w:val="24"/>
        </w:rPr>
        <w:t xml:space="preserve"> входят:</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 xml:space="preserve">эксперты по проверке устных ответов участников итогового собеседования, являющиеся учителями, имеющими высшее образование по специальности «Русский язык и литература» с квалификацией «Учитель русского языка и литературы» (далее – эксперты) (приложение 4). </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устных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6.7. Не позднее чем за два рабочих дня до проведения МОУО получаетиз РЦОИ бланки итогового собеседования.</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6.8. За день до проведения итогового собеседования РЦОИ передает в образовательную организацию список участников итогового собеседования (приложение 7), ведомости учета проведения итогового собеседования в аудитории (приложение 8).</w:t>
      </w:r>
    </w:p>
    <w:p w:rsidR="00116979" w:rsidRPr="00116979" w:rsidRDefault="00116979" w:rsidP="00116979">
      <w:pPr>
        <w:pStyle w:val="a7"/>
        <w:ind w:left="0" w:firstLine="567"/>
        <w:jc w:val="both"/>
        <w:outlineLvl w:val="0"/>
        <w:rPr>
          <w:rFonts w:ascii="Times New Roman" w:hAnsi="Times New Roman" w:cs="Times New Roman"/>
          <w:sz w:val="24"/>
          <w:szCs w:val="24"/>
        </w:rPr>
      </w:pPr>
      <w:r w:rsidRPr="00116979">
        <w:rPr>
          <w:rFonts w:ascii="Times New Roman" w:hAnsi="Times New Roman" w:cs="Times New Roman"/>
          <w:sz w:val="24"/>
          <w:szCs w:val="24"/>
        </w:rPr>
        <w:t>В образовательной организации список участников итогового собеседования проверяется, в случае необходимости,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116979" w:rsidRPr="00116979" w:rsidRDefault="00116979" w:rsidP="00116979">
      <w:pPr>
        <w:pStyle w:val="a7"/>
        <w:ind w:left="0" w:firstLine="567"/>
        <w:jc w:val="both"/>
        <w:outlineLvl w:val="0"/>
        <w:rPr>
          <w:rFonts w:ascii="Times New Roman" w:hAnsi="Times New Roman" w:cs="Times New Roman"/>
          <w:sz w:val="24"/>
          <w:szCs w:val="24"/>
        </w:rPr>
      </w:pPr>
    </w:p>
    <w:p w:rsidR="00116979" w:rsidRPr="00116979" w:rsidRDefault="00116979" w:rsidP="00116979">
      <w:pPr>
        <w:pStyle w:val="1"/>
        <w:jc w:val="center"/>
        <w:rPr>
          <w:sz w:val="24"/>
          <w:szCs w:val="24"/>
        </w:rPr>
      </w:pPr>
      <w:r w:rsidRPr="00116979">
        <w:rPr>
          <w:sz w:val="24"/>
          <w:szCs w:val="24"/>
        </w:rPr>
        <w:t>7. Порядок сбора исходных сведений и подготовки к проведению итогового собеседования</w:t>
      </w:r>
    </w:p>
    <w:p w:rsidR="00116979" w:rsidRPr="00116979" w:rsidRDefault="00116979" w:rsidP="00006CDF">
      <w:pPr>
        <w:pStyle w:val="a7"/>
        <w:widowControl w:val="0"/>
        <w:numPr>
          <w:ilvl w:val="1"/>
          <w:numId w:val="3"/>
        </w:numPr>
        <w:tabs>
          <w:tab w:val="left" w:pos="1134"/>
        </w:tabs>
        <w:spacing w:after="0" w:line="240" w:lineRule="auto"/>
        <w:ind w:left="0" w:firstLine="567"/>
        <w:jc w:val="both"/>
        <w:rPr>
          <w:rFonts w:ascii="Times New Roman" w:hAnsi="Times New Roman" w:cs="Times New Roman"/>
          <w:sz w:val="24"/>
          <w:szCs w:val="24"/>
        </w:rPr>
      </w:pPr>
      <w:r w:rsidRPr="00116979">
        <w:rPr>
          <w:rFonts w:ascii="Times New Roman" w:hAnsi="Times New Roman" w:cs="Times New Roman"/>
          <w:sz w:val="24"/>
          <w:szCs w:val="24"/>
        </w:rPr>
        <w:t>Сведения по итоговому собеседованию вносятся РЦОИ в РИС. В РИС вносится следующая информация:</w:t>
      </w:r>
    </w:p>
    <w:p w:rsidR="00116979" w:rsidRPr="00116979" w:rsidRDefault="00116979" w:rsidP="00116979">
      <w:pPr>
        <w:widowControl w:val="0"/>
        <w:tabs>
          <w:tab w:val="left" w:pos="1134"/>
        </w:tabs>
        <w:ind w:firstLine="567"/>
        <w:jc w:val="both"/>
        <w:rPr>
          <w:rFonts w:ascii="Times New Roman" w:hAnsi="Times New Roman" w:cs="Times New Roman"/>
          <w:sz w:val="24"/>
          <w:szCs w:val="24"/>
        </w:rPr>
      </w:pPr>
      <w:r w:rsidRPr="00116979">
        <w:rPr>
          <w:rFonts w:ascii="Times New Roman" w:hAnsi="Times New Roman" w:cs="Times New Roman"/>
          <w:sz w:val="24"/>
          <w:szCs w:val="24"/>
        </w:rPr>
        <w:t>об участниках итогового собеседования;</w:t>
      </w:r>
    </w:p>
    <w:p w:rsidR="00116979" w:rsidRPr="00116979" w:rsidRDefault="00116979" w:rsidP="00116979">
      <w:pPr>
        <w:widowControl w:val="0"/>
        <w:tabs>
          <w:tab w:val="left" w:pos="1134"/>
        </w:tabs>
        <w:ind w:firstLine="567"/>
        <w:jc w:val="both"/>
        <w:rPr>
          <w:rFonts w:ascii="Times New Roman" w:hAnsi="Times New Roman" w:cs="Times New Roman"/>
          <w:sz w:val="24"/>
          <w:szCs w:val="24"/>
        </w:rPr>
      </w:pPr>
      <w:r w:rsidRPr="00116979">
        <w:rPr>
          <w:rFonts w:ascii="Times New Roman" w:hAnsi="Times New Roman" w:cs="Times New Roman"/>
          <w:sz w:val="24"/>
          <w:szCs w:val="24"/>
        </w:rPr>
        <w:t>о местах проведения итогового собеседования;</w:t>
      </w:r>
    </w:p>
    <w:p w:rsidR="00116979" w:rsidRPr="00116979" w:rsidRDefault="00116979" w:rsidP="00116979">
      <w:pPr>
        <w:widowControl w:val="0"/>
        <w:tabs>
          <w:tab w:val="left" w:pos="1134"/>
        </w:tabs>
        <w:ind w:left="567"/>
        <w:jc w:val="both"/>
        <w:rPr>
          <w:rFonts w:ascii="Times New Roman" w:hAnsi="Times New Roman" w:cs="Times New Roman"/>
          <w:sz w:val="24"/>
          <w:szCs w:val="24"/>
        </w:rPr>
      </w:pPr>
      <w:r w:rsidRPr="00116979">
        <w:rPr>
          <w:rFonts w:ascii="Times New Roman" w:hAnsi="Times New Roman" w:cs="Times New Roman"/>
          <w:sz w:val="24"/>
          <w:szCs w:val="24"/>
        </w:rPr>
        <w:t>о назначении участников на даты проведения итогового собеседования;</w:t>
      </w:r>
    </w:p>
    <w:p w:rsidR="00116979" w:rsidRPr="00116979" w:rsidRDefault="00116979" w:rsidP="00116979">
      <w:pPr>
        <w:widowControl w:val="0"/>
        <w:tabs>
          <w:tab w:val="left" w:pos="1134"/>
        </w:tabs>
        <w:ind w:left="567"/>
        <w:jc w:val="both"/>
        <w:rPr>
          <w:rFonts w:ascii="Times New Roman" w:hAnsi="Times New Roman" w:cs="Times New Roman"/>
          <w:sz w:val="24"/>
          <w:szCs w:val="24"/>
        </w:rPr>
      </w:pPr>
      <w:r w:rsidRPr="00116979">
        <w:rPr>
          <w:rFonts w:ascii="Times New Roman" w:hAnsi="Times New Roman" w:cs="Times New Roman"/>
          <w:sz w:val="24"/>
          <w:szCs w:val="24"/>
        </w:rPr>
        <w:lastRenderedPageBreak/>
        <w:t>о распределении участников по местам проведения итогового собеседования;</w:t>
      </w:r>
    </w:p>
    <w:p w:rsidR="00116979" w:rsidRPr="00116979" w:rsidRDefault="00116979" w:rsidP="00116979">
      <w:pPr>
        <w:widowControl w:val="0"/>
        <w:tabs>
          <w:tab w:val="left" w:pos="1134"/>
        </w:tabs>
        <w:ind w:left="567"/>
        <w:jc w:val="both"/>
        <w:rPr>
          <w:rFonts w:ascii="Times New Roman" w:hAnsi="Times New Roman" w:cs="Times New Roman"/>
          <w:sz w:val="24"/>
          <w:szCs w:val="24"/>
        </w:rPr>
      </w:pPr>
      <w:r w:rsidRPr="00116979">
        <w:rPr>
          <w:rFonts w:ascii="Times New Roman" w:hAnsi="Times New Roman" w:cs="Times New Roman"/>
          <w:sz w:val="24"/>
          <w:szCs w:val="24"/>
        </w:rPr>
        <w:t>о результатах итогового собеседования, полученных участниками итогового собеседования.</w:t>
      </w:r>
    </w:p>
    <w:p w:rsidR="00116979" w:rsidRPr="00116979" w:rsidRDefault="00116979" w:rsidP="00116979">
      <w:pPr>
        <w:widowControl w:val="0"/>
        <w:tabs>
          <w:tab w:val="left" w:pos="1134"/>
        </w:tabs>
        <w:ind w:firstLine="567"/>
        <w:jc w:val="both"/>
        <w:rPr>
          <w:rFonts w:ascii="Times New Roman" w:hAnsi="Times New Roman" w:cs="Times New Roman"/>
          <w:sz w:val="24"/>
          <w:szCs w:val="24"/>
        </w:rPr>
      </w:pPr>
      <w:r w:rsidRPr="00116979">
        <w:rPr>
          <w:rFonts w:ascii="Times New Roman" w:hAnsi="Times New Roman" w:cs="Times New Roman"/>
          <w:sz w:val="24"/>
          <w:szCs w:val="24"/>
        </w:rPr>
        <w:t xml:space="preserve">7.2. Сведения об участниках итогового собеседования предоставляют образовательные организации, в которых обучающиеся (экстерны) осваивают образовательные программы основного общего образования. </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5 (пять) календарных дней до даты проведения итогового собеседования.</w:t>
      </w:r>
    </w:p>
    <w:p w:rsidR="00116979" w:rsidRPr="00116979" w:rsidRDefault="00116979" w:rsidP="00116979">
      <w:pPr>
        <w:widowControl w:val="0"/>
        <w:ind w:firstLine="567"/>
        <w:jc w:val="both"/>
        <w:rPr>
          <w:rFonts w:ascii="Times New Roman" w:hAnsi="Times New Roman" w:cs="Times New Roman"/>
          <w:sz w:val="24"/>
          <w:szCs w:val="24"/>
        </w:rPr>
      </w:pPr>
      <w:r w:rsidRPr="00116979">
        <w:rPr>
          <w:rFonts w:ascii="Times New Roman" w:hAnsi="Times New Roman" w:cs="Times New Roman"/>
          <w:sz w:val="24"/>
          <w:szCs w:val="24"/>
        </w:rPr>
        <w:t>7.4.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7" w:history="1">
        <w:r w:rsidRPr="00116979">
          <w:rPr>
            <w:rStyle w:val="ad"/>
            <w:rFonts w:ascii="Times New Roman" w:hAnsi="Times New Roman" w:cs="Times New Roman"/>
            <w:sz w:val="24"/>
            <w:szCs w:val="24"/>
            <w:lang w:val="en-US"/>
          </w:rPr>
          <w:t>http</w:t>
        </w:r>
        <w:r w:rsidRPr="00116979">
          <w:rPr>
            <w:rStyle w:val="ad"/>
            <w:rFonts w:ascii="Times New Roman" w:hAnsi="Times New Roman" w:cs="Times New Roman"/>
            <w:sz w:val="24"/>
            <w:szCs w:val="24"/>
          </w:rPr>
          <w:t>://</w:t>
        </w:r>
        <w:r w:rsidRPr="00116979">
          <w:rPr>
            <w:rStyle w:val="ad"/>
            <w:rFonts w:ascii="Times New Roman" w:hAnsi="Times New Roman" w:cs="Times New Roman"/>
            <w:sz w:val="24"/>
            <w:szCs w:val="24"/>
            <w:lang w:val="en-US"/>
          </w:rPr>
          <w:t>fipi</w:t>
        </w:r>
        <w:r w:rsidRPr="00116979">
          <w:rPr>
            <w:rStyle w:val="ad"/>
            <w:rFonts w:ascii="Times New Roman" w:hAnsi="Times New Roman" w:cs="Times New Roman"/>
            <w:sz w:val="24"/>
            <w:szCs w:val="24"/>
          </w:rPr>
          <w:t>.</w:t>
        </w:r>
        <w:r w:rsidRPr="00116979">
          <w:rPr>
            <w:rStyle w:val="ad"/>
            <w:rFonts w:ascii="Times New Roman" w:hAnsi="Times New Roman" w:cs="Times New Roman"/>
            <w:sz w:val="24"/>
            <w:szCs w:val="24"/>
            <w:lang w:val="en-US"/>
          </w:rPr>
          <w:t>ru</w:t>
        </w:r>
      </w:hyperlink>
      <w:r w:rsidRPr="00116979">
        <w:rPr>
          <w:rFonts w:ascii="Times New Roman" w:hAnsi="Times New Roman" w:cs="Times New Roman"/>
          <w:sz w:val="24"/>
          <w:szCs w:val="24"/>
        </w:rPr>
        <w:t>) и тиражирует в необходимом количестве критерии оценивания для экспертов.</w:t>
      </w:r>
    </w:p>
    <w:p w:rsidR="00116979" w:rsidRPr="00116979" w:rsidRDefault="00116979" w:rsidP="00116979">
      <w:pPr>
        <w:pStyle w:val="1"/>
        <w:jc w:val="center"/>
        <w:rPr>
          <w:sz w:val="24"/>
          <w:szCs w:val="24"/>
        </w:rPr>
      </w:pPr>
      <w:r w:rsidRPr="00116979">
        <w:rPr>
          <w:sz w:val="24"/>
          <w:szCs w:val="24"/>
        </w:rPr>
        <w:t>8. Проведение итогового собеседования</w:t>
      </w:r>
    </w:p>
    <w:p w:rsidR="00116979" w:rsidRPr="00116979" w:rsidRDefault="00116979" w:rsidP="00116979">
      <w:pPr>
        <w:pStyle w:val="a7"/>
        <w:tabs>
          <w:tab w:val="left" w:pos="1276"/>
        </w:tabs>
        <w:ind w:left="0" w:firstLine="567"/>
        <w:jc w:val="both"/>
        <w:rPr>
          <w:rFonts w:ascii="Times New Roman" w:hAnsi="Times New Roman" w:cs="Times New Roman"/>
          <w:sz w:val="24"/>
          <w:szCs w:val="24"/>
        </w:rPr>
      </w:pPr>
      <w:r w:rsidRPr="00116979">
        <w:rPr>
          <w:rFonts w:ascii="Times New Roman" w:hAnsi="Times New Roman" w:cs="Times New Roman"/>
          <w:sz w:val="24"/>
          <w:szCs w:val="24"/>
        </w:rPr>
        <w:t>8.1.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w:t>
      </w:r>
    </w:p>
    <w:p w:rsidR="00116979" w:rsidRPr="00116979" w:rsidRDefault="00116979" w:rsidP="00116979">
      <w:pPr>
        <w:pStyle w:val="a7"/>
        <w:tabs>
          <w:tab w:val="left" w:pos="1276"/>
        </w:tabs>
        <w:ind w:left="0" w:firstLine="567"/>
        <w:jc w:val="both"/>
        <w:rPr>
          <w:rFonts w:ascii="Times New Roman" w:hAnsi="Times New Roman" w:cs="Times New Roman"/>
          <w:sz w:val="24"/>
          <w:szCs w:val="24"/>
        </w:rPr>
      </w:pPr>
      <w:r w:rsidRPr="00116979">
        <w:rPr>
          <w:rFonts w:ascii="Times New Roman" w:hAnsi="Times New Roman" w:cs="Times New Roman"/>
          <w:sz w:val="24"/>
          <w:szCs w:val="24"/>
        </w:rPr>
        <w:t>При распечатке комплекта КИМ используется черно-белая печать.</w:t>
      </w:r>
    </w:p>
    <w:p w:rsidR="00116979" w:rsidRPr="00116979" w:rsidRDefault="00116979" w:rsidP="00116979">
      <w:pPr>
        <w:pStyle w:val="a7"/>
        <w:spacing w:after="0" w:line="240" w:lineRule="auto"/>
        <w:ind w:left="0" w:firstLine="567"/>
        <w:jc w:val="both"/>
        <w:rPr>
          <w:rFonts w:ascii="Times New Roman" w:hAnsi="Times New Roman" w:cs="Times New Roman"/>
          <w:sz w:val="24"/>
          <w:szCs w:val="24"/>
        </w:rPr>
      </w:pPr>
      <w:r w:rsidRPr="00116979">
        <w:rPr>
          <w:rFonts w:ascii="Times New Roman" w:hAnsi="Times New Roman" w:cs="Times New Roman"/>
          <w:sz w:val="24"/>
          <w:szCs w:val="24"/>
        </w:rPr>
        <w:t>8.2. В день проведения итогового собеседования в месте проведения итогового собеседования могут присутствовать:</w:t>
      </w:r>
    </w:p>
    <w:p w:rsidR="00116979" w:rsidRPr="00116979" w:rsidRDefault="00116979" w:rsidP="00116979">
      <w:pPr>
        <w:pStyle w:val="a7"/>
        <w:spacing w:after="0" w:line="240" w:lineRule="auto"/>
        <w:ind w:left="0" w:firstLine="567"/>
        <w:jc w:val="both"/>
        <w:rPr>
          <w:rFonts w:ascii="Times New Roman" w:hAnsi="Times New Roman" w:cs="Times New Roman"/>
          <w:sz w:val="24"/>
          <w:szCs w:val="24"/>
        </w:rPr>
      </w:pPr>
      <w:r w:rsidRPr="00116979">
        <w:rPr>
          <w:rFonts w:ascii="Times New Roman" w:hAnsi="Times New Roman" w:cs="Times New Roman"/>
          <w:sz w:val="24"/>
          <w:szCs w:val="24"/>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116979" w:rsidRPr="00116979" w:rsidRDefault="00116979" w:rsidP="00116979">
      <w:pPr>
        <w:spacing w:after="0" w:line="240" w:lineRule="auto"/>
        <w:ind w:firstLine="567"/>
        <w:jc w:val="both"/>
        <w:rPr>
          <w:rFonts w:ascii="Times New Roman" w:hAnsi="Times New Roman" w:cs="Times New Roman"/>
          <w:sz w:val="24"/>
          <w:szCs w:val="24"/>
        </w:rPr>
      </w:pPr>
      <w:r w:rsidRPr="00116979">
        <w:rPr>
          <w:rFonts w:ascii="Times New Roman" w:hAnsi="Times New Roman" w:cs="Times New Roman"/>
          <w:sz w:val="24"/>
          <w:szCs w:val="24"/>
        </w:rPr>
        <w:t>аккредитованные общественные наблюдатели;</w:t>
      </w:r>
    </w:p>
    <w:p w:rsidR="00116979" w:rsidRPr="00116979" w:rsidRDefault="00116979" w:rsidP="00116979">
      <w:pPr>
        <w:spacing w:after="0" w:line="240" w:lineRule="auto"/>
        <w:ind w:firstLine="567"/>
        <w:jc w:val="both"/>
        <w:rPr>
          <w:rFonts w:ascii="Times New Roman" w:hAnsi="Times New Roman" w:cs="Times New Roman"/>
          <w:sz w:val="24"/>
          <w:szCs w:val="24"/>
        </w:rPr>
      </w:pPr>
      <w:r w:rsidRPr="00116979">
        <w:rPr>
          <w:rFonts w:ascii="Times New Roman" w:hAnsi="Times New Roman" w:cs="Times New Roman"/>
          <w:sz w:val="24"/>
          <w:szCs w:val="24"/>
        </w:rPr>
        <w:t>аккредитованные представители средств массовой информации;</w:t>
      </w:r>
    </w:p>
    <w:p w:rsidR="00116979" w:rsidRPr="00116979" w:rsidRDefault="00116979" w:rsidP="00116979">
      <w:pPr>
        <w:spacing w:after="0" w:line="240" w:lineRule="auto"/>
        <w:ind w:firstLine="567"/>
        <w:jc w:val="both"/>
        <w:rPr>
          <w:rFonts w:ascii="Times New Roman" w:hAnsi="Times New Roman" w:cs="Times New Roman"/>
          <w:sz w:val="24"/>
          <w:szCs w:val="24"/>
        </w:rPr>
      </w:pPr>
      <w:r w:rsidRPr="00116979">
        <w:rPr>
          <w:rFonts w:ascii="Times New Roman" w:hAnsi="Times New Roman" w:cs="Times New Roman"/>
          <w:sz w:val="24"/>
          <w:szCs w:val="24"/>
        </w:rPr>
        <w:t>должностные лица Рособрнадзора, а также лица, определенные Рособрнадзором, и (или) Министерства.</w:t>
      </w:r>
    </w:p>
    <w:p w:rsidR="00116979" w:rsidRPr="00116979" w:rsidRDefault="00116979" w:rsidP="00116979">
      <w:pPr>
        <w:pStyle w:val="a7"/>
        <w:widowControl w:val="0"/>
        <w:ind w:left="0" w:firstLine="567"/>
        <w:jc w:val="both"/>
        <w:rPr>
          <w:rFonts w:ascii="Times New Roman" w:hAnsi="Times New Roman" w:cs="Times New Roman"/>
          <w:sz w:val="24"/>
          <w:szCs w:val="24"/>
        </w:rPr>
      </w:pPr>
      <w:r w:rsidRPr="00116979">
        <w:rPr>
          <w:rFonts w:ascii="Times New Roman" w:hAnsi="Times New Roman" w:cs="Times New Roman"/>
          <w:sz w:val="24"/>
          <w:szCs w:val="24"/>
        </w:rPr>
        <w:t>8.3. Итоговое собеседование начинается в 09.00 по местному времени. Участники итогового собеседования ожидают своей очереди в аудитории ожидания.</w:t>
      </w:r>
    </w:p>
    <w:p w:rsidR="00116979" w:rsidRPr="00116979" w:rsidRDefault="00116979" w:rsidP="00116979">
      <w:pPr>
        <w:pStyle w:val="a7"/>
        <w:widowControl w:val="0"/>
        <w:ind w:left="0" w:firstLine="567"/>
        <w:jc w:val="both"/>
        <w:rPr>
          <w:rFonts w:ascii="Times New Roman" w:hAnsi="Times New Roman" w:cs="Times New Roman"/>
          <w:sz w:val="24"/>
          <w:szCs w:val="24"/>
        </w:rPr>
      </w:pPr>
      <w:r w:rsidRPr="00116979">
        <w:rPr>
          <w:rFonts w:ascii="Times New Roman" w:hAnsi="Times New Roman" w:cs="Times New Roman"/>
          <w:sz w:val="24"/>
          <w:szCs w:val="24"/>
        </w:rPr>
        <w:t>8.4. В аудиториях проведения итогового собеседования ведется потоковая аудиозапись и персональная аудиозапись каждого участника итогового собеседования (комбинирование потоковой и персональной аудиозаписей).</w:t>
      </w:r>
    </w:p>
    <w:p w:rsidR="00116979" w:rsidRPr="00116979" w:rsidRDefault="00116979" w:rsidP="00116979">
      <w:pPr>
        <w:pStyle w:val="a7"/>
        <w:widowControl w:val="0"/>
        <w:ind w:left="0" w:firstLine="567"/>
        <w:jc w:val="both"/>
        <w:rPr>
          <w:rFonts w:ascii="Times New Roman" w:hAnsi="Times New Roman" w:cs="Times New Roman"/>
          <w:sz w:val="24"/>
          <w:szCs w:val="24"/>
        </w:rPr>
      </w:pPr>
      <w:r w:rsidRPr="00116979">
        <w:rPr>
          <w:rFonts w:ascii="Times New Roman" w:hAnsi="Times New Roman" w:cs="Times New Roman"/>
          <w:sz w:val="24"/>
          <w:szCs w:val="24"/>
        </w:rPr>
        <w:t>8.5.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116979" w:rsidRPr="00116979" w:rsidRDefault="00116979" w:rsidP="00116979">
      <w:pPr>
        <w:pStyle w:val="a7"/>
        <w:widowControl w:val="0"/>
        <w:ind w:left="0" w:firstLine="567"/>
        <w:jc w:val="both"/>
        <w:rPr>
          <w:rFonts w:ascii="Times New Roman" w:hAnsi="Times New Roman" w:cs="Times New Roman"/>
          <w:sz w:val="24"/>
          <w:szCs w:val="24"/>
        </w:rPr>
      </w:pPr>
      <w:r w:rsidRPr="00116979">
        <w:rPr>
          <w:rFonts w:ascii="Times New Roman" w:hAnsi="Times New Roman" w:cs="Times New Roman"/>
          <w:sz w:val="24"/>
          <w:szCs w:val="24"/>
        </w:rPr>
        <w:t xml:space="preserve">8.6.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выносить из учебных кабинетов материалы итогового собеседования на бумажном или электронном носителях, </w:t>
      </w:r>
      <w:r w:rsidRPr="00116979">
        <w:rPr>
          <w:rFonts w:ascii="Times New Roman" w:hAnsi="Times New Roman" w:cs="Times New Roman"/>
          <w:sz w:val="24"/>
          <w:szCs w:val="24"/>
        </w:rPr>
        <w:lastRenderedPageBreak/>
        <w:t>фотографировать материалы итогового собеседования.</w:t>
      </w:r>
    </w:p>
    <w:p w:rsidR="00116979" w:rsidRPr="00116979" w:rsidRDefault="00116979" w:rsidP="00116979">
      <w:pPr>
        <w:pStyle w:val="a7"/>
        <w:widowControl w:val="0"/>
        <w:ind w:left="0" w:firstLine="567"/>
        <w:jc w:val="both"/>
        <w:rPr>
          <w:rFonts w:ascii="Times New Roman" w:hAnsi="Times New Roman" w:cs="Times New Roman"/>
          <w:sz w:val="24"/>
          <w:szCs w:val="24"/>
        </w:rPr>
      </w:pPr>
      <w:r w:rsidRPr="00116979">
        <w:rPr>
          <w:rFonts w:ascii="Times New Roman" w:hAnsi="Times New Roman" w:cs="Times New Roman"/>
          <w:sz w:val="24"/>
          <w:szCs w:val="24"/>
        </w:rPr>
        <w:t>8.7. После завершения итогового собеседования участник по своему желаниюпрослушивает часть аудиозаписи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собеседника отчетливо слышны.</w:t>
      </w:r>
    </w:p>
    <w:p w:rsidR="00116979" w:rsidRPr="00116979" w:rsidRDefault="00116979" w:rsidP="00116979">
      <w:pPr>
        <w:pStyle w:val="a7"/>
        <w:tabs>
          <w:tab w:val="left" w:pos="567"/>
        </w:tabs>
        <w:ind w:left="0"/>
        <w:jc w:val="both"/>
        <w:rPr>
          <w:rFonts w:ascii="Times New Roman" w:hAnsi="Times New Roman" w:cs="Times New Roman"/>
          <w:sz w:val="24"/>
          <w:szCs w:val="24"/>
        </w:rPr>
      </w:pPr>
      <w:r w:rsidRPr="00116979">
        <w:rPr>
          <w:rFonts w:ascii="Times New Roman" w:hAnsi="Times New Roman" w:cs="Times New Roman"/>
          <w:sz w:val="24"/>
          <w:szCs w:val="24"/>
        </w:rPr>
        <w:tab/>
        <w:t xml:space="preserve">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(приложение 11), а собеседник вносит соответствующую отметку в форму ИС-02 «Ведомость учета проведения итогового собеседования в аудитории» (приложение 8). </w:t>
      </w:r>
    </w:p>
    <w:p w:rsidR="00116979" w:rsidRPr="00116979" w:rsidRDefault="00116979" w:rsidP="00116979">
      <w:pPr>
        <w:pStyle w:val="a7"/>
        <w:tabs>
          <w:tab w:val="left" w:pos="567"/>
        </w:tabs>
        <w:ind w:left="0"/>
        <w:jc w:val="both"/>
        <w:rPr>
          <w:rFonts w:ascii="Times New Roman" w:hAnsi="Times New Roman" w:cs="Times New Roman"/>
          <w:sz w:val="24"/>
          <w:szCs w:val="24"/>
        </w:rPr>
      </w:pPr>
      <w:r w:rsidRPr="00116979">
        <w:rPr>
          <w:rFonts w:ascii="Times New Roman" w:hAnsi="Times New Roman" w:cs="Times New Roman"/>
          <w:sz w:val="24"/>
          <w:szCs w:val="24"/>
        </w:rPr>
        <w:tab/>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 (далее – Порядок проведения ГИА-9),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 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116979" w:rsidRPr="00116979" w:rsidRDefault="00116979" w:rsidP="00116979">
      <w:pPr>
        <w:pStyle w:val="a7"/>
        <w:tabs>
          <w:tab w:val="left" w:pos="567"/>
        </w:tabs>
        <w:ind w:left="0" w:firstLine="567"/>
        <w:jc w:val="both"/>
        <w:rPr>
          <w:rFonts w:ascii="Times New Roman" w:hAnsi="Times New Roman" w:cs="Times New Roman"/>
          <w:sz w:val="24"/>
          <w:szCs w:val="24"/>
        </w:rPr>
      </w:pPr>
      <w:r w:rsidRPr="00116979">
        <w:rPr>
          <w:rFonts w:ascii="Times New Roman" w:hAnsi="Times New Roman" w:cs="Times New Roman"/>
          <w:sz w:val="24"/>
          <w:szCs w:val="24"/>
        </w:rPr>
        <w:t>8.8.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(приложение 11), а собеседник вносит соответствующую отметку в форму «Ведомость учета проведения итогового собеседования в аудитории» (приложение 8).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бланке итогового собеседования (приложение 16).</w:t>
      </w:r>
    </w:p>
    <w:p w:rsidR="00116979" w:rsidRPr="00116979" w:rsidRDefault="00116979" w:rsidP="00116979">
      <w:pPr>
        <w:pStyle w:val="1"/>
        <w:keepLines/>
        <w:spacing w:before="480"/>
        <w:ind w:left="426"/>
        <w:jc w:val="center"/>
        <w:rPr>
          <w:rFonts w:ascii="Times New Roman" w:hAnsi="Times New Roman"/>
          <w:sz w:val="24"/>
          <w:szCs w:val="24"/>
        </w:rPr>
      </w:pPr>
      <w:r w:rsidRPr="00116979">
        <w:rPr>
          <w:sz w:val="24"/>
          <w:szCs w:val="24"/>
        </w:rPr>
        <w:t>9</w:t>
      </w:r>
      <w:r w:rsidRPr="00116979">
        <w:rPr>
          <w:rFonts w:ascii="Times New Roman" w:hAnsi="Times New Roman"/>
          <w:sz w:val="24"/>
          <w:szCs w:val="24"/>
        </w:rPr>
        <w:t xml:space="preserve">. 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Pr="00116979">
        <w:rPr>
          <w:rFonts w:ascii="Times New Roman" w:eastAsia="StarSymbol" w:hAnsi="Times New Roman"/>
          <w:sz w:val="24"/>
          <w:szCs w:val="24"/>
        </w:rPr>
        <w:t xml:space="preserve">– </w:t>
      </w:r>
      <w:r w:rsidRPr="00116979">
        <w:rPr>
          <w:rFonts w:ascii="Times New Roman" w:hAnsi="Times New Roman"/>
          <w:sz w:val="24"/>
          <w:szCs w:val="24"/>
        </w:rPr>
        <w:t>детей-инвалидов и инвалидов</w:t>
      </w:r>
    </w:p>
    <w:p w:rsidR="00116979" w:rsidRPr="00116979" w:rsidRDefault="00116979" w:rsidP="00116979">
      <w:pPr>
        <w:rPr>
          <w:rFonts w:ascii="Times New Roman" w:hAnsi="Times New Roman" w:cs="Times New Roman"/>
          <w:sz w:val="24"/>
          <w:szCs w:val="24"/>
        </w:rPr>
      </w:pP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 xml:space="preserve">9.1. Участники итогового собеседования с ОВЗ при подаче заявления на участие </w:t>
      </w:r>
    </w:p>
    <w:p w:rsidR="00116979" w:rsidRPr="00116979" w:rsidRDefault="00116979" w:rsidP="00116979">
      <w:pPr>
        <w:pStyle w:val="a7"/>
        <w:autoSpaceDE w:val="0"/>
        <w:autoSpaceDN w:val="0"/>
        <w:adjustRightInd w:val="0"/>
        <w:ind w:left="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 xml:space="preserve">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w:t>
      </w:r>
      <w:r w:rsidRPr="00116979">
        <w:rPr>
          <w:rFonts w:ascii="Times New Roman" w:eastAsia="StarSymbol" w:hAnsi="Times New Roman" w:cs="Times New Roman"/>
          <w:sz w:val="24"/>
          <w:szCs w:val="24"/>
        </w:rPr>
        <w:lastRenderedPageBreak/>
        <w:t xml:space="preserve">подтверждающей инвалидность, а также копию рекомендаций ПМПК в случаях, изложенных в подпункте 9.5 пункта 9 настоящегоПорядка. </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Министерство, МОУО организуют проведение итогового собеседования в условиях, учитывающих состояние их здоровья, особенности психофизического развития.</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Министерство, МОУО обеспечивают создание следующих условий проведения итогового собеседования:</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 xml:space="preserve">беспрепятственный доступ участников итогового собеседования в аудитории ожидания итогового собеседования, </w:t>
      </w:r>
      <w:r w:rsidRPr="00116979">
        <w:rPr>
          <w:rFonts w:ascii="Times New Roman" w:hAnsi="Times New Roman" w:cs="Times New Roman"/>
          <w:sz w:val="24"/>
          <w:szCs w:val="24"/>
        </w:rPr>
        <w:t>аудитории проведения итогового собеседования</w:t>
      </w:r>
      <w:r w:rsidRPr="00116979">
        <w:rPr>
          <w:rStyle w:val="aff1"/>
          <w:rFonts w:ascii="Times New Roman" w:hAnsi="Times New Roman" w:cs="Times New Roman"/>
          <w:sz w:val="24"/>
          <w:szCs w:val="24"/>
        </w:rPr>
        <w:footnoteReference w:id="2"/>
      </w:r>
      <w:r w:rsidRPr="00116979">
        <w:rPr>
          <w:rFonts w:ascii="Times New Roman" w:eastAsia="StarSymbol" w:hAnsi="Times New Roman" w:cs="Times New Roman"/>
          <w:sz w:val="24"/>
          <w:szCs w:val="24"/>
        </w:rPr>
        <w: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 xml:space="preserve">увеличение продолжительности итогового собеседования на 30 минут; </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Министерство, учредителиобразовательных организаций обеспечивают создание следующих специальных условий, учитывающих состояние здоровья, особенности психофизического развития:</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использование на итоговом собеседовании необходимых для выполнения заданий технических средств.</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Для слабослышащих участников итогового собеседования:</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Для глухих и слабослышащих участников итогового собеседования:</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привлечение при необходимости ассистента-сурдопереводчика;</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Для слепых участников итогового собеседования:</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lastRenderedPageBreak/>
        <w:t xml:space="preserve">оформление КИМ итогового собеседования рельефно-точечным шрифтом </w:t>
      </w:r>
      <w:r w:rsidRPr="00116979">
        <w:rPr>
          <w:rFonts w:ascii="Times New Roman" w:hAnsi="Times New Roman" w:cs="Times New Roman"/>
          <w:sz w:val="24"/>
          <w:szCs w:val="24"/>
        </w:rPr>
        <w:t>Брайля</w:t>
      </w:r>
      <w:r w:rsidRPr="00116979">
        <w:rPr>
          <w:rStyle w:val="aff1"/>
          <w:rFonts w:ascii="Times New Roman" w:hAnsi="Times New Roman" w:cs="Times New Roman"/>
          <w:sz w:val="24"/>
          <w:szCs w:val="24"/>
        </w:rPr>
        <w:footnoteReference w:id="3"/>
      </w:r>
      <w:r w:rsidRPr="00116979">
        <w:rPr>
          <w:rFonts w:ascii="Times New Roman" w:eastAsia="StarSymbol" w:hAnsi="Times New Roman" w:cs="Times New Roman"/>
          <w:sz w:val="24"/>
          <w:szCs w:val="24"/>
        </w:rPr>
        <w:t>или в виде электронного документа, доступного с помощью компьютера.</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Для слабовидящих участников итогового собеседования:</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 xml:space="preserve">обеспечение аудитории проведения итогового собеседования увеличительными устройствами; </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Для участников с расстройствами аутистического спектра:</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 xml:space="preserve">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10.2 настоящегоПорядка):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
    <w:p w:rsidR="00116979" w:rsidRPr="00116979" w:rsidRDefault="00116979" w:rsidP="00116979">
      <w:pPr>
        <w:pStyle w:val="a7"/>
        <w:autoSpaceDE w:val="0"/>
        <w:autoSpaceDN w:val="0"/>
        <w:adjustRightInd w:val="0"/>
        <w:ind w:left="0"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Для участников итогового собеседования с нарушениями опорно-двигательного аппарата:</w:t>
      </w:r>
    </w:p>
    <w:p w:rsidR="00116979" w:rsidRPr="00116979" w:rsidRDefault="00116979" w:rsidP="00116979">
      <w:pPr>
        <w:pStyle w:val="a7"/>
        <w:autoSpaceDE w:val="0"/>
        <w:autoSpaceDN w:val="0"/>
        <w:adjustRightInd w:val="0"/>
        <w:ind w:left="0" w:firstLine="540"/>
        <w:jc w:val="both"/>
        <w:rPr>
          <w:rFonts w:ascii="Times New Roman" w:hAnsi="Times New Roman" w:cs="Times New Roman"/>
          <w:sz w:val="24"/>
          <w:szCs w:val="24"/>
        </w:rPr>
      </w:pPr>
      <w:r w:rsidRPr="00116979">
        <w:rPr>
          <w:rFonts w:ascii="Times New Roman" w:eastAsia="StarSymbol" w:hAnsi="Times New Roman" w:cs="Times New Roman"/>
          <w:sz w:val="24"/>
          <w:szCs w:val="24"/>
        </w:rPr>
        <w:t>при необходимости использование компьютера со специализированным программным обеспечением (для ответов в письменной форме).</w:t>
      </w:r>
    </w:p>
    <w:p w:rsidR="00116979" w:rsidRPr="00116979" w:rsidRDefault="00116979" w:rsidP="00116979">
      <w:pPr>
        <w:autoSpaceDE w:val="0"/>
        <w:autoSpaceDN w:val="0"/>
        <w:adjustRightInd w:val="0"/>
        <w:ind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 xml:space="preserve">9.6. Министерство определяет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116979" w:rsidRPr="00116979" w:rsidRDefault="00116979" w:rsidP="00116979">
      <w:pPr>
        <w:autoSpaceDE w:val="0"/>
        <w:autoSpaceDN w:val="0"/>
        <w:adjustRightInd w:val="0"/>
        <w:ind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116979" w:rsidRPr="00116979" w:rsidRDefault="00116979" w:rsidP="00116979">
      <w:pPr>
        <w:autoSpaceDE w:val="0"/>
        <w:autoSpaceDN w:val="0"/>
        <w:adjustRightInd w:val="0"/>
        <w:ind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 xml:space="preserve">Министерство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Министерство разрабатывает соответствующую шкалу (шкалы) оценивания заданий итогового собеседования, применимую (-мые) для названной категории участников итогового собеседования. </w:t>
      </w:r>
    </w:p>
    <w:p w:rsidR="00116979" w:rsidRPr="00116979" w:rsidRDefault="00116979" w:rsidP="00116979">
      <w:pPr>
        <w:autoSpaceDE w:val="0"/>
        <w:autoSpaceDN w:val="0"/>
        <w:adjustRightInd w:val="0"/>
        <w:ind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lastRenderedPageBreak/>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116979" w:rsidRPr="00116979" w:rsidRDefault="00116979" w:rsidP="00116979">
      <w:pPr>
        <w:pStyle w:val="a7"/>
        <w:autoSpaceDE w:val="0"/>
        <w:autoSpaceDN w:val="0"/>
        <w:adjustRightInd w:val="0"/>
        <w:ind w:left="0" w:firstLine="540"/>
        <w:jc w:val="both"/>
        <w:rPr>
          <w:rFonts w:ascii="Times New Roman" w:hAnsi="Times New Roman" w:cs="Times New Roman"/>
          <w:sz w:val="24"/>
          <w:szCs w:val="24"/>
        </w:rPr>
      </w:pPr>
      <w:r w:rsidRPr="00116979">
        <w:rPr>
          <w:rFonts w:ascii="Times New Roman" w:hAnsi="Times New Roman" w:cs="Times New Roman"/>
          <w:sz w:val="24"/>
          <w:szCs w:val="24"/>
        </w:rPr>
        <w:t>При наличии соответствующих рекомендаций ПМПК уменьшается минимальное количество баллов, необходимое для получения «зачета», для следующих участников итогового собеседования с ОВЗ, детей-инвалидов и инвалидов: глухих, позднооглохших, слабослышащих, слепых, поздноослепших, слабовидящих, участников с тяжелыми нарушениями речи, опорно-двигательного аппарата, с расстройствами аутистического спектра, с задержкой психического развития.</w:t>
      </w:r>
    </w:p>
    <w:p w:rsidR="00116979" w:rsidRPr="00116979" w:rsidRDefault="00116979" w:rsidP="00116979">
      <w:pPr>
        <w:autoSpaceDE w:val="0"/>
        <w:autoSpaceDN w:val="0"/>
        <w:adjustRightInd w:val="0"/>
        <w:ind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приложении 10 к настоящему Порядку. </w:t>
      </w:r>
    </w:p>
    <w:p w:rsidR="00116979" w:rsidRPr="00116979" w:rsidRDefault="00116979" w:rsidP="00116979">
      <w:pPr>
        <w:tabs>
          <w:tab w:val="left" w:pos="1134"/>
        </w:tabs>
        <w:autoSpaceDE w:val="0"/>
        <w:autoSpaceDN w:val="0"/>
        <w:adjustRightInd w:val="0"/>
        <w:ind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9.7.</w:t>
      </w:r>
      <w:r w:rsidRPr="00116979">
        <w:rPr>
          <w:rFonts w:ascii="Times New Roman" w:eastAsia="StarSymbol" w:hAnsi="Times New Roman" w:cs="Times New Roman"/>
          <w:sz w:val="24"/>
          <w:szCs w:val="24"/>
        </w:rPr>
        <w:tab/>
        <w:t>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116979" w:rsidRPr="00116979" w:rsidRDefault="00116979" w:rsidP="00116979">
      <w:pPr>
        <w:tabs>
          <w:tab w:val="left" w:pos="1134"/>
        </w:tabs>
        <w:autoSpaceDE w:val="0"/>
        <w:autoSpaceDN w:val="0"/>
        <w:adjustRightInd w:val="0"/>
        <w:ind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9.8.</w:t>
      </w:r>
      <w:r w:rsidRPr="00116979">
        <w:rPr>
          <w:rFonts w:ascii="Times New Roman" w:eastAsia="StarSymbol" w:hAnsi="Times New Roman" w:cs="Times New Roman"/>
          <w:sz w:val="24"/>
          <w:szCs w:val="24"/>
        </w:rPr>
        <w:tab/>
        <w:t>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коллегиально с учетом особых образовательных потребностейобучающихся и индивидуальной ситуации развития.</w:t>
      </w:r>
    </w:p>
    <w:p w:rsidR="00116979" w:rsidRPr="00116979" w:rsidRDefault="00116979" w:rsidP="00116979">
      <w:pPr>
        <w:autoSpaceDE w:val="0"/>
        <w:autoSpaceDN w:val="0"/>
        <w:adjustRightInd w:val="0"/>
        <w:ind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Согласно пункту 3 части 55 Федерального закона от 29.12.2012 № 273-Ф3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психолого-медико-педагогической комиссии, утвержденного приказом Минобрнауки России от 20.09.2013 № 1082 (далее - Положение о ПМПК).</w:t>
      </w:r>
    </w:p>
    <w:p w:rsidR="00116979" w:rsidRPr="00116979" w:rsidRDefault="00116979" w:rsidP="00116979">
      <w:pPr>
        <w:autoSpaceDE w:val="0"/>
        <w:autoSpaceDN w:val="0"/>
        <w:adjustRightInd w:val="0"/>
        <w:ind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t>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116979" w:rsidRPr="00116979" w:rsidRDefault="00116979" w:rsidP="00116979">
      <w:pPr>
        <w:autoSpaceDE w:val="0"/>
        <w:autoSpaceDN w:val="0"/>
        <w:adjustRightInd w:val="0"/>
        <w:ind w:firstLine="540"/>
        <w:jc w:val="both"/>
        <w:rPr>
          <w:rFonts w:ascii="Times New Roman" w:eastAsia="StarSymbol" w:hAnsi="Times New Roman" w:cs="Times New Roman"/>
          <w:sz w:val="24"/>
          <w:szCs w:val="24"/>
        </w:rPr>
      </w:pPr>
      <w:r w:rsidRPr="00116979">
        <w:rPr>
          <w:rFonts w:ascii="Times New Roman" w:eastAsia="StarSymbol" w:hAnsi="Times New Roman" w:cs="Times New Roman"/>
          <w:sz w:val="24"/>
          <w:szCs w:val="24"/>
        </w:rPr>
        <w:lastRenderedPageBreak/>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116979" w:rsidRPr="00116979" w:rsidRDefault="00116979" w:rsidP="00116979">
      <w:pPr>
        <w:pStyle w:val="1"/>
        <w:spacing w:before="0" w:after="0"/>
        <w:jc w:val="center"/>
        <w:rPr>
          <w:rFonts w:ascii="Times New Roman" w:hAnsi="Times New Roman"/>
          <w:sz w:val="24"/>
          <w:szCs w:val="24"/>
        </w:rPr>
      </w:pPr>
      <w:r w:rsidRPr="00116979">
        <w:rPr>
          <w:rFonts w:ascii="Times New Roman" w:hAnsi="Times New Roman"/>
          <w:sz w:val="24"/>
          <w:szCs w:val="24"/>
        </w:rPr>
        <w:t>10. Порядок проверки и оценивания итогового собеседования</w:t>
      </w:r>
    </w:p>
    <w:p w:rsidR="00116979" w:rsidRPr="00116979" w:rsidRDefault="00116979" w:rsidP="00116979">
      <w:pPr>
        <w:widowControl w:val="0"/>
        <w:spacing w:after="0" w:line="240" w:lineRule="auto"/>
        <w:ind w:firstLine="709"/>
        <w:jc w:val="both"/>
        <w:rPr>
          <w:rFonts w:ascii="Times New Roman" w:hAnsi="Times New Roman" w:cs="Times New Roman"/>
          <w:sz w:val="24"/>
          <w:szCs w:val="24"/>
        </w:rPr>
      </w:pPr>
      <w:r w:rsidRPr="00116979">
        <w:rPr>
          <w:rFonts w:ascii="Times New Roman" w:hAnsi="Times New Roman" w:cs="Times New Roman"/>
          <w:sz w:val="24"/>
          <w:szCs w:val="24"/>
        </w:rPr>
        <w:t xml:space="preserve">10.1 Проверка итогового собеседования осуществляется экспертами, входящими в состав комиссии по проверке итогового собеседования. </w:t>
      </w:r>
    </w:p>
    <w:p w:rsidR="00116979" w:rsidRPr="00116979" w:rsidRDefault="00116979" w:rsidP="00116979">
      <w:pPr>
        <w:widowControl w:val="0"/>
        <w:tabs>
          <w:tab w:val="left" w:pos="851"/>
        </w:tabs>
        <w:spacing w:after="0" w:line="240" w:lineRule="auto"/>
        <w:ind w:firstLine="709"/>
        <w:jc w:val="both"/>
        <w:rPr>
          <w:rFonts w:ascii="Times New Roman" w:hAnsi="Times New Roman" w:cs="Times New Roman"/>
          <w:sz w:val="24"/>
          <w:szCs w:val="24"/>
        </w:rPr>
      </w:pPr>
      <w:r w:rsidRPr="00116979">
        <w:rPr>
          <w:rFonts w:ascii="Times New Roman" w:hAnsi="Times New Roman" w:cs="Times New Roman"/>
          <w:sz w:val="24"/>
          <w:szCs w:val="24"/>
        </w:rPr>
        <w:t xml:space="preserve">Эксперты комиссии по проверке итогового собеседования должны соответствовать указанным ниже требованиям. </w:t>
      </w:r>
    </w:p>
    <w:p w:rsidR="00116979" w:rsidRPr="00116979" w:rsidRDefault="00116979" w:rsidP="00116979">
      <w:pPr>
        <w:widowControl w:val="0"/>
        <w:tabs>
          <w:tab w:val="left" w:pos="851"/>
        </w:tabs>
        <w:spacing w:after="0" w:line="240" w:lineRule="auto"/>
        <w:ind w:firstLine="709"/>
        <w:jc w:val="both"/>
        <w:rPr>
          <w:rFonts w:ascii="Times New Roman" w:hAnsi="Times New Roman" w:cs="Times New Roman"/>
          <w:sz w:val="24"/>
          <w:szCs w:val="24"/>
        </w:rPr>
      </w:pPr>
      <w:r w:rsidRPr="00116979">
        <w:rPr>
          <w:rFonts w:ascii="Times New Roman" w:hAnsi="Times New Roman" w:cs="Times New Roman"/>
          <w:sz w:val="24"/>
          <w:szCs w:val="24"/>
        </w:rPr>
        <w:t>Владение необходимой нормативной базой:</w:t>
      </w:r>
    </w:p>
    <w:p w:rsidR="00116979" w:rsidRPr="00116979" w:rsidRDefault="00116979" w:rsidP="00116979">
      <w:pPr>
        <w:widowControl w:val="0"/>
        <w:tabs>
          <w:tab w:val="left" w:pos="851"/>
        </w:tabs>
        <w:spacing w:after="0" w:line="240" w:lineRule="auto"/>
        <w:ind w:firstLine="709"/>
        <w:jc w:val="both"/>
        <w:rPr>
          <w:rFonts w:ascii="Times New Roman" w:hAnsi="Times New Roman" w:cs="Times New Roman"/>
          <w:sz w:val="24"/>
          <w:szCs w:val="24"/>
        </w:rPr>
      </w:pPr>
      <w:r w:rsidRPr="00116979">
        <w:rPr>
          <w:rFonts w:ascii="Times New Roman" w:hAnsi="Times New Roman" w:cs="Times New Roman"/>
          <w:sz w:val="24"/>
          <w:szCs w:val="24"/>
        </w:rPr>
        <w:t>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 утвержденным приказом Минобрнауки России от 17.12.2010 № 1897;</w:t>
      </w:r>
    </w:p>
    <w:p w:rsidR="00116979" w:rsidRPr="00116979" w:rsidRDefault="00116979" w:rsidP="00116979">
      <w:pPr>
        <w:widowControl w:val="0"/>
        <w:tabs>
          <w:tab w:val="left" w:pos="851"/>
        </w:tabs>
        <w:spacing w:after="0" w:line="240" w:lineRule="auto"/>
        <w:ind w:firstLine="709"/>
        <w:jc w:val="both"/>
        <w:rPr>
          <w:rFonts w:ascii="Times New Roman" w:hAnsi="Times New Roman" w:cs="Times New Roman"/>
          <w:sz w:val="24"/>
          <w:szCs w:val="24"/>
        </w:rPr>
      </w:pPr>
      <w:r w:rsidRPr="00116979">
        <w:rPr>
          <w:rFonts w:ascii="Times New Roman" w:hAnsi="Times New Roman" w:cs="Times New Roman"/>
          <w:sz w:val="24"/>
          <w:szCs w:val="24"/>
        </w:rPr>
        <w:t>нормативные правовые акты, регламентирующие проведение итогового собеседования;</w:t>
      </w:r>
    </w:p>
    <w:p w:rsidR="00116979" w:rsidRPr="00116979" w:rsidRDefault="00116979" w:rsidP="00116979">
      <w:pPr>
        <w:widowControl w:val="0"/>
        <w:tabs>
          <w:tab w:val="left" w:pos="851"/>
        </w:tabs>
        <w:spacing w:after="0" w:line="240" w:lineRule="auto"/>
        <w:ind w:firstLine="709"/>
        <w:jc w:val="both"/>
        <w:rPr>
          <w:rFonts w:ascii="Times New Roman" w:hAnsi="Times New Roman" w:cs="Times New Roman"/>
          <w:sz w:val="24"/>
          <w:szCs w:val="24"/>
        </w:rPr>
      </w:pPr>
      <w:r w:rsidRPr="00116979">
        <w:rPr>
          <w:rFonts w:ascii="Times New Roman" w:hAnsi="Times New Roman" w:cs="Times New Roman"/>
          <w:sz w:val="24"/>
          <w:szCs w:val="24"/>
        </w:rPr>
        <w:t>рекомендации Рособрнадзора по организации и проведению итогового собеседования;</w:t>
      </w:r>
    </w:p>
    <w:p w:rsidR="00116979" w:rsidRPr="00116979" w:rsidRDefault="00116979" w:rsidP="00116979">
      <w:pPr>
        <w:widowControl w:val="0"/>
        <w:tabs>
          <w:tab w:val="left" w:pos="851"/>
        </w:tabs>
        <w:spacing w:after="0" w:line="240" w:lineRule="auto"/>
        <w:ind w:firstLine="709"/>
        <w:jc w:val="both"/>
        <w:rPr>
          <w:rFonts w:ascii="Times New Roman" w:hAnsi="Times New Roman" w:cs="Times New Roman"/>
          <w:sz w:val="24"/>
          <w:szCs w:val="24"/>
        </w:rPr>
      </w:pPr>
      <w:r w:rsidRPr="00116979">
        <w:rPr>
          <w:rFonts w:ascii="Times New Roman" w:hAnsi="Times New Roman" w:cs="Times New Roman"/>
          <w:sz w:val="24"/>
          <w:szCs w:val="24"/>
        </w:rPr>
        <w:t>настоящий Порядок.</w:t>
      </w:r>
    </w:p>
    <w:p w:rsidR="00116979" w:rsidRPr="00116979" w:rsidRDefault="00116979" w:rsidP="00116979">
      <w:pPr>
        <w:widowControl w:val="0"/>
        <w:tabs>
          <w:tab w:val="left" w:pos="851"/>
        </w:tabs>
        <w:spacing w:after="0" w:line="240" w:lineRule="auto"/>
        <w:ind w:firstLine="709"/>
        <w:jc w:val="both"/>
        <w:rPr>
          <w:rFonts w:ascii="Times New Roman" w:hAnsi="Times New Roman" w:cs="Times New Roman"/>
          <w:sz w:val="24"/>
          <w:szCs w:val="24"/>
        </w:rPr>
      </w:pPr>
      <w:r w:rsidRPr="00116979">
        <w:rPr>
          <w:rFonts w:ascii="Times New Roman" w:hAnsi="Times New Roman" w:cs="Times New Roman"/>
          <w:sz w:val="24"/>
          <w:szCs w:val="24"/>
        </w:rPr>
        <w:t>Владение необходимыми предметными компетенциями:</w:t>
      </w:r>
    </w:p>
    <w:p w:rsidR="00116979" w:rsidRPr="00116979" w:rsidRDefault="00116979" w:rsidP="00116979">
      <w:pPr>
        <w:widowControl w:val="0"/>
        <w:tabs>
          <w:tab w:val="left" w:pos="851"/>
        </w:tabs>
        <w:spacing w:after="0" w:line="240" w:lineRule="auto"/>
        <w:ind w:firstLine="709"/>
        <w:jc w:val="both"/>
        <w:rPr>
          <w:rFonts w:ascii="Times New Roman" w:hAnsi="Times New Roman" w:cs="Times New Roman"/>
          <w:sz w:val="24"/>
          <w:szCs w:val="24"/>
        </w:rPr>
      </w:pPr>
      <w:r w:rsidRPr="00116979">
        <w:rPr>
          <w:rFonts w:ascii="Times New Roman" w:hAnsi="Times New Roman" w:cs="Times New Roman"/>
          <w:sz w:val="24"/>
          <w:szCs w:val="24"/>
        </w:rPr>
        <w:t>наличие высшего образования по специальности «Русский язык и литература»                      с квалификацией «Учитель русского языка и литературы».</w:t>
      </w:r>
    </w:p>
    <w:p w:rsidR="00116979" w:rsidRPr="00116979" w:rsidRDefault="00116979" w:rsidP="00116979">
      <w:pPr>
        <w:widowControl w:val="0"/>
        <w:tabs>
          <w:tab w:val="left" w:pos="851"/>
        </w:tabs>
        <w:spacing w:after="0" w:line="240" w:lineRule="auto"/>
        <w:ind w:firstLine="709"/>
        <w:jc w:val="both"/>
        <w:rPr>
          <w:rFonts w:ascii="Times New Roman" w:hAnsi="Times New Roman" w:cs="Times New Roman"/>
          <w:sz w:val="24"/>
          <w:szCs w:val="24"/>
        </w:rPr>
      </w:pPr>
      <w:r w:rsidRPr="00116979">
        <w:rPr>
          <w:rFonts w:ascii="Times New Roman" w:hAnsi="Times New Roman" w:cs="Times New Roman"/>
          <w:sz w:val="24"/>
          <w:szCs w:val="24"/>
        </w:rPr>
        <w:t>Владение компетенциями, необходимыми для проверки итогового собеседования:</w:t>
      </w:r>
    </w:p>
    <w:p w:rsidR="00116979" w:rsidRPr="00116979" w:rsidRDefault="00116979" w:rsidP="00116979">
      <w:pPr>
        <w:widowControl w:val="0"/>
        <w:spacing w:after="0" w:line="240" w:lineRule="auto"/>
        <w:ind w:firstLine="709"/>
        <w:jc w:val="both"/>
        <w:rPr>
          <w:rFonts w:ascii="Times New Roman" w:hAnsi="Times New Roman" w:cs="Times New Roman"/>
          <w:sz w:val="24"/>
          <w:szCs w:val="24"/>
        </w:rPr>
      </w:pPr>
      <w:r w:rsidRPr="00116979">
        <w:rPr>
          <w:rFonts w:ascii="Times New Roman" w:hAnsi="Times New Roman" w:cs="Times New Roman"/>
          <w:sz w:val="24"/>
          <w:szCs w:val="24"/>
        </w:rPr>
        <w:t>умение объективно оценивать устные ответы участников итогового собеседования;</w:t>
      </w:r>
    </w:p>
    <w:p w:rsidR="00116979" w:rsidRPr="00116979" w:rsidRDefault="00116979" w:rsidP="00116979">
      <w:pPr>
        <w:widowControl w:val="0"/>
        <w:spacing w:after="0" w:line="240" w:lineRule="auto"/>
        <w:ind w:firstLine="709"/>
        <w:jc w:val="both"/>
        <w:rPr>
          <w:rFonts w:ascii="Times New Roman" w:hAnsi="Times New Roman" w:cs="Times New Roman"/>
          <w:sz w:val="24"/>
          <w:szCs w:val="24"/>
        </w:rPr>
      </w:pPr>
      <w:r w:rsidRPr="00116979">
        <w:rPr>
          <w:rFonts w:ascii="Times New Roman" w:hAnsi="Times New Roman" w:cs="Times New Roman"/>
          <w:sz w:val="24"/>
          <w:szCs w:val="24"/>
        </w:rPr>
        <w:t>умение применять установленные критерии оценивания;</w:t>
      </w:r>
    </w:p>
    <w:p w:rsidR="00116979" w:rsidRPr="00116979" w:rsidRDefault="00116979" w:rsidP="00116979">
      <w:pPr>
        <w:widowControl w:val="0"/>
        <w:spacing w:after="0" w:line="240" w:lineRule="auto"/>
        <w:ind w:firstLine="709"/>
        <w:jc w:val="both"/>
        <w:rPr>
          <w:rFonts w:ascii="Times New Roman" w:hAnsi="Times New Roman" w:cs="Times New Roman"/>
          <w:sz w:val="24"/>
          <w:szCs w:val="24"/>
        </w:rPr>
      </w:pPr>
      <w:r w:rsidRPr="00116979">
        <w:rPr>
          <w:rFonts w:ascii="Times New Roman" w:hAnsi="Times New Roman" w:cs="Times New Roman"/>
          <w:sz w:val="24"/>
          <w:szCs w:val="24"/>
        </w:rPr>
        <w:t xml:space="preserve">умение разграничивать ошибки и недочёты различного типа; </w:t>
      </w:r>
    </w:p>
    <w:p w:rsidR="00116979" w:rsidRPr="00116979" w:rsidRDefault="00116979" w:rsidP="00116979">
      <w:pPr>
        <w:widowControl w:val="0"/>
        <w:spacing w:after="0" w:line="240" w:lineRule="auto"/>
        <w:ind w:firstLine="709"/>
        <w:jc w:val="both"/>
        <w:rPr>
          <w:rFonts w:ascii="Times New Roman" w:hAnsi="Times New Roman" w:cs="Times New Roman"/>
          <w:sz w:val="24"/>
          <w:szCs w:val="24"/>
        </w:rPr>
      </w:pPr>
      <w:r w:rsidRPr="00116979">
        <w:rPr>
          <w:rFonts w:ascii="Times New Roman" w:hAnsi="Times New Roman" w:cs="Times New Roman"/>
          <w:sz w:val="24"/>
          <w:szCs w:val="24"/>
        </w:rPr>
        <w:t>умение оформлять результаты проверки, соблюдая установленные требования;</w:t>
      </w:r>
    </w:p>
    <w:p w:rsidR="00116979" w:rsidRPr="00116979" w:rsidRDefault="00116979" w:rsidP="00116979">
      <w:pPr>
        <w:widowControl w:val="0"/>
        <w:spacing w:after="0" w:line="240" w:lineRule="auto"/>
        <w:ind w:firstLine="709"/>
        <w:jc w:val="both"/>
        <w:rPr>
          <w:rFonts w:ascii="Times New Roman" w:hAnsi="Times New Roman" w:cs="Times New Roman"/>
          <w:sz w:val="24"/>
          <w:szCs w:val="24"/>
        </w:rPr>
      </w:pPr>
      <w:r w:rsidRPr="00116979">
        <w:rPr>
          <w:rFonts w:ascii="Times New Roman" w:hAnsi="Times New Roman" w:cs="Times New Roman"/>
          <w:sz w:val="24"/>
          <w:szCs w:val="24"/>
        </w:rPr>
        <w:t>умение обобщать результаты.</w:t>
      </w:r>
    </w:p>
    <w:p w:rsidR="00116979" w:rsidRPr="00116979" w:rsidRDefault="00116979" w:rsidP="00116979">
      <w:pPr>
        <w:widowControl w:val="0"/>
        <w:spacing w:after="0" w:line="240" w:lineRule="auto"/>
        <w:ind w:firstLine="709"/>
        <w:jc w:val="both"/>
        <w:rPr>
          <w:rFonts w:ascii="Times New Roman" w:hAnsi="Times New Roman" w:cs="Times New Roman"/>
          <w:sz w:val="24"/>
          <w:szCs w:val="24"/>
        </w:rPr>
      </w:pPr>
      <w:r w:rsidRPr="00116979">
        <w:rPr>
          <w:rFonts w:ascii="Times New Roman" w:hAnsi="Times New Roman" w:cs="Times New Roman"/>
          <w:sz w:val="24"/>
          <w:szCs w:val="24"/>
        </w:rPr>
        <w:t>10.2. Оценивание работ участников итогового собеседования проводится по следующей схеме.</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в бланк итогового собеседования следующие сведения:</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класс;</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литер класса;</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номер аудитории;</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номер варианта;</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lastRenderedPageBreak/>
        <w:t>дата проведения;</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 xml:space="preserve">отметку об участнике с ОВЗ; </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в случае неявки участника итогового собеседования ставит отметку о неявке в бланке итогового собеседования по русскому языку – 2023;</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отметку об ошибке в персональных данных участника (в случае выявления ошибку необходимо заполнить ведомость коррекции персональных данных);</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подпись участника;</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баллы по каждому критерию оценивания и суммы баллов по каждому заданию;</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общее количество баллов;</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отметку «зачет»/ «незачет».</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Эксперт при необходимости может пользоваться специализированной формой черновика для экспертов (приложение 12).</w:t>
      </w:r>
    </w:p>
    <w:p w:rsidR="00116979" w:rsidRPr="00116979" w:rsidRDefault="00116979" w:rsidP="00116979">
      <w:pPr>
        <w:pStyle w:val="a7"/>
        <w:tabs>
          <w:tab w:val="left" w:pos="567"/>
        </w:tabs>
        <w:ind w:left="0"/>
        <w:jc w:val="both"/>
        <w:rPr>
          <w:rFonts w:ascii="Times New Roman" w:hAnsi="Times New Roman" w:cs="Times New Roman"/>
          <w:sz w:val="24"/>
          <w:szCs w:val="24"/>
        </w:rPr>
      </w:pPr>
      <w:r w:rsidRPr="00116979">
        <w:rPr>
          <w:rFonts w:ascii="Times New Roman" w:hAnsi="Times New Roman" w:cs="Times New Roman"/>
          <w:sz w:val="24"/>
          <w:szCs w:val="24"/>
        </w:rPr>
        <w:tab/>
      </w:r>
      <w:r w:rsidRPr="00116979">
        <w:rPr>
          <w:rFonts w:ascii="Times New Roman" w:hAnsi="Times New Roman" w:cs="Times New Roman"/>
          <w:sz w:val="24"/>
          <w:szCs w:val="24"/>
        </w:rPr>
        <w:tab/>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(приложение 11), а собеседник вносит соответствующую отметку в форму ИС-02 «Ведомость учета проведения итогового собеседования в аудитории» (приложение 8).</w:t>
      </w:r>
    </w:p>
    <w:p w:rsidR="00116979" w:rsidRPr="00116979" w:rsidRDefault="00116979" w:rsidP="00116979">
      <w:pPr>
        <w:pStyle w:val="a7"/>
        <w:tabs>
          <w:tab w:val="left" w:pos="567"/>
        </w:tabs>
        <w:ind w:left="0"/>
        <w:jc w:val="both"/>
        <w:rPr>
          <w:rFonts w:ascii="Times New Roman" w:hAnsi="Times New Roman" w:cs="Times New Roman"/>
          <w:sz w:val="24"/>
          <w:szCs w:val="24"/>
        </w:rPr>
      </w:pPr>
      <w:r w:rsidRPr="00116979">
        <w:rPr>
          <w:rFonts w:ascii="Times New Roman" w:hAnsi="Times New Roman" w:cs="Times New Roman"/>
          <w:sz w:val="24"/>
          <w:szCs w:val="24"/>
        </w:rPr>
        <w:tab/>
      </w:r>
      <w:r w:rsidRPr="00116979">
        <w:rPr>
          <w:rFonts w:ascii="Times New Roman" w:hAnsi="Times New Roman" w:cs="Times New Roman"/>
          <w:sz w:val="24"/>
          <w:szCs w:val="24"/>
        </w:rPr>
        <w:tab/>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 проведения ГИА-9.</w:t>
      </w:r>
    </w:p>
    <w:p w:rsidR="00116979" w:rsidRPr="00116979" w:rsidRDefault="00116979" w:rsidP="00116979">
      <w:pPr>
        <w:widowControl w:val="0"/>
        <w:ind w:firstLine="709"/>
        <w:jc w:val="both"/>
        <w:rPr>
          <w:rFonts w:ascii="Times New Roman" w:hAnsi="Times New Roman" w:cs="Times New Roman"/>
          <w:color w:val="000000"/>
          <w:sz w:val="24"/>
          <w:szCs w:val="24"/>
        </w:rPr>
      </w:pPr>
      <w:r w:rsidRPr="00116979">
        <w:rPr>
          <w:rFonts w:ascii="Times New Roman" w:hAnsi="Times New Roman" w:cs="Times New Roman"/>
          <w:color w:val="000000"/>
          <w:sz w:val="24"/>
          <w:szCs w:val="24"/>
        </w:rPr>
        <w:t xml:space="preserve">«Зачёт» выставляется участникам, набравшим минимальное количество баллов, определенное критериями оценивания выполнения заданий КИМ итогового собеседования, представленными в приложении 6 настоящего Порядка. </w:t>
      </w:r>
    </w:p>
    <w:p w:rsidR="00116979" w:rsidRPr="00116979" w:rsidRDefault="00116979" w:rsidP="00116979">
      <w:pPr>
        <w:widowControl w:val="0"/>
        <w:ind w:firstLine="709"/>
        <w:jc w:val="both"/>
        <w:rPr>
          <w:rFonts w:ascii="Times New Roman" w:eastAsia="StarSymbol" w:hAnsi="Times New Roman" w:cs="Times New Roman"/>
          <w:sz w:val="24"/>
          <w:szCs w:val="24"/>
        </w:rPr>
      </w:pPr>
      <w:r w:rsidRPr="00116979">
        <w:rPr>
          <w:rFonts w:ascii="Times New Roman" w:hAnsi="Times New Roman" w:cs="Times New Roman"/>
          <w:color w:val="000000"/>
          <w:sz w:val="24"/>
          <w:szCs w:val="24"/>
        </w:rPr>
        <w:t xml:space="preserve">Для участников итогового собеседования с ОВЗ, </w:t>
      </w:r>
      <w:r w:rsidRPr="00116979">
        <w:rPr>
          <w:rFonts w:ascii="Times New Roman" w:eastAsia="StarSymbol" w:hAnsi="Times New Roman" w:cs="Times New Roman"/>
          <w:sz w:val="24"/>
          <w:szCs w:val="24"/>
        </w:rPr>
        <w:t>участникам итогового собеседования - детям-инвалидам и инвалидам, перечисленных в пункте</w:t>
      </w:r>
      <w:r w:rsidRPr="00116979">
        <w:rPr>
          <w:rFonts w:ascii="Times New Roman" w:hAnsi="Times New Roman" w:cs="Times New Roman"/>
          <w:color w:val="000000"/>
          <w:sz w:val="24"/>
          <w:szCs w:val="24"/>
        </w:rPr>
        <w:t xml:space="preserve"> 9.6. настоящего Порядка, Министерством устанавливается другое</w:t>
      </w:r>
      <w:r w:rsidRPr="00116979">
        <w:rPr>
          <w:rFonts w:ascii="Times New Roman" w:eastAsia="StarSymbol" w:hAnsi="Times New Roman" w:cs="Times New Roman"/>
          <w:sz w:val="24"/>
          <w:szCs w:val="24"/>
        </w:rPr>
        <w:t xml:space="preserve"> количество минимального балла за выполнение всей работы, необходимое для получения «зачета»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Информация о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 (-мые)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
    <w:p w:rsidR="00116979" w:rsidRPr="00116979" w:rsidRDefault="00116979" w:rsidP="00116979">
      <w:pPr>
        <w:widowControl w:val="0"/>
        <w:ind w:firstLine="709"/>
        <w:jc w:val="both"/>
        <w:rPr>
          <w:rFonts w:ascii="Times New Roman" w:hAnsi="Times New Roman" w:cs="Times New Roman"/>
          <w:color w:val="000000"/>
          <w:sz w:val="24"/>
          <w:szCs w:val="24"/>
        </w:rPr>
      </w:pPr>
      <w:r w:rsidRPr="00116979">
        <w:rPr>
          <w:rFonts w:ascii="Times New Roman" w:hAnsi="Times New Roman" w:cs="Times New Roman"/>
          <w:color w:val="000000"/>
          <w:sz w:val="24"/>
          <w:szCs w:val="24"/>
        </w:rPr>
        <w:t xml:space="preserve">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w:t>
      </w:r>
      <w:r w:rsidRPr="00116979">
        <w:rPr>
          <w:rFonts w:ascii="Times New Roman" w:hAnsi="Times New Roman" w:cs="Times New Roman"/>
          <w:color w:val="000000"/>
          <w:sz w:val="24"/>
          <w:szCs w:val="24"/>
        </w:rPr>
        <w:lastRenderedPageBreak/>
        <w:t>быть привлечены учителя – дефектологи (логопеды/ сурдопедагоги/ тифлопедагоги и др.).</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10.4. Проверка и оценивание итогового собеседования комиссией по проверке итогового собеседования должны завершиться в день проведения итогового собеседования.</w:t>
      </w:r>
    </w:p>
    <w:p w:rsidR="00116979" w:rsidRPr="00116979" w:rsidRDefault="00116979" w:rsidP="00116979">
      <w:pPr>
        <w:widowControl w:val="0"/>
        <w:tabs>
          <w:tab w:val="left" w:pos="1695"/>
        </w:tabs>
        <w:ind w:firstLine="709"/>
        <w:jc w:val="center"/>
        <w:rPr>
          <w:b/>
          <w:sz w:val="24"/>
          <w:szCs w:val="24"/>
        </w:rPr>
      </w:pPr>
      <w:r w:rsidRPr="00116979">
        <w:rPr>
          <w:b/>
          <w:sz w:val="24"/>
          <w:szCs w:val="24"/>
        </w:rPr>
        <w:t>11. Обработка результатов итогового собеседования</w:t>
      </w:r>
    </w:p>
    <w:p w:rsidR="00116979" w:rsidRPr="00116979" w:rsidRDefault="00116979" w:rsidP="00116979">
      <w:pPr>
        <w:widowControl w:val="0"/>
        <w:tabs>
          <w:tab w:val="left" w:pos="1695"/>
        </w:tabs>
        <w:ind w:firstLine="709"/>
        <w:jc w:val="both"/>
        <w:rPr>
          <w:rFonts w:ascii="Times New Roman" w:hAnsi="Times New Roman" w:cs="Times New Roman"/>
          <w:sz w:val="24"/>
          <w:szCs w:val="24"/>
        </w:rPr>
      </w:pPr>
      <w:r w:rsidRPr="00116979">
        <w:rPr>
          <w:rFonts w:ascii="Times New Roman" w:hAnsi="Times New Roman" w:cs="Times New Roman"/>
          <w:sz w:val="24"/>
          <w:szCs w:val="24"/>
        </w:rPr>
        <w:t>В РЦОИ консолидируются бланки итогового собеседования с результатами оценивания ответов участников итогового собеседования из образовательной организации для технической обработки.</w:t>
      </w:r>
    </w:p>
    <w:p w:rsidR="00116979" w:rsidRPr="00116979" w:rsidRDefault="00116979" w:rsidP="00116979">
      <w:pPr>
        <w:widowControl w:val="0"/>
        <w:tabs>
          <w:tab w:val="left" w:pos="1695"/>
        </w:tabs>
        <w:ind w:firstLine="709"/>
        <w:jc w:val="both"/>
        <w:rPr>
          <w:rFonts w:ascii="Times New Roman" w:hAnsi="Times New Roman" w:cs="Times New Roman"/>
          <w:color w:val="00B050"/>
          <w:sz w:val="24"/>
          <w:szCs w:val="24"/>
        </w:rPr>
      </w:pPr>
      <w:r w:rsidRPr="00116979">
        <w:rPr>
          <w:rFonts w:ascii="Times New Roman" w:hAnsi="Times New Roman" w:cs="Times New Roman"/>
          <w:sz w:val="24"/>
          <w:szCs w:val="24"/>
        </w:rPr>
        <w:t>В РИС производится обработка результатов участников итогового собеседования.</w:t>
      </w:r>
    </w:p>
    <w:p w:rsidR="00116979" w:rsidRPr="00116979" w:rsidRDefault="00116979" w:rsidP="00116979">
      <w:pPr>
        <w:autoSpaceDE w:val="0"/>
        <w:autoSpaceDN w:val="0"/>
        <w:adjustRightInd w:val="0"/>
        <w:ind w:firstLine="709"/>
        <w:jc w:val="both"/>
        <w:outlineLvl w:val="1"/>
        <w:rPr>
          <w:rFonts w:ascii="Times New Roman" w:hAnsi="Times New Roman" w:cs="Times New Roman"/>
          <w:sz w:val="24"/>
          <w:szCs w:val="24"/>
        </w:rPr>
      </w:pPr>
      <w:r w:rsidRPr="00116979">
        <w:rPr>
          <w:rFonts w:ascii="Times New Roman" w:hAnsi="Times New Roman" w:cs="Times New Roman"/>
          <w:sz w:val="24"/>
          <w:szCs w:val="24"/>
        </w:rPr>
        <w:t>РЦОИ обеспечивает хранение:</w:t>
      </w:r>
    </w:p>
    <w:p w:rsidR="00116979" w:rsidRPr="00116979" w:rsidRDefault="00116979" w:rsidP="00116979">
      <w:pPr>
        <w:autoSpaceDE w:val="0"/>
        <w:autoSpaceDN w:val="0"/>
        <w:adjustRightInd w:val="0"/>
        <w:ind w:firstLine="709"/>
        <w:jc w:val="both"/>
        <w:outlineLvl w:val="1"/>
        <w:rPr>
          <w:rFonts w:ascii="Times New Roman" w:hAnsi="Times New Roman" w:cs="Times New Roman"/>
          <w:sz w:val="24"/>
          <w:szCs w:val="24"/>
        </w:rPr>
      </w:pPr>
      <w:r w:rsidRPr="00116979">
        <w:rPr>
          <w:rFonts w:ascii="Times New Roman" w:hAnsi="Times New Roman" w:cs="Times New Roman"/>
          <w:sz w:val="24"/>
          <w:szCs w:val="24"/>
        </w:rPr>
        <w:t xml:space="preserve">аудио-файлов с записями ответов участников итогового собеседования; </w:t>
      </w:r>
    </w:p>
    <w:p w:rsidR="00116979" w:rsidRPr="00116979" w:rsidRDefault="00116979" w:rsidP="00116979">
      <w:pPr>
        <w:autoSpaceDE w:val="0"/>
        <w:autoSpaceDN w:val="0"/>
        <w:adjustRightInd w:val="0"/>
        <w:ind w:firstLine="709"/>
        <w:jc w:val="both"/>
        <w:outlineLvl w:val="1"/>
        <w:rPr>
          <w:rFonts w:ascii="Times New Roman" w:hAnsi="Times New Roman" w:cs="Times New Roman"/>
          <w:sz w:val="24"/>
          <w:szCs w:val="24"/>
        </w:rPr>
      </w:pPr>
      <w:r w:rsidRPr="00116979">
        <w:rPr>
          <w:rFonts w:ascii="Times New Roman" w:hAnsi="Times New Roman" w:cs="Times New Roman"/>
          <w:sz w:val="24"/>
          <w:szCs w:val="24"/>
        </w:rPr>
        <w:t>списков участников итогового собеседования, ведомостей учета проведения итогового собеседования в аудиториях, бланков итогового собеседования по русскому языку до 31 мая 2023 года.По истечении указанного срока уничтожаются с составлением акта об уничтожении материалов итогового собеседования.</w:t>
      </w:r>
    </w:p>
    <w:p w:rsidR="00116979" w:rsidRPr="00116979" w:rsidRDefault="00116979" w:rsidP="00116979">
      <w:pPr>
        <w:pStyle w:val="1"/>
        <w:jc w:val="center"/>
        <w:rPr>
          <w:rFonts w:ascii="Times New Roman" w:hAnsi="Times New Roman"/>
          <w:sz w:val="24"/>
          <w:szCs w:val="24"/>
        </w:rPr>
      </w:pPr>
      <w:r w:rsidRPr="00116979">
        <w:rPr>
          <w:rFonts w:ascii="Times New Roman" w:hAnsi="Times New Roman"/>
          <w:sz w:val="24"/>
          <w:szCs w:val="24"/>
        </w:rPr>
        <w:t>12. Повторный допуск к итоговому собеседованию</w:t>
      </w:r>
    </w:p>
    <w:p w:rsidR="00116979" w:rsidRPr="00116979" w:rsidRDefault="00116979" w:rsidP="00116979">
      <w:pPr>
        <w:ind w:firstLine="709"/>
        <w:jc w:val="both"/>
        <w:rPr>
          <w:rFonts w:ascii="Times New Roman" w:hAnsi="Times New Roman" w:cs="Times New Roman"/>
          <w:bCs/>
          <w:sz w:val="24"/>
          <w:szCs w:val="24"/>
        </w:rPr>
      </w:pPr>
      <w:r w:rsidRPr="00116979">
        <w:rPr>
          <w:rFonts w:ascii="Times New Roman" w:hAnsi="Times New Roman" w:cs="Times New Roman"/>
          <w:bCs/>
          <w:sz w:val="24"/>
          <w:szCs w:val="24"/>
        </w:rPr>
        <w:t>Повторно допускаются к итоговому собеседованию в дополнительные сроки в текущем учебном году (во вторую рабочую среду марта и первый рабочий понедельник мая, т.е. 15 марта и 15 мая 2023 года) следующие участники итогового собеседования:</w:t>
      </w:r>
    </w:p>
    <w:p w:rsidR="00116979" w:rsidRPr="00116979" w:rsidRDefault="00116979" w:rsidP="00116979">
      <w:pPr>
        <w:ind w:firstLine="709"/>
        <w:jc w:val="both"/>
        <w:rPr>
          <w:rFonts w:ascii="Times New Roman" w:hAnsi="Times New Roman" w:cs="Times New Roman"/>
          <w:bCs/>
          <w:sz w:val="24"/>
          <w:szCs w:val="24"/>
        </w:rPr>
      </w:pPr>
      <w:r w:rsidRPr="00116979">
        <w:rPr>
          <w:rFonts w:ascii="Times New Roman" w:hAnsi="Times New Roman" w:cs="Times New Roman"/>
          <w:bCs/>
          <w:sz w:val="24"/>
          <w:szCs w:val="24"/>
        </w:rPr>
        <w:t>получившие по итоговому собеседованию неудовлетворительный результат («незачет»);</w:t>
      </w:r>
    </w:p>
    <w:p w:rsidR="00116979" w:rsidRPr="00116979" w:rsidRDefault="00116979" w:rsidP="00116979">
      <w:pPr>
        <w:ind w:firstLine="709"/>
        <w:jc w:val="both"/>
        <w:rPr>
          <w:rFonts w:ascii="Times New Roman" w:hAnsi="Times New Roman" w:cs="Times New Roman"/>
          <w:bCs/>
          <w:sz w:val="24"/>
          <w:szCs w:val="24"/>
        </w:rPr>
      </w:pPr>
      <w:r w:rsidRPr="00116979">
        <w:rPr>
          <w:rFonts w:ascii="Times New Roman" w:hAnsi="Times New Roman" w:cs="Times New Roman"/>
          <w:bCs/>
          <w:sz w:val="24"/>
          <w:szCs w:val="24"/>
        </w:rPr>
        <w:t>не явившиеся на итоговое собеседование по уважительным причинам (болезнь или иные обстоятельства), подтвержденным документально;</w:t>
      </w:r>
    </w:p>
    <w:p w:rsidR="00116979" w:rsidRPr="00116979" w:rsidRDefault="00116979" w:rsidP="00116979">
      <w:pPr>
        <w:ind w:firstLine="709"/>
        <w:jc w:val="both"/>
        <w:rPr>
          <w:rFonts w:ascii="Times New Roman" w:hAnsi="Times New Roman" w:cs="Times New Roman"/>
          <w:bCs/>
          <w:sz w:val="24"/>
          <w:szCs w:val="24"/>
        </w:rPr>
      </w:pPr>
      <w:r w:rsidRPr="00116979">
        <w:rPr>
          <w:rFonts w:ascii="Times New Roman" w:hAnsi="Times New Roman" w:cs="Times New Roman"/>
          <w:bCs/>
          <w:sz w:val="24"/>
          <w:szCs w:val="24"/>
        </w:rPr>
        <w:t>не завершившие итоговое собеседование по уважительным причинам (болезнь или иные обстоятельства), подтвержденным документально;</w:t>
      </w:r>
    </w:p>
    <w:p w:rsidR="00116979" w:rsidRPr="00116979" w:rsidRDefault="00116979" w:rsidP="00116979">
      <w:pPr>
        <w:ind w:firstLine="708"/>
        <w:jc w:val="both"/>
        <w:rPr>
          <w:rFonts w:ascii="Times New Roman" w:hAnsi="Times New Roman" w:cs="Times New Roman"/>
          <w:bCs/>
          <w:sz w:val="24"/>
          <w:szCs w:val="24"/>
        </w:rPr>
      </w:pPr>
      <w:r w:rsidRPr="00116979">
        <w:rPr>
          <w:rFonts w:ascii="Times New Roman" w:hAnsi="Times New Roman" w:cs="Times New Roman"/>
          <w:bCs/>
          <w:sz w:val="24"/>
          <w:szCs w:val="24"/>
        </w:rPr>
        <w:t>у которых аннулирована работа (аудиозапись) по техническим причинам;</w:t>
      </w:r>
    </w:p>
    <w:p w:rsidR="00116979" w:rsidRPr="00116979" w:rsidRDefault="00116979" w:rsidP="00116979">
      <w:pPr>
        <w:ind w:firstLine="708"/>
        <w:jc w:val="both"/>
        <w:rPr>
          <w:rFonts w:ascii="Times New Roman" w:hAnsi="Times New Roman" w:cs="Times New Roman"/>
          <w:bCs/>
          <w:sz w:val="24"/>
          <w:szCs w:val="24"/>
        </w:rPr>
      </w:pPr>
      <w:r w:rsidRPr="00116979">
        <w:rPr>
          <w:rFonts w:ascii="Times New Roman" w:hAnsi="Times New Roman" w:cs="Times New Roman"/>
          <w:bCs/>
          <w:sz w:val="24"/>
          <w:szCs w:val="24"/>
        </w:rPr>
        <w:t>удаленные с итогового собеседования за нарушения порядка проведения итогового собеседования, установленного настоящим Порядком.</w:t>
      </w:r>
    </w:p>
    <w:p w:rsidR="00116979" w:rsidRPr="00116979" w:rsidRDefault="00116979" w:rsidP="00116979">
      <w:pPr>
        <w:pStyle w:val="1"/>
        <w:jc w:val="center"/>
        <w:rPr>
          <w:rFonts w:ascii="Times New Roman" w:hAnsi="Times New Roman"/>
          <w:bCs w:val="0"/>
          <w:sz w:val="24"/>
          <w:szCs w:val="24"/>
        </w:rPr>
      </w:pPr>
      <w:r w:rsidRPr="00116979">
        <w:rPr>
          <w:rFonts w:ascii="Times New Roman" w:hAnsi="Times New Roman"/>
          <w:sz w:val="24"/>
          <w:szCs w:val="24"/>
        </w:rPr>
        <w:t>13. Проведение повторной проверки итогового собеседования</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sidRPr="00116979">
        <w:rPr>
          <w:rFonts w:ascii="Times New Roman" w:hAnsi="Times New Roman" w:cs="Times New Roman"/>
          <w:b/>
          <w:sz w:val="24"/>
          <w:szCs w:val="24"/>
        </w:rPr>
        <w:t>повторного</w:t>
      </w:r>
      <w:r w:rsidRPr="00116979">
        <w:rPr>
          <w:rFonts w:ascii="Times New Roman" w:hAnsi="Times New Roman" w:cs="Times New Roman"/>
          <w:sz w:val="24"/>
          <w:szCs w:val="24"/>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республиканской комиссией по повторной проверке аудиозаписи устного ответа участника итогового собеседования (далее – комиссия), создаваемой на базе ГБУ «</w:t>
      </w:r>
      <w:r w:rsidRPr="00116979">
        <w:rPr>
          <w:rFonts w:ascii="Times New Roman" w:hAnsi="Times New Roman" w:cs="Times New Roman"/>
          <w:sz w:val="24"/>
          <w:szCs w:val="24"/>
          <w:lang w:val="tt-RU"/>
        </w:rPr>
        <w:t>Республиканский центр мониторинга качества образования</w:t>
      </w:r>
      <w:r w:rsidRPr="00116979">
        <w:rPr>
          <w:rFonts w:ascii="Times New Roman" w:hAnsi="Times New Roman" w:cs="Times New Roman"/>
          <w:sz w:val="24"/>
          <w:szCs w:val="24"/>
        </w:rPr>
        <w:t>».</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 xml:space="preserve">Заявление на повторную проверку аудиозаписи устного ответа подается в образовательную организацию, в которой обучается участник итогового собеседования, в течение 2-х рабочих дней </w:t>
      </w:r>
      <w:r w:rsidRPr="00116979">
        <w:rPr>
          <w:rFonts w:ascii="Times New Roman" w:hAnsi="Times New Roman" w:cs="Times New Roman"/>
          <w:sz w:val="24"/>
          <w:szCs w:val="24"/>
        </w:rPr>
        <w:lastRenderedPageBreak/>
        <w:t>после объявления результатов. Администрация образовательной организации передает заявление в МОУО для дальнейшей передачи в комиссию.</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Комиссия организует повторную проверку аудиозаписи устного ответа участника итогового собеседования в течение 5 рабочих дней. Решение комиссии в течение 2 рабочих дней направляется в МОУО для дальнейшей передачи в образовательную организации в целях ознакомления участника итогового собеседования.</w:t>
      </w:r>
    </w:p>
    <w:p w:rsidR="00116979" w:rsidRPr="00116979" w:rsidRDefault="00116979" w:rsidP="00116979">
      <w:pPr>
        <w:pStyle w:val="1"/>
        <w:jc w:val="center"/>
        <w:rPr>
          <w:rFonts w:ascii="Times New Roman" w:hAnsi="Times New Roman"/>
          <w:sz w:val="24"/>
          <w:szCs w:val="24"/>
        </w:rPr>
      </w:pPr>
      <w:r w:rsidRPr="00116979">
        <w:rPr>
          <w:rFonts w:ascii="Times New Roman" w:hAnsi="Times New Roman"/>
          <w:sz w:val="24"/>
          <w:szCs w:val="24"/>
        </w:rPr>
        <w:t>14. Срок действия итогового собеседования</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Результат итогового собеседования как допуска к ГИА действует бессрочно.</w:t>
      </w:r>
    </w:p>
    <w:p w:rsidR="00116979" w:rsidRPr="00116979" w:rsidRDefault="00116979" w:rsidP="00116979">
      <w:pPr>
        <w:pStyle w:val="1"/>
        <w:jc w:val="center"/>
        <w:rPr>
          <w:rFonts w:ascii="Times New Roman" w:hAnsi="Times New Roman"/>
          <w:sz w:val="24"/>
          <w:szCs w:val="24"/>
        </w:rPr>
      </w:pPr>
      <w:bookmarkStart w:id="1" w:name="_Toc89161266"/>
      <w:r w:rsidRPr="00116979">
        <w:rPr>
          <w:rFonts w:ascii="Times New Roman" w:hAnsi="Times New Roman"/>
          <w:sz w:val="24"/>
          <w:szCs w:val="24"/>
        </w:rPr>
        <w:t xml:space="preserve">15. Проведение итогового собеседования </w:t>
      </w:r>
      <w:bookmarkEnd w:id="1"/>
      <w:r w:rsidRPr="00116979">
        <w:rPr>
          <w:rFonts w:ascii="Times New Roman" w:hAnsi="Times New Roman"/>
          <w:sz w:val="24"/>
          <w:szCs w:val="24"/>
        </w:rPr>
        <w:t>в дистанционной форме</w:t>
      </w:r>
    </w:p>
    <w:p w:rsidR="00116979" w:rsidRPr="00116979" w:rsidRDefault="00116979" w:rsidP="00116979">
      <w:pPr>
        <w:widowControl w:val="0"/>
        <w:ind w:firstLine="708"/>
        <w:jc w:val="both"/>
        <w:rPr>
          <w:rFonts w:ascii="Times New Roman" w:eastAsia="Calibri" w:hAnsi="Times New Roman" w:cs="Times New Roman"/>
          <w:sz w:val="24"/>
          <w:szCs w:val="24"/>
        </w:rPr>
      </w:pPr>
      <w:r w:rsidRPr="00116979">
        <w:rPr>
          <w:rFonts w:ascii="Times New Roman" w:eastAsia="Calibri" w:hAnsi="Times New Roman" w:cs="Times New Roman"/>
          <w:sz w:val="24"/>
          <w:szCs w:val="24"/>
        </w:rPr>
        <w:t xml:space="preserve">В связи с сохранением неблагоприятной эпидемиологической обстановки, связанной с распространением новой коронавирусной инфекции </w:t>
      </w:r>
      <w:r w:rsidRPr="00116979">
        <w:rPr>
          <w:rFonts w:ascii="Times New Roman" w:eastAsia="Calibri" w:hAnsi="Times New Roman" w:cs="Times New Roman"/>
          <w:sz w:val="24"/>
          <w:szCs w:val="24"/>
          <w:lang w:val="en-US"/>
        </w:rPr>
        <w:t>COVID</w:t>
      </w:r>
      <w:r w:rsidRPr="00116979">
        <w:rPr>
          <w:rFonts w:ascii="Times New Roman" w:eastAsia="Calibri" w:hAnsi="Times New Roman" w:cs="Times New Roman"/>
          <w:sz w:val="24"/>
          <w:szCs w:val="24"/>
        </w:rPr>
        <w:t>-19 в Республике Татарстан, по решению Государственной экзаменационной комиссией Республики Татарстан допускается проведение итогового собеседования в дистанционной формедля:</w:t>
      </w:r>
    </w:p>
    <w:p w:rsidR="00116979" w:rsidRPr="00116979" w:rsidRDefault="00116979" w:rsidP="00116979">
      <w:pPr>
        <w:widowControl w:val="0"/>
        <w:ind w:firstLine="708"/>
        <w:jc w:val="both"/>
        <w:rPr>
          <w:rFonts w:ascii="Times New Roman" w:eastAsia="Calibri" w:hAnsi="Times New Roman" w:cs="Times New Roman"/>
          <w:sz w:val="24"/>
          <w:szCs w:val="24"/>
        </w:rPr>
      </w:pPr>
      <w:r w:rsidRPr="00116979">
        <w:rPr>
          <w:rFonts w:ascii="Times New Roman" w:eastAsia="Calibri" w:hAnsi="Times New Roman" w:cs="Times New Roman"/>
          <w:sz w:val="24"/>
          <w:szCs w:val="24"/>
        </w:rPr>
        <w:t xml:space="preserve">участников итогового собеседования, обучающихся (или находящихся) по состоянию здоровья на дому, в медицинском учреждении, в том числе санаторно-курортных организациях, в которых проводятся необходимые лечебные,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 </w:t>
      </w:r>
    </w:p>
    <w:p w:rsidR="00116979" w:rsidRPr="00116979" w:rsidRDefault="00116979" w:rsidP="00116979">
      <w:pPr>
        <w:widowControl w:val="0"/>
        <w:ind w:firstLine="708"/>
        <w:jc w:val="both"/>
        <w:rPr>
          <w:rFonts w:ascii="Times New Roman" w:eastAsia="Calibri" w:hAnsi="Times New Roman" w:cs="Times New Roman"/>
          <w:sz w:val="24"/>
          <w:szCs w:val="24"/>
        </w:rPr>
      </w:pPr>
      <w:r w:rsidRPr="00116979">
        <w:rPr>
          <w:rFonts w:ascii="Times New Roman" w:eastAsia="Calibri" w:hAnsi="Times New Roman" w:cs="Times New Roman"/>
          <w:sz w:val="24"/>
          <w:szCs w:val="24"/>
        </w:rPr>
        <w:t>участников, пребывающих в учреждениях Управления федеральной службы исполнения наказаний и в специальных учебно-воспитательных учреждениях закрытого типа;</w:t>
      </w:r>
    </w:p>
    <w:p w:rsidR="00116979" w:rsidRPr="00116979" w:rsidRDefault="00116979" w:rsidP="00116979">
      <w:pPr>
        <w:widowControl w:val="0"/>
        <w:ind w:firstLine="708"/>
        <w:jc w:val="both"/>
        <w:rPr>
          <w:rFonts w:ascii="Times New Roman" w:eastAsia="Calibri" w:hAnsi="Times New Roman" w:cs="Times New Roman"/>
          <w:sz w:val="24"/>
          <w:szCs w:val="24"/>
        </w:rPr>
      </w:pPr>
      <w:r w:rsidRPr="00116979">
        <w:rPr>
          <w:rFonts w:ascii="Times New Roman" w:eastAsia="Calibri" w:hAnsi="Times New Roman" w:cs="Times New Roman"/>
          <w:sz w:val="24"/>
          <w:szCs w:val="24"/>
        </w:rPr>
        <w:t xml:space="preserve">участников итогового собеседования, соблюдающих карантинные меры, в том числе в связи с сохранением неблагоприятной эпидемиологической ситуации в республике и за ее пределами, и не имеющие возможности прибыть в места проведения итогового собеседования; </w:t>
      </w:r>
    </w:p>
    <w:p w:rsidR="00116979" w:rsidRPr="00116979" w:rsidRDefault="00116979" w:rsidP="00116979">
      <w:pPr>
        <w:widowControl w:val="0"/>
        <w:ind w:firstLine="708"/>
        <w:jc w:val="both"/>
        <w:rPr>
          <w:rFonts w:ascii="Times New Roman" w:eastAsia="Calibri" w:hAnsi="Times New Roman" w:cs="Times New Roman"/>
          <w:sz w:val="24"/>
          <w:szCs w:val="24"/>
        </w:rPr>
      </w:pPr>
      <w:r w:rsidRPr="00116979">
        <w:rPr>
          <w:rFonts w:ascii="Times New Roman" w:eastAsia="Calibri" w:hAnsi="Times New Roman" w:cs="Times New Roman"/>
          <w:sz w:val="24"/>
          <w:szCs w:val="24"/>
        </w:rPr>
        <w:t>экстернов, проживающих за рубежом и осваивающих образовательные программы основного общего образования в очно-заочной и заочной формах;</w:t>
      </w:r>
    </w:p>
    <w:p w:rsidR="00116979" w:rsidRPr="00116979" w:rsidRDefault="00116979" w:rsidP="00116979">
      <w:pPr>
        <w:widowControl w:val="0"/>
        <w:ind w:firstLine="708"/>
        <w:jc w:val="both"/>
        <w:rPr>
          <w:rFonts w:ascii="Times New Roman" w:eastAsia="Calibri" w:hAnsi="Times New Roman" w:cs="Times New Roman"/>
          <w:sz w:val="24"/>
          <w:szCs w:val="24"/>
        </w:rPr>
      </w:pPr>
      <w:r w:rsidRPr="00116979">
        <w:rPr>
          <w:rFonts w:ascii="Times New Roman" w:eastAsia="Calibri" w:hAnsi="Times New Roman" w:cs="Times New Roman"/>
          <w:sz w:val="24"/>
          <w:szCs w:val="24"/>
        </w:rPr>
        <w:t>иных категорий участников, не имеющих возможности прибыть в места проведения итогового собеседования.</w:t>
      </w:r>
    </w:p>
    <w:p w:rsidR="00116979" w:rsidRPr="00116979" w:rsidRDefault="00116979" w:rsidP="00116979">
      <w:pPr>
        <w:widowControl w:val="0"/>
        <w:ind w:firstLine="708"/>
        <w:jc w:val="both"/>
        <w:rPr>
          <w:rFonts w:ascii="Times New Roman" w:eastAsia="Calibri" w:hAnsi="Times New Roman" w:cs="Times New Roman"/>
          <w:sz w:val="24"/>
          <w:szCs w:val="24"/>
        </w:rPr>
      </w:pPr>
      <w:r w:rsidRPr="00116979">
        <w:rPr>
          <w:rFonts w:ascii="Times New Roman" w:eastAsia="Calibri" w:hAnsi="Times New Roman" w:cs="Times New Roman"/>
          <w:sz w:val="24"/>
          <w:szCs w:val="24"/>
        </w:rPr>
        <w:t>Итоговое собеседование в дистанционной форме проводится в режиме онлайнс использованием сервисов видеоконференцсвязи отечественной разработки: «Яндекс.Телемост», «Видеозвонки Mail.ru», «Сферум» и другие.</w:t>
      </w:r>
    </w:p>
    <w:p w:rsidR="00116979" w:rsidRPr="00116979" w:rsidRDefault="00116979" w:rsidP="00116979">
      <w:pPr>
        <w:widowControl w:val="0"/>
        <w:ind w:firstLine="708"/>
        <w:jc w:val="both"/>
        <w:rPr>
          <w:rFonts w:ascii="Times New Roman" w:hAnsi="Times New Roman" w:cs="Times New Roman"/>
          <w:sz w:val="24"/>
          <w:szCs w:val="24"/>
        </w:rPr>
      </w:pPr>
      <w:r w:rsidRPr="00116979">
        <w:rPr>
          <w:rFonts w:ascii="Times New Roman" w:hAnsi="Times New Roman" w:cs="Times New Roman"/>
          <w:sz w:val="24"/>
          <w:szCs w:val="24"/>
        </w:rPr>
        <w:t>Инструкция по проведению итогового собеседования в дистанционной форме(приложение 15)заблаговременно доводится Министерством и МОУО до сведения образовательных организаций, а также обучающихся и их родителей (законных представителей).</w:t>
      </w:r>
    </w:p>
    <w:p w:rsidR="00116979" w:rsidRPr="00116979" w:rsidRDefault="00116979" w:rsidP="00116979">
      <w:pPr>
        <w:widowControl w:val="0"/>
        <w:tabs>
          <w:tab w:val="left" w:pos="709"/>
        </w:tabs>
        <w:jc w:val="both"/>
        <w:rPr>
          <w:rFonts w:ascii="Times New Roman" w:hAnsi="Times New Roman" w:cs="Times New Roman"/>
          <w:sz w:val="24"/>
          <w:szCs w:val="24"/>
        </w:rPr>
      </w:pPr>
      <w:r w:rsidRPr="00116979">
        <w:rPr>
          <w:rFonts w:ascii="Times New Roman" w:hAnsi="Times New Roman" w:cs="Times New Roman"/>
          <w:sz w:val="24"/>
          <w:szCs w:val="24"/>
        </w:rPr>
        <w:tab/>
        <w:t>Соблюдение информационной безопасности и объективности проведения итогового собеседования в дистанционной форме, а также мер по защите КИМ итогового собеседования от разглашения содержащейся в них информации возлагается руководителю образовательной организации.</w:t>
      </w:r>
    </w:p>
    <w:p w:rsidR="00116979" w:rsidRPr="00116979" w:rsidRDefault="00116979" w:rsidP="00116979">
      <w:pPr>
        <w:widowControl w:val="0"/>
        <w:jc w:val="right"/>
        <w:rPr>
          <w:sz w:val="24"/>
          <w:szCs w:val="24"/>
        </w:rPr>
      </w:pPr>
      <w:r w:rsidRPr="00116979">
        <w:rPr>
          <w:rFonts w:ascii="Times New Roman" w:hAnsi="Times New Roman" w:cs="Times New Roman"/>
          <w:sz w:val="24"/>
          <w:szCs w:val="24"/>
        </w:rPr>
        <w:br w:type="page"/>
      </w:r>
      <w:r w:rsidRPr="00116979">
        <w:rPr>
          <w:sz w:val="24"/>
          <w:szCs w:val="24"/>
        </w:rPr>
        <w:lastRenderedPageBreak/>
        <w:t>Приложение № 1 к Порядку</w:t>
      </w:r>
    </w:p>
    <w:p w:rsidR="00116979" w:rsidRPr="00116979" w:rsidRDefault="00116979" w:rsidP="00116979">
      <w:pPr>
        <w:pStyle w:val="1"/>
        <w:jc w:val="center"/>
        <w:rPr>
          <w:rFonts w:ascii="Times New Roman" w:hAnsi="Times New Roman"/>
          <w:sz w:val="24"/>
          <w:szCs w:val="24"/>
        </w:rPr>
      </w:pPr>
    </w:p>
    <w:p w:rsidR="00116979" w:rsidRPr="00116979" w:rsidRDefault="00116979" w:rsidP="00116979">
      <w:pPr>
        <w:pStyle w:val="1"/>
        <w:jc w:val="center"/>
        <w:rPr>
          <w:rFonts w:ascii="Times New Roman" w:hAnsi="Times New Roman"/>
          <w:sz w:val="24"/>
          <w:szCs w:val="24"/>
        </w:rPr>
      </w:pPr>
      <w:r w:rsidRPr="00116979">
        <w:rPr>
          <w:rFonts w:ascii="Times New Roman" w:hAnsi="Times New Roman"/>
          <w:sz w:val="24"/>
          <w:szCs w:val="24"/>
        </w:rPr>
        <w:t>Инструкция</w:t>
      </w:r>
    </w:p>
    <w:p w:rsidR="00116979" w:rsidRPr="00116979" w:rsidRDefault="00116979" w:rsidP="00116979">
      <w:pPr>
        <w:pStyle w:val="1"/>
        <w:jc w:val="center"/>
        <w:rPr>
          <w:rFonts w:ascii="Times New Roman" w:hAnsi="Times New Roman"/>
          <w:sz w:val="24"/>
          <w:szCs w:val="24"/>
        </w:rPr>
      </w:pPr>
      <w:r w:rsidRPr="00116979">
        <w:rPr>
          <w:rFonts w:ascii="Times New Roman" w:hAnsi="Times New Roman"/>
          <w:sz w:val="24"/>
          <w:szCs w:val="24"/>
        </w:rPr>
        <w:t xml:space="preserve"> для ответственного организатора образовательной организации</w:t>
      </w:r>
    </w:p>
    <w:p w:rsidR="00116979" w:rsidRPr="00116979" w:rsidRDefault="00116979" w:rsidP="00116979">
      <w:pPr>
        <w:ind w:firstLine="709"/>
        <w:jc w:val="center"/>
        <w:rPr>
          <w:rFonts w:ascii="Times New Roman" w:hAnsi="Times New Roman" w:cs="Times New Roman"/>
          <w:b/>
          <w:sz w:val="24"/>
          <w:szCs w:val="24"/>
        </w:rPr>
      </w:pPr>
    </w:p>
    <w:p w:rsidR="00116979" w:rsidRPr="00116979" w:rsidRDefault="00116979" w:rsidP="00116979">
      <w:pPr>
        <w:ind w:firstLine="709"/>
        <w:jc w:val="both"/>
        <w:rPr>
          <w:rFonts w:ascii="Times New Roman" w:hAnsi="Times New Roman" w:cs="Times New Roman"/>
          <w:b/>
          <w:sz w:val="24"/>
          <w:szCs w:val="24"/>
        </w:rPr>
      </w:pPr>
      <w:r w:rsidRPr="00116979">
        <w:rPr>
          <w:rFonts w:ascii="Times New Roman" w:hAnsi="Times New Roman" w:cs="Times New Roman"/>
          <w:b/>
          <w:sz w:val="24"/>
          <w:szCs w:val="24"/>
        </w:rPr>
        <w:t xml:space="preserve">При подготовке к проведению итогового собеседования: </w:t>
      </w:r>
    </w:p>
    <w:p w:rsidR="00116979" w:rsidRPr="00116979" w:rsidRDefault="00116979" w:rsidP="00116979">
      <w:pPr>
        <w:ind w:firstLine="709"/>
        <w:jc w:val="both"/>
        <w:rPr>
          <w:rFonts w:ascii="Times New Roman" w:hAnsi="Times New Roman" w:cs="Times New Roman"/>
          <w:sz w:val="24"/>
          <w:szCs w:val="24"/>
        </w:rPr>
      </w:pPr>
      <w:r w:rsidRPr="00116979">
        <w:rPr>
          <w:rFonts w:ascii="Times New Roman" w:hAnsi="Times New Roman" w:cs="Times New Roman"/>
          <w:sz w:val="24"/>
          <w:szCs w:val="24"/>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116979" w:rsidRPr="00116979" w:rsidRDefault="00116979" w:rsidP="00116979">
      <w:pPr>
        <w:ind w:firstLine="709"/>
        <w:jc w:val="both"/>
        <w:rPr>
          <w:rFonts w:ascii="Times New Roman" w:hAnsi="Times New Roman" w:cs="Times New Roman"/>
          <w:sz w:val="24"/>
          <w:szCs w:val="24"/>
        </w:rPr>
      </w:pPr>
      <w:r w:rsidRPr="00116979">
        <w:rPr>
          <w:rFonts w:ascii="Times New Roman" w:hAnsi="Times New Roman" w:cs="Times New Roman"/>
          <w:sz w:val="24"/>
          <w:szCs w:val="24"/>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116979" w:rsidRPr="00116979" w:rsidRDefault="00116979" w:rsidP="00116979">
      <w:pPr>
        <w:ind w:firstLine="709"/>
        <w:jc w:val="both"/>
        <w:rPr>
          <w:rFonts w:ascii="Times New Roman" w:hAnsi="Times New Roman" w:cs="Times New Roman"/>
          <w:b/>
          <w:sz w:val="24"/>
          <w:szCs w:val="24"/>
        </w:rPr>
      </w:pPr>
      <w:r w:rsidRPr="00116979">
        <w:rPr>
          <w:rFonts w:ascii="Times New Roman" w:hAnsi="Times New Roman" w:cs="Times New Roman"/>
          <w:b/>
          <w:sz w:val="24"/>
          <w:szCs w:val="24"/>
        </w:rPr>
        <w:t>Не позднее чем за день до проведения итогового собеседования:</w:t>
      </w:r>
    </w:p>
    <w:p w:rsidR="00116979" w:rsidRPr="00116979" w:rsidRDefault="00116979" w:rsidP="00116979">
      <w:pPr>
        <w:ind w:firstLine="709"/>
        <w:jc w:val="both"/>
        <w:rPr>
          <w:rFonts w:ascii="Times New Roman" w:hAnsi="Times New Roman" w:cs="Times New Roman"/>
          <w:sz w:val="24"/>
          <w:szCs w:val="24"/>
        </w:rPr>
      </w:pPr>
      <w:r w:rsidRPr="00116979">
        <w:rPr>
          <w:rFonts w:ascii="Times New Roman" w:hAnsi="Times New Roman" w:cs="Times New Roman"/>
          <w:sz w:val="24"/>
          <w:szCs w:val="24"/>
        </w:rPr>
        <w:t>определить необходимое количество аудиторий проведения итогового собеседования;</w:t>
      </w:r>
    </w:p>
    <w:p w:rsidR="00116979" w:rsidRPr="00116979" w:rsidRDefault="00116979" w:rsidP="00116979">
      <w:pPr>
        <w:ind w:firstLine="709"/>
        <w:jc w:val="both"/>
        <w:rPr>
          <w:rFonts w:ascii="Times New Roman" w:hAnsi="Times New Roman" w:cs="Times New Roman"/>
          <w:sz w:val="24"/>
          <w:szCs w:val="24"/>
        </w:rPr>
      </w:pPr>
      <w:r w:rsidRPr="00116979">
        <w:rPr>
          <w:rFonts w:ascii="Times New Roman" w:hAnsi="Times New Roman" w:cs="Times New Roman"/>
          <w:sz w:val="24"/>
          <w:szCs w:val="24"/>
        </w:rPr>
        <w:t xml:space="preserve">обеспечить ознакомление экспертов с критериями оценивания, полученными от технического специалиста; </w:t>
      </w:r>
    </w:p>
    <w:p w:rsidR="00116979" w:rsidRPr="00116979" w:rsidRDefault="00116979" w:rsidP="00116979">
      <w:pPr>
        <w:ind w:firstLine="709"/>
        <w:jc w:val="both"/>
        <w:rPr>
          <w:rFonts w:ascii="Times New Roman" w:hAnsi="Times New Roman" w:cs="Times New Roman"/>
          <w:sz w:val="24"/>
          <w:szCs w:val="24"/>
        </w:rPr>
      </w:pPr>
      <w:r w:rsidRPr="00116979">
        <w:rPr>
          <w:rFonts w:ascii="Times New Roman" w:hAnsi="Times New Roman" w:cs="Times New Roman"/>
          <w:sz w:val="24"/>
          <w:szCs w:val="24"/>
        </w:rPr>
        <w:t>получить от технического специалиста образовательной организации:</w:t>
      </w:r>
    </w:p>
    <w:p w:rsidR="00116979" w:rsidRPr="00116979" w:rsidRDefault="00116979" w:rsidP="00116979">
      <w:pPr>
        <w:ind w:firstLine="709"/>
        <w:jc w:val="both"/>
        <w:rPr>
          <w:rFonts w:ascii="Times New Roman" w:hAnsi="Times New Roman" w:cs="Times New Roman"/>
          <w:sz w:val="24"/>
          <w:szCs w:val="24"/>
        </w:rPr>
      </w:pPr>
      <w:r w:rsidRPr="00116979">
        <w:rPr>
          <w:rFonts w:ascii="Times New Roman" w:hAnsi="Times New Roman" w:cs="Times New Roman"/>
          <w:sz w:val="24"/>
          <w:szCs w:val="24"/>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получить от МОУО бланки итогового собеседования по русскому языку – 2023;</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заполнить в списках участников поле «Аудитория».</w:t>
      </w:r>
    </w:p>
    <w:p w:rsidR="00116979" w:rsidRPr="00116979" w:rsidRDefault="00116979" w:rsidP="00116979">
      <w:pPr>
        <w:ind w:firstLine="708"/>
        <w:jc w:val="both"/>
        <w:rPr>
          <w:rFonts w:ascii="Times New Roman" w:hAnsi="Times New Roman" w:cs="Times New Roman"/>
          <w:b/>
          <w:sz w:val="24"/>
          <w:szCs w:val="24"/>
        </w:rPr>
      </w:pPr>
      <w:r w:rsidRPr="00116979">
        <w:rPr>
          <w:rFonts w:ascii="Times New Roman" w:hAnsi="Times New Roman" w:cs="Times New Roman"/>
          <w:b/>
          <w:sz w:val="24"/>
          <w:szCs w:val="24"/>
        </w:rPr>
        <w:t>В день проведения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получить от технического специалиста КИМ итогового собеседования и формы для проведения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выдать:</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u w:val="single"/>
        </w:rPr>
        <w:t>собеседнику</w:t>
      </w:r>
      <w:r w:rsidRPr="00116979">
        <w:rPr>
          <w:rFonts w:ascii="Times New Roman" w:hAnsi="Times New Roman" w:cs="Times New Roman"/>
          <w:sz w:val="24"/>
          <w:szCs w:val="24"/>
        </w:rPr>
        <w:t xml:space="preserve">: </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для участников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 xml:space="preserve">КИМ итогового собеседования, который включает в себя текст для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lastRenderedPageBreak/>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для собеседника:</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КИМ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карточки собеседника по каждой теме беседы – по 2 экземпляра на аудиторию проведения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инструкцию по выполнению заданий КИМ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материалы для проведения итогового собеседования: тексты для чтения, листы с тремя темами беседы, карточки с планом беседы по каждой теме;</w:t>
      </w:r>
    </w:p>
    <w:p w:rsidR="00116979" w:rsidRPr="00116979" w:rsidRDefault="00116979" w:rsidP="00116979">
      <w:pPr>
        <w:ind w:left="709"/>
        <w:contextualSpacing/>
        <w:jc w:val="both"/>
        <w:rPr>
          <w:rFonts w:ascii="Times New Roman" w:hAnsi="Times New Roman" w:cs="Times New Roman"/>
          <w:sz w:val="24"/>
          <w:szCs w:val="24"/>
        </w:rPr>
      </w:pPr>
      <w:r w:rsidRPr="00116979">
        <w:rPr>
          <w:rFonts w:ascii="Times New Roman" w:hAnsi="Times New Roman" w:cs="Times New Roman"/>
          <w:sz w:val="24"/>
          <w:szCs w:val="24"/>
          <w:u w:val="single"/>
        </w:rPr>
        <w:t>Эксперту</w:t>
      </w:r>
      <w:r w:rsidRPr="00116979">
        <w:rPr>
          <w:rFonts w:ascii="Times New Roman" w:hAnsi="Times New Roman" w:cs="Times New Roman"/>
          <w:sz w:val="24"/>
          <w:szCs w:val="24"/>
        </w:rPr>
        <w:t>:</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бланк итогового собеседования по русскому языку – 2023 (на каждого участника);</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КИМ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доставочный пакет для упаковки бланков итогового собеседования по русскому языку – 2023;</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листы бумаги для черновиков для эксперта (при необходимости).</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u w:val="single"/>
        </w:rPr>
        <w:t>Организатору (-ам) проведения итогового собеседования</w:t>
      </w:r>
      <w:r w:rsidRPr="00116979">
        <w:rPr>
          <w:rFonts w:ascii="Times New Roman" w:hAnsi="Times New Roman" w:cs="Times New Roman"/>
          <w:sz w:val="24"/>
          <w:szCs w:val="24"/>
        </w:rPr>
        <w:t>:</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список участников итогового собеседования.</w:t>
      </w:r>
    </w:p>
    <w:p w:rsidR="00116979" w:rsidRPr="00116979" w:rsidRDefault="00116979" w:rsidP="00116979">
      <w:pPr>
        <w:ind w:firstLine="708"/>
        <w:jc w:val="both"/>
        <w:rPr>
          <w:rFonts w:ascii="Times New Roman" w:hAnsi="Times New Roman" w:cs="Times New Roman"/>
          <w:sz w:val="24"/>
          <w:szCs w:val="24"/>
        </w:rPr>
      </w:pPr>
    </w:p>
    <w:p w:rsidR="00116979" w:rsidRPr="00116979" w:rsidRDefault="00116979" w:rsidP="00116979">
      <w:pPr>
        <w:ind w:firstLine="708"/>
        <w:jc w:val="both"/>
        <w:rPr>
          <w:rFonts w:ascii="Times New Roman" w:hAnsi="Times New Roman" w:cs="Times New Roman"/>
          <w:b/>
          <w:sz w:val="24"/>
          <w:szCs w:val="24"/>
        </w:rPr>
      </w:pPr>
      <w:r w:rsidRPr="00116979">
        <w:rPr>
          <w:rFonts w:ascii="Times New Roman" w:hAnsi="Times New Roman" w:cs="Times New Roman"/>
          <w:b/>
          <w:sz w:val="24"/>
          <w:szCs w:val="24"/>
        </w:rPr>
        <w:t>Во время проведения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1. 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(приложение 11).</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2. Координировать работу лиц, привлекаемых к проведению итогового собеседования.</w:t>
      </w:r>
    </w:p>
    <w:p w:rsidR="00116979" w:rsidRPr="00116979" w:rsidRDefault="00116979" w:rsidP="00116979">
      <w:pPr>
        <w:ind w:firstLine="708"/>
        <w:jc w:val="both"/>
        <w:rPr>
          <w:rFonts w:ascii="Times New Roman" w:hAnsi="Times New Roman" w:cs="Times New Roman"/>
          <w:b/>
          <w:sz w:val="24"/>
          <w:szCs w:val="24"/>
        </w:rPr>
      </w:pPr>
      <w:r w:rsidRPr="00116979">
        <w:rPr>
          <w:rFonts w:ascii="Times New Roman" w:hAnsi="Times New Roman" w:cs="Times New Roman"/>
          <w:b/>
          <w:sz w:val="24"/>
          <w:szCs w:val="24"/>
        </w:rPr>
        <w:t>По завершении проведения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 xml:space="preserve">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w:t>
      </w:r>
      <w:r w:rsidRPr="00116979">
        <w:rPr>
          <w:rFonts w:ascii="Times New Roman" w:hAnsi="Times New Roman" w:cs="Times New Roman"/>
          <w:sz w:val="24"/>
          <w:szCs w:val="24"/>
        </w:rPr>
        <w:lastRenderedPageBreak/>
        <w:t>проведения итогового собеседования по поручению ответственного организатора образовательной организации.</w:t>
      </w:r>
    </w:p>
    <w:p w:rsidR="00116979" w:rsidRPr="00116979" w:rsidRDefault="00116979" w:rsidP="00116979">
      <w:pPr>
        <w:tabs>
          <w:tab w:val="left" w:pos="1134"/>
        </w:tabs>
        <w:ind w:firstLine="708"/>
        <w:jc w:val="both"/>
        <w:rPr>
          <w:rFonts w:ascii="Times New Roman" w:hAnsi="Times New Roman" w:cs="Times New Roman"/>
          <w:sz w:val="24"/>
          <w:szCs w:val="24"/>
        </w:rPr>
      </w:pPr>
      <w:r w:rsidRPr="00116979">
        <w:rPr>
          <w:rFonts w:ascii="Times New Roman" w:hAnsi="Times New Roman" w:cs="Times New Roman"/>
          <w:sz w:val="24"/>
          <w:szCs w:val="24"/>
        </w:rPr>
        <w:t>2.</w:t>
      </w:r>
      <w:r w:rsidRPr="00116979">
        <w:rPr>
          <w:rFonts w:ascii="Times New Roman" w:hAnsi="Times New Roman" w:cs="Times New Roman"/>
          <w:sz w:val="24"/>
          <w:szCs w:val="24"/>
        </w:rPr>
        <w:tab/>
        <w:t>Принять в Штабе:</w:t>
      </w:r>
    </w:p>
    <w:p w:rsidR="00116979" w:rsidRPr="00116979" w:rsidRDefault="00116979" w:rsidP="00116979">
      <w:pPr>
        <w:tabs>
          <w:tab w:val="left" w:pos="1134"/>
        </w:tabs>
        <w:ind w:firstLine="708"/>
        <w:jc w:val="both"/>
        <w:rPr>
          <w:rFonts w:ascii="Times New Roman" w:hAnsi="Times New Roman" w:cs="Times New Roman"/>
          <w:sz w:val="24"/>
          <w:szCs w:val="24"/>
        </w:rPr>
      </w:pPr>
      <w:r w:rsidRPr="00116979">
        <w:rPr>
          <w:rFonts w:ascii="Times New Roman" w:hAnsi="Times New Roman" w:cs="Times New Roman"/>
          <w:sz w:val="24"/>
          <w:szCs w:val="24"/>
          <w:u w:val="single"/>
        </w:rPr>
        <w:t>от собеседников</w:t>
      </w:r>
      <w:r w:rsidRPr="00116979">
        <w:rPr>
          <w:rFonts w:ascii="Times New Roman" w:hAnsi="Times New Roman" w:cs="Times New Roman"/>
          <w:sz w:val="24"/>
          <w:szCs w:val="24"/>
        </w:rPr>
        <w:t>:</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материалы, использованные для проведения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ведомость учета проведения итогового собеседования в аудитории проведения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запечатанные бланки итогового собеседования по русскому языку – 2023;</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листы бумаги для черновиков (при наличии);</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листы бумаги для черновиков для эксперта(при наличии);</w:t>
      </w:r>
    </w:p>
    <w:p w:rsidR="00116979" w:rsidRPr="00116979" w:rsidRDefault="00116979" w:rsidP="00116979">
      <w:pPr>
        <w:tabs>
          <w:tab w:val="left" w:pos="851"/>
        </w:tabs>
        <w:ind w:firstLine="708"/>
        <w:jc w:val="both"/>
        <w:rPr>
          <w:rFonts w:ascii="Times New Roman" w:hAnsi="Times New Roman" w:cs="Times New Roman"/>
          <w:sz w:val="24"/>
          <w:szCs w:val="24"/>
        </w:rPr>
      </w:pPr>
      <w:r w:rsidRPr="00116979">
        <w:rPr>
          <w:rFonts w:ascii="Times New Roman" w:hAnsi="Times New Roman" w:cs="Times New Roman"/>
          <w:sz w:val="24"/>
          <w:szCs w:val="24"/>
          <w:u w:val="single"/>
        </w:rPr>
        <w:t>от технического специалиста</w:t>
      </w:r>
      <w:r w:rsidRPr="00116979">
        <w:rPr>
          <w:rFonts w:ascii="Times New Roman" w:hAnsi="Times New Roman" w:cs="Times New Roman"/>
          <w:sz w:val="24"/>
          <w:szCs w:val="24"/>
        </w:rPr>
        <w:t xml:space="preserve">: </w:t>
      </w:r>
    </w:p>
    <w:p w:rsidR="00116979" w:rsidRPr="00116979" w:rsidRDefault="00116979" w:rsidP="00116979">
      <w:pPr>
        <w:tabs>
          <w:tab w:val="left" w:pos="851"/>
        </w:tabs>
        <w:ind w:firstLine="708"/>
        <w:jc w:val="both"/>
        <w:rPr>
          <w:rFonts w:ascii="Times New Roman" w:hAnsi="Times New Roman" w:cs="Times New Roman"/>
          <w:sz w:val="24"/>
          <w:szCs w:val="24"/>
        </w:rPr>
      </w:pPr>
      <w:r w:rsidRPr="00116979">
        <w:rPr>
          <w:rFonts w:ascii="Times New Roman" w:hAnsi="Times New Roman" w:cs="Times New Roman"/>
          <w:sz w:val="24"/>
          <w:szCs w:val="24"/>
        </w:rPr>
        <w:t>флеш-носители с аудиозаписями ответов участников итогового собеседования из каждой аудитории проведения итогового собеседования;</w:t>
      </w:r>
    </w:p>
    <w:p w:rsidR="00116979" w:rsidRPr="00116979" w:rsidRDefault="00116979" w:rsidP="00116979">
      <w:pPr>
        <w:tabs>
          <w:tab w:val="left" w:pos="851"/>
        </w:tabs>
        <w:ind w:firstLine="708"/>
        <w:jc w:val="both"/>
        <w:rPr>
          <w:rFonts w:ascii="Times New Roman" w:hAnsi="Times New Roman" w:cs="Times New Roman"/>
          <w:sz w:val="24"/>
          <w:szCs w:val="24"/>
          <w:u w:val="single"/>
        </w:rPr>
      </w:pPr>
      <w:r w:rsidRPr="00116979">
        <w:rPr>
          <w:rFonts w:ascii="Times New Roman" w:hAnsi="Times New Roman" w:cs="Times New Roman"/>
          <w:sz w:val="24"/>
          <w:szCs w:val="24"/>
          <w:u w:val="single"/>
        </w:rPr>
        <w:t>от организаторов проведения итогового собеседования:</w:t>
      </w:r>
    </w:p>
    <w:p w:rsidR="00116979" w:rsidRPr="00116979" w:rsidRDefault="00116979" w:rsidP="00116979">
      <w:pPr>
        <w:tabs>
          <w:tab w:val="left" w:pos="851"/>
        </w:tabs>
        <w:ind w:firstLine="708"/>
        <w:jc w:val="both"/>
        <w:rPr>
          <w:rFonts w:ascii="Times New Roman" w:hAnsi="Times New Roman" w:cs="Times New Roman"/>
          <w:sz w:val="24"/>
          <w:szCs w:val="24"/>
        </w:rPr>
      </w:pPr>
      <w:r w:rsidRPr="00116979">
        <w:rPr>
          <w:rFonts w:ascii="Times New Roman" w:hAnsi="Times New Roman" w:cs="Times New Roman"/>
          <w:sz w:val="24"/>
          <w:szCs w:val="24"/>
        </w:rPr>
        <w:t>список участников итогового собеседования.</w:t>
      </w:r>
    </w:p>
    <w:p w:rsidR="00116979" w:rsidRPr="00116979" w:rsidRDefault="00116979" w:rsidP="00116979">
      <w:pPr>
        <w:tabs>
          <w:tab w:val="left" w:pos="1134"/>
        </w:tabs>
        <w:ind w:firstLine="708"/>
        <w:jc w:val="both"/>
        <w:rPr>
          <w:rFonts w:ascii="Times New Roman" w:hAnsi="Times New Roman" w:cs="Times New Roman"/>
          <w:sz w:val="24"/>
          <w:szCs w:val="24"/>
        </w:rPr>
      </w:pPr>
      <w:r w:rsidRPr="00116979">
        <w:rPr>
          <w:rFonts w:ascii="Times New Roman" w:hAnsi="Times New Roman" w:cs="Times New Roman"/>
          <w:sz w:val="24"/>
          <w:szCs w:val="24"/>
        </w:rPr>
        <w:t>3.</w:t>
      </w:r>
      <w:r w:rsidRPr="00116979">
        <w:rPr>
          <w:rFonts w:ascii="Times New Roman" w:hAnsi="Times New Roman" w:cs="Times New Roman"/>
          <w:sz w:val="24"/>
          <w:szCs w:val="24"/>
        </w:rPr>
        <w:tab/>
        <w:t xml:space="preserve">Осуществить передачу в МОУО </w:t>
      </w:r>
      <w:r w:rsidRPr="00116979">
        <w:rPr>
          <w:rFonts w:ascii="Times New Roman" w:hAnsi="Times New Roman" w:cs="Times New Roman"/>
          <w:b/>
          <w:sz w:val="24"/>
          <w:szCs w:val="24"/>
        </w:rPr>
        <w:t>в день проведения итогового собеседования</w:t>
      </w:r>
      <w:r w:rsidRPr="00116979">
        <w:rPr>
          <w:rFonts w:ascii="Times New Roman" w:hAnsi="Times New Roman" w:cs="Times New Roman"/>
          <w:sz w:val="24"/>
          <w:szCs w:val="24"/>
        </w:rPr>
        <w:t>:</w:t>
      </w:r>
    </w:p>
    <w:p w:rsidR="00116979" w:rsidRPr="00116979" w:rsidRDefault="00116979" w:rsidP="00116979">
      <w:pPr>
        <w:tabs>
          <w:tab w:val="left" w:pos="993"/>
        </w:tabs>
        <w:ind w:firstLine="709"/>
        <w:jc w:val="both"/>
        <w:rPr>
          <w:rFonts w:ascii="Times New Roman" w:hAnsi="Times New Roman" w:cs="Times New Roman"/>
          <w:sz w:val="24"/>
          <w:szCs w:val="24"/>
        </w:rPr>
      </w:pPr>
      <w:r w:rsidRPr="00116979">
        <w:rPr>
          <w:rFonts w:ascii="Times New Roman" w:hAnsi="Times New Roman" w:cs="Times New Roman"/>
          <w:sz w:val="24"/>
          <w:szCs w:val="24"/>
        </w:rPr>
        <w:t>аудио-файлов с записями ответов участников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 xml:space="preserve">списков участников(приложение 7), ведомостей учета проведения итогового собеседования в аудиториях(приложение 8), бланков итогового собеседования по русскому языку – 2023, форму </w:t>
      </w:r>
      <w:r w:rsidRPr="00116979">
        <w:rPr>
          <w:rFonts w:ascii="Times New Roman" w:eastAsia="Cambria" w:hAnsi="Times New Roman" w:cs="Times New Roman"/>
          <w:color w:val="000000"/>
          <w:sz w:val="24"/>
          <w:szCs w:val="24"/>
          <w:lang w:eastAsia="ko-KR"/>
        </w:rPr>
        <w:t>отчета в МОУО по проведению итогового собеседования</w:t>
      </w:r>
      <w:r w:rsidRPr="00116979">
        <w:rPr>
          <w:rFonts w:ascii="Times New Roman" w:hAnsi="Times New Roman" w:cs="Times New Roman"/>
          <w:sz w:val="24"/>
          <w:szCs w:val="24"/>
        </w:rPr>
        <w:t>(приложение 13) на бумажных носителях в упакованном виде.</w:t>
      </w:r>
    </w:p>
    <w:p w:rsidR="00116979" w:rsidRPr="00116979" w:rsidRDefault="00116979" w:rsidP="00116979">
      <w:pPr>
        <w:ind w:firstLine="708"/>
        <w:jc w:val="both"/>
        <w:rPr>
          <w:rFonts w:ascii="Times New Roman" w:hAnsi="Times New Roman" w:cs="Times New Roman"/>
          <w:b/>
          <w:sz w:val="24"/>
          <w:szCs w:val="24"/>
        </w:rPr>
      </w:pPr>
    </w:p>
    <w:p w:rsidR="00116979" w:rsidRPr="00116979" w:rsidRDefault="00116979" w:rsidP="00116979">
      <w:pPr>
        <w:rPr>
          <w:rFonts w:ascii="Times New Roman" w:hAnsi="Times New Roman" w:cs="Times New Roman"/>
          <w:sz w:val="24"/>
          <w:szCs w:val="24"/>
        </w:rPr>
      </w:pPr>
    </w:p>
    <w:p w:rsidR="00116979" w:rsidRPr="00116979" w:rsidRDefault="00116979" w:rsidP="00116979">
      <w:pPr>
        <w:jc w:val="right"/>
        <w:rPr>
          <w:sz w:val="24"/>
          <w:szCs w:val="24"/>
        </w:rPr>
      </w:pPr>
      <w:r w:rsidRPr="00116979">
        <w:rPr>
          <w:rFonts w:ascii="Times New Roman" w:hAnsi="Times New Roman" w:cs="Times New Roman"/>
          <w:sz w:val="24"/>
          <w:szCs w:val="24"/>
        </w:rPr>
        <w:br w:type="page"/>
      </w:r>
      <w:r w:rsidRPr="00116979">
        <w:rPr>
          <w:sz w:val="24"/>
          <w:szCs w:val="24"/>
        </w:rPr>
        <w:lastRenderedPageBreak/>
        <w:t>Приложение № 2 к Порядку</w:t>
      </w:r>
    </w:p>
    <w:p w:rsidR="00116979" w:rsidRPr="00116979" w:rsidRDefault="00116979" w:rsidP="00116979">
      <w:pPr>
        <w:shd w:val="clear" w:color="auto" w:fill="FFFFFF"/>
        <w:snapToGrid w:val="0"/>
        <w:jc w:val="right"/>
        <w:rPr>
          <w:sz w:val="24"/>
          <w:szCs w:val="24"/>
        </w:rPr>
      </w:pPr>
    </w:p>
    <w:p w:rsidR="00116979" w:rsidRPr="00116979" w:rsidRDefault="00116979" w:rsidP="00116979">
      <w:pPr>
        <w:pStyle w:val="1"/>
        <w:jc w:val="center"/>
        <w:rPr>
          <w:rFonts w:ascii="Times New Roman" w:hAnsi="Times New Roman"/>
          <w:sz w:val="24"/>
          <w:szCs w:val="24"/>
        </w:rPr>
      </w:pPr>
      <w:r w:rsidRPr="00116979">
        <w:rPr>
          <w:rFonts w:ascii="Times New Roman" w:hAnsi="Times New Roman"/>
          <w:sz w:val="24"/>
          <w:szCs w:val="24"/>
        </w:rPr>
        <w:t>Инструкция для технического специалиста образовательной организации</w:t>
      </w:r>
    </w:p>
    <w:p w:rsidR="00116979" w:rsidRPr="00116979" w:rsidRDefault="00116979" w:rsidP="00116979">
      <w:pPr>
        <w:ind w:firstLine="709"/>
        <w:jc w:val="both"/>
        <w:rPr>
          <w:rFonts w:ascii="Times New Roman" w:hAnsi="Times New Roman" w:cs="Times New Roman"/>
          <w:b/>
          <w:sz w:val="24"/>
          <w:szCs w:val="24"/>
        </w:rPr>
      </w:pPr>
    </w:p>
    <w:p w:rsidR="00116979" w:rsidRPr="00116979" w:rsidRDefault="00116979" w:rsidP="00116979">
      <w:pPr>
        <w:ind w:firstLine="709"/>
        <w:jc w:val="both"/>
        <w:rPr>
          <w:rFonts w:ascii="Times New Roman" w:hAnsi="Times New Roman" w:cs="Times New Roman"/>
          <w:b/>
          <w:sz w:val="24"/>
          <w:szCs w:val="24"/>
        </w:rPr>
      </w:pPr>
      <w:r w:rsidRPr="00116979">
        <w:rPr>
          <w:rFonts w:ascii="Times New Roman" w:hAnsi="Times New Roman" w:cs="Times New Roman"/>
          <w:b/>
          <w:sz w:val="24"/>
          <w:szCs w:val="24"/>
        </w:rPr>
        <w:t xml:space="preserve">При подготовке к проведению итогового собеседования: </w:t>
      </w:r>
    </w:p>
    <w:p w:rsidR="00116979" w:rsidRPr="00116979" w:rsidRDefault="00116979" w:rsidP="00116979">
      <w:pPr>
        <w:ind w:firstLine="709"/>
        <w:jc w:val="both"/>
        <w:rPr>
          <w:rFonts w:ascii="Times New Roman" w:hAnsi="Times New Roman" w:cs="Times New Roman"/>
          <w:strike/>
          <w:color w:val="FF0000"/>
          <w:sz w:val="24"/>
          <w:szCs w:val="24"/>
        </w:rPr>
      </w:pPr>
      <w:r w:rsidRPr="00116979">
        <w:rPr>
          <w:rFonts w:ascii="Times New Roman" w:hAnsi="Times New Roman" w:cs="Times New Roman"/>
          <w:sz w:val="24"/>
          <w:szCs w:val="24"/>
        </w:rPr>
        <w:t xml:space="preserve">подготовить в Штабе рабочее место, оборудованное компьютером с доступом в сеть Интернет и принтером для получения и тиражирования материалов для проведения итогового собеседования. </w:t>
      </w:r>
    </w:p>
    <w:p w:rsidR="00116979" w:rsidRPr="00116979" w:rsidRDefault="00116979" w:rsidP="00116979">
      <w:pPr>
        <w:ind w:firstLine="709"/>
        <w:jc w:val="both"/>
        <w:rPr>
          <w:rFonts w:ascii="Times New Roman" w:hAnsi="Times New Roman" w:cs="Times New Roman"/>
          <w:b/>
          <w:sz w:val="24"/>
          <w:szCs w:val="24"/>
        </w:rPr>
      </w:pPr>
      <w:r w:rsidRPr="00116979">
        <w:rPr>
          <w:rFonts w:ascii="Times New Roman" w:hAnsi="Times New Roman" w:cs="Times New Roman"/>
          <w:b/>
          <w:sz w:val="24"/>
          <w:szCs w:val="24"/>
        </w:rPr>
        <w:t>Не позднее чем за день:</w:t>
      </w:r>
    </w:p>
    <w:p w:rsidR="00116979" w:rsidRPr="00116979" w:rsidRDefault="00116979" w:rsidP="00116979">
      <w:pPr>
        <w:ind w:firstLine="709"/>
        <w:jc w:val="both"/>
        <w:rPr>
          <w:rFonts w:ascii="Times New Roman" w:hAnsi="Times New Roman" w:cs="Times New Roman"/>
          <w:sz w:val="24"/>
          <w:szCs w:val="24"/>
        </w:rPr>
      </w:pPr>
      <w:r w:rsidRPr="00116979">
        <w:rPr>
          <w:rFonts w:ascii="Times New Roman" w:hAnsi="Times New Roman" w:cs="Times New Roman"/>
          <w:sz w:val="24"/>
          <w:szCs w:val="24"/>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116979" w:rsidRPr="00116979" w:rsidRDefault="00116979" w:rsidP="00116979">
      <w:pPr>
        <w:ind w:firstLine="709"/>
        <w:jc w:val="both"/>
        <w:rPr>
          <w:rFonts w:ascii="Times New Roman" w:hAnsi="Times New Roman" w:cs="Times New Roman"/>
          <w:sz w:val="24"/>
          <w:szCs w:val="24"/>
        </w:rPr>
      </w:pPr>
      <w:r w:rsidRPr="00116979">
        <w:rPr>
          <w:rFonts w:ascii="Times New Roman" w:hAnsi="Times New Roman" w:cs="Times New Roman"/>
          <w:sz w:val="24"/>
          <w:szCs w:val="24"/>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аудиоформатах (*.wav, *.mp3, *.m4</w:t>
      </w:r>
      <w:r w:rsidRPr="00116979">
        <w:rPr>
          <w:rFonts w:ascii="Times New Roman" w:hAnsi="Times New Roman" w:cs="Times New Roman"/>
          <w:sz w:val="24"/>
          <w:szCs w:val="24"/>
          <w:lang w:val="en-US"/>
        </w:rPr>
        <w:t>a</w:t>
      </w:r>
      <w:r w:rsidRPr="00116979">
        <w:rPr>
          <w:rFonts w:ascii="Times New Roman" w:hAnsi="Times New Roman" w:cs="Times New Roman"/>
          <w:sz w:val="24"/>
          <w:szCs w:val="24"/>
        </w:rPr>
        <w:t>, *.w</w:t>
      </w:r>
      <w:r w:rsidRPr="00116979">
        <w:rPr>
          <w:rFonts w:ascii="Times New Roman" w:hAnsi="Times New Roman" w:cs="Times New Roman"/>
          <w:sz w:val="24"/>
          <w:szCs w:val="24"/>
          <w:lang w:val="en-US"/>
        </w:rPr>
        <w:t>ma</w:t>
      </w:r>
      <w:r w:rsidRPr="00116979">
        <w:rPr>
          <w:rFonts w:ascii="Times New Roman" w:hAnsi="Times New Roman" w:cs="Times New Roman"/>
          <w:sz w:val="24"/>
          <w:szCs w:val="24"/>
        </w:rPr>
        <w:t xml:space="preserve"> и т.д.);</w:t>
      </w:r>
    </w:p>
    <w:p w:rsidR="00116979" w:rsidRPr="00116979" w:rsidRDefault="00116979" w:rsidP="00116979">
      <w:pPr>
        <w:ind w:firstLine="709"/>
        <w:jc w:val="both"/>
        <w:rPr>
          <w:rFonts w:ascii="Times New Roman" w:hAnsi="Times New Roman" w:cs="Times New Roman"/>
          <w:sz w:val="24"/>
          <w:szCs w:val="24"/>
        </w:rPr>
      </w:pPr>
      <w:r w:rsidRPr="00116979">
        <w:rPr>
          <w:rFonts w:ascii="Times New Roman" w:hAnsi="Times New Roman" w:cs="Times New Roman"/>
          <w:sz w:val="24"/>
          <w:szCs w:val="24"/>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116979" w:rsidRPr="00116979" w:rsidRDefault="00116979" w:rsidP="00116979">
      <w:pPr>
        <w:ind w:firstLine="709"/>
        <w:jc w:val="both"/>
        <w:rPr>
          <w:rFonts w:ascii="Times New Roman" w:hAnsi="Times New Roman" w:cs="Times New Roman"/>
          <w:sz w:val="24"/>
          <w:szCs w:val="24"/>
        </w:rPr>
      </w:pPr>
      <w:r w:rsidRPr="00116979">
        <w:rPr>
          <w:rFonts w:ascii="Times New Roman" w:hAnsi="Times New Roman" w:cs="Times New Roman"/>
          <w:sz w:val="24"/>
          <w:szCs w:val="24"/>
        </w:rPr>
        <w:t>получить от РЦОИ и передать ответственному организатору образовательной организации списки участников итогового собеседования;</w:t>
      </w:r>
    </w:p>
    <w:p w:rsidR="00116979" w:rsidRPr="00116979" w:rsidRDefault="00116979" w:rsidP="00116979">
      <w:pPr>
        <w:ind w:firstLine="709"/>
        <w:jc w:val="both"/>
        <w:rPr>
          <w:rFonts w:ascii="Times New Roman" w:hAnsi="Times New Roman" w:cs="Times New Roman"/>
          <w:sz w:val="24"/>
          <w:szCs w:val="24"/>
        </w:rPr>
      </w:pPr>
      <w:r w:rsidRPr="00116979">
        <w:rPr>
          <w:rFonts w:ascii="Times New Roman" w:hAnsi="Times New Roman" w:cs="Times New Roman"/>
          <w:sz w:val="24"/>
          <w:szCs w:val="24"/>
        </w:rPr>
        <w:t>получить с официального сайта ФГБНУ «ФИПИ» (</w:t>
      </w:r>
      <w:r w:rsidRPr="00116979">
        <w:rPr>
          <w:rFonts w:ascii="Times New Roman" w:hAnsi="Times New Roman" w:cs="Times New Roman"/>
          <w:sz w:val="24"/>
          <w:szCs w:val="24"/>
          <w:lang w:val="en-US"/>
        </w:rPr>
        <w:t>fipi</w:t>
      </w:r>
      <w:r w:rsidRPr="00116979">
        <w:rPr>
          <w:rFonts w:ascii="Times New Roman" w:hAnsi="Times New Roman" w:cs="Times New Roman"/>
          <w:sz w:val="24"/>
          <w:szCs w:val="24"/>
        </w:rPr>
        <w:t>.</w:t>
      </w:r>
      <w:r w:rsidRPr="00116979">
        <w:rPr>
          <w:rFonts w:ascii="Times New Roman" w:hAnsi="Times New Roman" w:cs="Times New Roman"/>
          <w:sz w:val="24"/>
          <w:szCs w:val="24"/>
          <w:lang w:val="en-US"/>
        </w:rPr>
        <w:t>ru</w:t>
      </w:r>
      <w:r w:rsidRPr="00116979">
        <w:rPr>
          <w:rFonts w:ascii="Times New Roman" w:hAnsi="Times New Roman" w:cs="Times New Roman"/>
          <w:sz w:val="24"/>
          <w:szCs w:val="24"/>
        </w:rPr>
        <w:t>) и тиражировать в необходимом количестве критерии оценивания итогового собеседования для экспертов. Для печати комплекта КИМ итогового собеседования использовать черно-белый принтер.</w:t>
      </w:r>
    </w:p>
    <w:p w:rsidR="00116979" w:rsidRPr="00116979" w:rsidRDefault="00116979" w:rsidP="00116979">
      <w:pPr>
        <w:ind w:firstLine="709"/>
        <w:jc w:val="both"/>
        <w:rPr>
          <w:rFonts w:ascii="Times New Roman" w:hAnsi="Times New Roman" w:cs="Times New Roman"/>
          <w:b/>
          <w:sz w:val="24"/>
          <w:szCs w:val="24"/>
        </w:rPr>
      </w:pPr>
      <w:r w:rsidRPr="00116979">
        <w:rPr>
          <w:rFonts w:ascii="Times New Roman" w:hAnsi="Times New Roman" w:cs="Times New Roman"/>
          <w:b/>
          <w:sz w:val="24"/>
          <w:szCs w:val="24"/>
        </w:rPr>
        <w:t xml:space="preserve">В день проведения итогового собеседования: </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обеспечить получение КИМ итогового собеседования от РЦОИ и передать их ответственному организатору образовательной организации;</w:t>
      </w:r>
    </w:p>
    <w:p w:rsidR="00116979" w:rsidRPr="00116979" w:rsidRDefault="00116979" w:rsidP="00116979">
      <w:pPr>
        <w:widowControl w:val="0"/>
        <w:ind w:firstLine="709"/>
        <w:jc w:val="both"/>
        <w:rPr>
          <w:rFonts w:ascii="Times New Roman" w:hAnsi="Times New Roman" w:cs="Times New Roman"/>
          <w:sz w:val="24"/>
          <w:szCs w:val="24"/>
        </w:rPr>
      </w:pPr>
      <w:r w:rsidRPr="00116979">
        <w:rPr>
          <w:rFonts w:ascii="Times New Roman" w:hAnsi="Times New Roman" w:cs="Times New Roman"/>
          <w:sz w:val="24"/>
          <w:szCs w:val="24"/>
        </w:rPr>
        <w:t>осуществить печать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116979" w:rsidRPr="00116979" w:rsidRDefault="00116979" w:rsidP="00116979">
      <w:pPr>
        <w:ind w:firstLine="709"/>
        <w:jc w:val="both"/>
        <w:rPr>
          <w:rFonts w:ascii="Times New Roman" w:hAnsi="Times New Roman" w:cs="Times New Roman"/>
          <w:sz w:val="24"/>
          <w:szCs w:val="24"/>
        </w:rPr>
      </w:pPr>
      <w:r w:rsidRPr="00116979">
        <w:rPr>
          <w:rFonts w:ascii="Times New Roman" w:hAnsi="Times New Roman" w:cs="Times New Roman"/>
          <w:sz w:val="24"/>
          <w:szCs w:val="24"/>
        </w:rPr>
        <w:t xml:space="preserve">передать ответственному организатору образовательной организации формы для проведения итогового собеседования; </w:t>
      </w:r>
    </w:p>
    <w:p w:rsidR="00116979" w:rsidRPr="00116979" w:rsidRDefault="00116979" w:rsidP="00116979">
      <w:pPr>
        <w:ind w:firstLine="709"/>
        <w:jc w:val="both"/>
        <w:rPr>
          <w:rFonts w:ascii="Times New Roman" w:hAnsi="Times New Roman" w:cs="Times New Roman"/>
          <w:sz w:val="24"/>
          <w:szCs w:val="24"/>
        </w:rPr>
      </w:pPr>
      <w:r w:rsidRPr="00116979">
        <w:rPr>
          <w:rFonts w:ascii="Times New Roman" w:hAnsi="Times New Roman" w:cs="Times New Roman"/>
          <w:sz w:val="24"/>
          <w:szCs w:val="24"/>
        </w:rPr>
        <w:t>обеспечить ведение персональной (индивидуальной) аудиозаписи бесед участников с собеседником (аудиозапись ответов каждого участника итогового собеседования отдельно).</w:t>
      </w:r>
    </w:p>
    <w:p w:rsidR="00116979" w:rsidRPr="00116979" w:rsidRDefault="00116979" w:rsidP="00116979">
      <w:pPr>
        <w:ind w:firstLine="709"/>
        <w:jc w:val="both"/>
        <w:rPr>
          <w:rFonts w:ascii="Times New Roman" w:hAnsi="Times New Roman" w:cs="Times New Roman"/>
          <w:sz w:val="24"/>
          <w:szCs w:val="24"/>
        </w:rPr>
      </w:pPr>
      <w:r w:rsidRPr="00116979">
        <w:rPr>
          <w:rFonts w:ascii="Times New Roman" w:hAnsi="Times New Roman" w:cs="Times New Roman"/>
          <w:sz w:val="24"/>
          <w:szCs w:val="24"/>
        </w:rPr>
        <w:lastRenderedPageBreak/>
        <w:t>Ответ каждого участника должен быть сохранен в виде: «Код ОО_Код аудитории_ФИО». Все ответы участников из аудитории должны быть собраны в одну папку имеющую вид: «Код ОО_Номер аудитории».</w:t>
      </w:r>
    </w:p>
    <w:p w:rsidR="00116979" w:rsidRPr="00116979" w:rsidRDefault="00116979" w:rsidP="00116979">
      <w:pPr>
        <w:ind w:firstLine="709"/>
        <w:jc w:val="both"/>
        <w:rPr>
          <w:rFonts w:ascii="Times New Roman" w:hAnsi="Times New Roman" w:cs="Times New Roman"/>
          <w:sz w:val="24"/>
          <w:szCs w:val="24"/>
        </w:rPr>
      </w:pPr>
    </w:p>
    <w:p w:rsidR="00116979" w:rsidRPr="00116979" w:rsidRDefault="00116979" w:rsidP="00116979">
      <w:pPr>
        <w:ind w:firstLine="709"/>
        <w:jc w:val="both"/>
        <w:rPr>
          <w:rFonts w:ascii="Times New Roman" w:hAnsi="Times New Roman" w:cs="Times New Roman"/>
          <w:b/>
          <w:sz w:val="24"/>
          <w:szCs w:val="24"/>
        </w:rPr>
      </w:pPr>
      <w:r w:rsidRPr="00116979">
        <w:rPr>
          <w:rFonts w:ascii="Times New Roman" w:hAnsi="Times New Roman" w:cs="Times New Roman"/>
          <w:b/>
          <w:sz w:val="24"/>
          <w:szCs w:val="24"/>
        </w:rPr>
        <w:t xml:space="preserve">По завершении проведения итогового собеседования: </w:t>
      </w:r>
    </w:p>
    <w:p w:rsidR="00116979" w:rsidRPr="00116979" w:rsidRDefault="00116979" w:rsidP="00116979">
      <w:pPr>
        <w:ind w:firstLine="709"/>
        <w:jc w:val="both"/>
        <w:rPr>
          <w:rFonts w:ascii="Times New Roman" w:hAnsi="Times New Roman" w:cs="Times New Roman"/>
          <w:sz w:val="24"/>
          <w:szCs w:val="24"/>
        </w:rPr>
      </w:pPr>
      <w:r w:rsidRPr="00116979">
        <w:rPr>
          <w:rFonts w:ascii="Times New Roman" w:hAnsi="Times New Roman" w:cs="Times New Roman"/>
          <w:sz w:val="24"/>
          <w:szCs w:val="24"/>
        </w:rPr>
        <w:t>По завершении участниками сдачи итогового собеседования технический специалист копирует индивидуальные и потоковуюаудиозаписи участников из каждой аудитории на съемный электронный накопитель для последующей передачи ответственному организатору ОО. Наименование файла или папки (и/или архива), содержащей файлы записи,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116979" w:rsidRPr="00116979" w:rsidRDefault="00116979" w:rsidP="00116979">
      <w:pPr>
        <w:ind w:firstLine="709"/>
        <w:jc w:val="both"/>
        <w:rPr>
          <w:rFonts w:ascii="Times New Roman" w:hAnsi="Times New Roman" w:cs="Times New Roman"/>
          <w:sz w:val="24"/>
          <w:szCs w:val="24"/>
        </w:rPr>
      </w:pPr>
      <w:r w:rsidRPr="00116979">
        <w:rPr>
          <w:rFonts w:ascii="Times New Roman" w:hAnsi="Times New Roman" w:cs="Times New Roman"/>
          <w:sz w:val="24"/>
          <w:szCs w:val="24"/>
        </w:rPr>
        <w:t>При осуществлении записи ответов для каждого участника итогового собеседования выполнение сопутствующей технической работы (нажатие кнопки «старт»/ «запись»,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116979" w:rsidRPr="00116979" w:rsidRDefault="00116979" w:rsidP="00116979">
      <w:pPr>
        <w:ind w:firstLine="710"/>
        <w:jc w:val="center"/>
        <w:rPr>
          <w:rFonts w:ascii="Times New Roman" w:hAnsi="Times New Roman" w:cs="Times New Roman"/>
          <w:b/>
          <w:sz w:val="24"/>
          <w:szCs w:val="24"/>
        </w:rPr>
      </w:pPr>
    </w:p>
    <w:p w:rsidR="00116979" w:rsidRPr="00116979" w:rsidRDefault="00116979" w:rsidP="00116979">
      <w:pPr>
        <w:jc w:val="right"/>
        <w:rPr>
          <w:sz w:val="24"/>
          <w:szCs w:val="24"/>
        </w:rPr>
      </w:pPr>
      <w:r w:rsidRPr="00116979">
        <w:rPr>
          <w:rFonts w:ascii="Times New Roman" w:hAnsi="Times New Roman" w:cs="Times New Roman"/>
          <w:sz w:val="24"/>
          <w:szCs w:val="24"/>
        </w:rPr>
        <w:br w:type="page"/>
      </w:r>
      <w:r w:rsidRPr="00116979">
        <w:rPr>
          <w:sz w:val="24"/>
          <w:szCs w:val="24"/>
        </w:rPr>
        <w:lastRenderedPageBreak/>
        <w:t>Приложение № 3 к Порядку</w:t>
      </w:r>
    </w:p>
    <w:p w:rsidR="00116979" w:rsidRPr="00116979" w:rsidRDefault="00116979" w:rsidP="00116979">
      <w:pPr>
        <w:pStyle w:val="1"/>
        <w:jc w:val="center"/>
        <w:rPr>
          <w:sz w:val="24"/>
          <w:szCs w:val="24"/>
        </w:rPr>
      </w:pPr>
    </w:p>
    <w:p w:rsidR="00116979" w:rsidRPr="00116979" w:rsidRDefault="00116979" w:rsidP="00116979">
      <w:pPr>
        <w:pStyle w:val="1"/>
        <w:jc w:val="center"/>
        <w:rPr>
          <w:rFonts w:ascii="Times New Roman" w:hAnsi="Times New Roman"/>
          <w:sz w:val="24"/>
          <w:szCs w:val="24"/>
        </w:rPr>
      </w:pPr>
      <w:r w:rsidRPr="00116979">
        <w:rPr>
          <w:rFonts w:ascii="Times New Roman" w:hAnsi="Times New Roman"/>
          <w:sz w:val="24"/>
          <w:szCs w:val="24"/>
        </w:rPr>
        <w:t>Инструкция для собеседника</w:t>
      </w:r>
    </w:p>
    <w:p w:rsidR="00116979" w:rsidRPr="00116979" w:rsidRDefault="00116979" w:rsidP="00116979">
      <w:pPr>
        <w:ind w:firstLine="708"/>
        <w:jc w:val="both"/>
        <w:rPr>
          <w:rFonts w:ascii="Times New Roman" w:hAnsi="Times New Roman" w:cs="Times New Roman"/>
          <w:b/>
          <w:sz w:val="24"/>
          <w:szCs w:val="24"/>
        </w:rPr>
      </w:pPr>
    </w:p>
    <w:p w:rsidR="00116979" w:rsidRPr="00116979" w:rsidRDefault="00116979" w:rsidP="00116979">
      <w:pPr>
        <w:ind w:firstLine="708"/>
        <w:jc w:val="both"/>
        <w:rPr>
          <w:rFonts w:ascii="Times New Roman" w:hAnsi="Times New Roman" w:cs="Times New Roman"/>
          <w:b/>
          <w:sz w:val="24"/>
          <w:szCs w:val="24"/>
        </w:rPr>
      </w:pPr>
      <w:r w:rsidRPr="00116979">
        <w:rPr>
          <w:rFonts w:ascii="Times New Roman" w:hAnsi="Times New Roman" w:cs="Times New Roman"/>
          <w:b/>
          <w:sz w:val="24"/>
          <w:szCs w:val="24"/>
        </w:rPr>
        <w:t>Не позднее чем за день до проведения итогового собеседования ознакомиться с:</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порядком проведения и проверки итогового собеседования, определенным Министерством;</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настоящим Порядком.</w:t>
      </w:r>
    </w:p>
    <w:p w:rsidR="00116979" w:rsidRPr="00116979" w:rsidRDefault="00116979" w:rsidP="00116979">
      <w:pPr>
        <w:ind w:firstLine="708"/>
        <w:jc w:val="both"/>
        <w:rPr>
          <w:rFonts w:ascii="Times New Roman" w:hAnsi="Times New Roman" w:cs="Times New Roman"/>
          <w:b/>
          <w:sz w:val="24"/>
          <w:szCs w:val="24"/>
        </w:rPr>
      </w:pPr>
      <w:r w:rsidRPr="00116979">
        <w:rPr>
          <w:rFonts w:ascii="Times New Roman" w:hAnsi="Times New Roman" w:cs="Times New Roman"/>
          <w:b/>
          <w:sz w:val="24"/>
          <w:szCs w:val="24"/>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Для участника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КИМ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текст для чтения для каждого участника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карточки с темами беседы на выбор и планами беседы – по 2 экземпляра каждого материала;</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Непосредственно для собеседника:</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КИМ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 xml:space="preserve">карточки собеседника по каждой теме беседы; </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 xml:space="preserve">инструкцию по выполнению заданий КИМ итогового собеседования; </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Вместе с экспертом 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116979" w:rsidRPr="00116979" w:rsidRDefault="00116979" w:rsidP="00116979">
      <w:pPr>
        <w:ind w:firstLine="708"/>
        <w:jc w:val="both"/>
        <w:rPr>
          <w:rFonts w:ascii="Times New Roman" w:hAnsi="Times New Roman" w:cs="Times New Roman"/>
          <w:color w:val="FF0000"/>
          <w:sz w:val="24"/>
          <w:szCs w:val="24"/>
        </w:rPr>
      </w:pPr>
      <w:r w:rsidRPr="00116979">
        <w:rPr>
          <w:rFonts w:ascii="Times New Roman" w:hAnsi="Times New Roman" w:cs="Times New Roman"/>
          <w:sz w:val="24"/>
          <w:szCs w:val="24"/>
        </w:rPr>
        <w:t xml:space="preserve">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 (приложение 8) </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lastRenderedPageBreak/>
        <w:t>Обеспечивает проверку документов, удостоверяющих личность участников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Собеседник создает доброжелательную рабочую атмосферу.</w:t>
      </w:r>
    </w:p>
    <w:p w:rsidR="00116979" w:rsidRPr="00116979" w:rsidRDefault="00116979" w:rsidP="00116979">
      <w:pPr>
        <w:ind w:firstLine="708"/>
        <w:jc w:val="both"/>
        <w:rPr>
          <w:rFonts w:ascii="Times New Roman" w:hAnsi="Times New Roman" w:cs="Times New Roman"/>
          <w:b/>
          <w:sz w:val="24"/>
          <w:szCs w:val="24"/>
        </w:rPr>
      </w:pPr>
      <w:r w:rsidRPr="00116979">
        <w:rPr>
          <w:rFonts w:ascii="Times New Roman" w:hAnsi="Times New Roman" w:cs="Times New Roman"/>
          <w:b/>
          <w:sz w:val="24"/>
          <w:szCs w:val="24"/>
        </w:rPr>
        <w:t>Собеседник при проведении итогового собеседования организует деятельность участника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проводит инструктаж участника итогового собеседования по выполнению заданий КИМ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выдает КИМ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фиксирует время начала ответа и время окончания ответа каждого задания КИМ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следит за тем, чтобы участник итогового собеседования произносил номер задания перед ответом на каждое из заданий;</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116979" w:rsidRPr="00116979" w:rsidRDefault="00116979" w:rsidP="00116979">
      <w:pPr>
        <w:ind w:firstLine="709"/>
        <w:jc w:val="both"/>
        <w:rPr>
          <w:rFonts w:ascii="Times New Roman" w:hAnsi="Times New Roman" w:cs="Times New Roman"/>
          <w:sz w:val="24"/>
          <w:szCs w:val="24"/>
        </w:rPr>
      </w:pPr>
      <w:r w:rsidRPr="00116979">
        <w:rPr>
          <w:rFonts w:ascii="Times New Roman" w:hAnsi="Times New Roman" w:cs="Times New Roman"/>
          <w:sz w:val="24"/>
          <w:szCs w:val="24"/>
        </w:rPr>
        <w:t>При осуществлении записи ответов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116979" w:rsidRPr="00116979" w:rsidRDefault="00116979" w:rsidP="00116979">
      <w:pPr>
        <w:ind w:firstLine="709"/>
        <w:jc w:val="both"/>
        <w:rPr>
          <w:rFonts w:ascii="Times New Roman" w:hAnsi="Times New Roman" w:cs="Times New Roman"/>
          <w:b/>
          <w:sz w:val="24"/>
          <w:szCs w:val="24"/>
        </w:rPr>
      </w:pPr>
      <w:r w:rsidRPr="00116979">
        <w:rPr>
          <w:rFonts w:ascii="Times New Roman" w:hAnsi="Times New Roman" w:cs="Times New Roman"/>
          <w:b/>
          <w:sz w:val="24"/>
          <w:szCs w:val="24"/>
        </w:rPr>
        <w:t>Выполняет роль собеседника:</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задает вопросы (на основе карточки собеседника или иные вопросы в контексте ответа участника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переспрашивает, уточняет ответы участника, чтобы избежать односложных ответов;</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lastRenderedPageBreak/>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116979" w:rsidRPr="00116979" w:rsidRDefault="00116979" w:rsidP="00116979">
      <w:pPr>
        <w:ind w:firstLine="708"/>
        <w:jc w:val="both"/>
        <w:rPr>
          <w:rFonts w:ascii="Times New Roman" w:hAnsi="Times New Roman" w:cs="Times New Roman"/>
          <w:b/>
          <w:sz w:val="24"/>
          <w:szCs w:val="24"/>
        </w:rPr>
      </w:pPr>
      <w:r w:rsidRPr="00116979">
        <w:rPr>
          <w:rFonts w:ascii="Times New Roman" w:hAnsi="Times New Roman" w:cs="Times New Roman"/>
          <w:b/>
          <w:sz w:val="24"/>
          <w:szCs w:val="24"/>
        </w:rPr>
        <w:t xml:space="preserve">По завершении проведения итогового собеседования: </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 xml:space="preserve">принимает от эксперта запечатанные бланки итогового собеседования по русскому языку – 2023 и КИМ итогового собеседования, выданный эксперту; </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передает ответственному организатору образовательной организации в Штабе следующие материалы:</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КИМ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запечатанные бланки итогового собеседования по русскому языку – 2023;</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заполненную ведомость учета проведения итогового собеседования в аудитории;</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Ниже представлен временной регламент выполнения заданий итогового собеседования каждым участником итогового собеседования.</w:t>
      </w:r>
    </w:p>
    <w:p w:rsidR="00116979" w:rsidRPr="00116979" w:rsidRDefault="00116979" w:rsidP="00116979">
      <w:pPr>
        <w:ind w:firstLine="708"/>
        <w:jc w:val="both"/>
        <w:rPr>
          <w:rFonts w:ascii="Times New Roman" w:hAnsi="Times New Roman" w:cs="Times New Roman"/>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118"/>
        <w:gridCol w:w="1701"/>
      </w:tblGrid>
      <w:tr w:rsidR="00116979" w:rsidRPr="00116979" w:rsidTr="00116979">
        <w:trPr>
          <w:cantSplit/>
          <w:tblHeader/>
        </w:trPr>
        <w:tc>
          <w:tcPr>
            <w:tcW w:w="568" w:type="dxa"/>
            <w:vAlign w:val="center"/>
          </w:tcPr>
          <w:p w:rsidR="00116979" w:rsidRPr="00116979" w:rsidRDefault="00116979" w:rsidP="00116979">
            <w:pPr>
              <w:jc w:val="center"/>
              <w:rPr>
                <w:rFonts w:ascii="Times New Roman" w:hAnsi="Times New Roman" w:cs="Times New Roman"/>
                <w:b/>
                <w:sz w:val="24"/>
                <w:szCs w:val="24"/>
              </w:rPr>
            </w:pPr>
            <w:r w:rsidRPr="00116979">
              <w:rPr>
                <w:rFonts w:ascii="Times New Roman" w:hAnsi="Times New Roman" w:cs="Times New Roman"/>
                <w:b/>
                <w:sz w:val="24"/>
                <w:szCs w:val="24"/>
              </w:rPr>
              <w:t xml:space="preserve">№ </w:t>
            </w:r>
          </w:p>
        </w:tc>
        <w:tc>
          <w:tcPr>
            <w:tcW w:w="4819" w:type="dxa"/>
            <w:vAlign w:val="center"/>
          </w:tcPr>
          <w:p w:rsidR="00116979" w:rsidRPr="00116979" w:rsidRDefault="00116979" w:rsidP="00116979">
            <w:pPr>
              <w:jc w:val="center"/>
              <w:rPr>
                <w:rFonts w:ascii="Times New Roman" w:hAnsi="Times New Roman" w:cs="Times New Roman"/>
                <w:b/>
                <w:sz w:val="24"/>
                <w:szCs w:val="24"/>
              </w:rPr>
            </w:pPr>
            <w:r w:rsidRPr="00116979">
              <w:rPr>
                <w:rFonts w:ascii="Times New Roman" w:hAnsi="Times New Roman" w:cs="Times New Roman"/>
                <w:b/>
                <w:sz w:val="24"/>
                <w:szCs w:val="24"/>
              </w:rPr>
              <w:t>Действия Собеседника</w:t>
            </w:r>
          </w:p>
        </w:tc>
        <w:tc>
          <w:tcPr>
            <w:tcW w:w="3118" w:type="dxa"/>
            <w:vAlign w:val="center"/>
          </w:tcPr>
          <w:p w:rsidR="00116979" w:rsidRPr="00116979" w:rsidRDefault="00116979" w:rsidP="00116979">
            <w:pPr>
              <w:jc w:val="center"/>
              <w:rPr>
                <w:rFonts w:ascii="Times New Roman" w:hAnsi="Times New Roman" w:cs="Times New Roman"/>
                <w:b/>
                <w:sz w:val="24"/>
                <w:szCs w:val="24"/>
              </w:rPr>
            </w:pPr>
            <w:r w:rsidRPr="00116979">
              <w:rPr>
                <w:rFonts w:ascii="Times New Roman" w:hAnsi="Times New Roman" w:cs="Times New Roman"/>
                <w:b/>
                <w:sz w:val="24"/>
                <w:szCs w:val="24"/>
              </w:rPr>
              <w:t>Действия обучающихся</w:t>
            </w:r>
          </w:p>
        </w:tc>
        <w:tc>
          <w:tcPr>
            <w:tcW w:w="1701" w:type="dxa"/>
            <w:vAlign w:val="center"/>
          </w:tcPr>
          <w:p w:rsidR="00116979" w:rsidRPr="00116979" w:rsidRDefault="00116979" w:rsidP="00116979">
            <w:pPr>
              <w:jc w:val="center"/>
              <w:rPr>
                <w:rFonts w:ascii="Times New Roman" w:hAnsi="Times New Roman" w:cs="Times New Roman"/>
                <w:b/>
                <w:sz w:val="24"/>
                <w:szCs w:val="24"/>
              </w:rPr>
            </w:pPr>
            <w:r w:rsidRPr="00116979">
              <w:rPr>
                <w:rFonts w:ascii="Times New Roman" w:hAnsi="Times New Roman" w:cs="Times New Roman"/>
                <w:b/>
                <w:sz w:val="24"/>
                <w:szCs w:val="24"/>
              </w:rPr>
              <w:t>Время</w:t>
            </w:r>
          </w:p>
        </w:tc>
      </w:tr>
      <w:tr w:rsidR="00116979" w:rsidRPr="00116979" w:rsidTr="00116979">
        <w:tc>
          <w:tcPr>
            <w:tcW w:w="568" w:type="dxa"/>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1</w:t>
            </w:r>
          </w:p>
        </w:tc>
        <w:tc>
          <w:tcPr>
            <w:tcW w:w="4819" w:type="dxa"/>
          </w:tcPr>
          <w:p w:rsidR="00116979" w:rsidRPr="00116979" w:rsidRDefault="00116979" w:rsidP="00116979">
            <w:pPr>
              <w:jc w:val="both"/>
              <w:rPr>
                <w:rFonts w:ascii="Times New Roman" w:hAnsi="Times New Roman" w:cs="Times New Roman"/>
                <w:sz w:val="24"/>
                <w:szCs w:val="24"/>
              </w:rPr>
            </w:pPr>
            <w:r w:rsidRPr="00116979">
              <w:rPr>
                <w:rFonts w:ascii="Times New Roman" w:hAnsi="Times New Roman" w:cs="Times New Roman"/>
                <w:sz w:val="24"/>
                <w:szCs w:val="24"/>
              </w:rPr>
              <w:t xml:space="preserve">Приветствие участника собеседования. Знакомство. Короткий рассказ о содержании итогового собеседования </w:t>
            </w:r>
          </w:p>
        </w:tc>
        <w:tc>
          <w:tcPr>
            <w:tcW w:w="3118" w:type="dxa"/>
          </w:tcPr>
          <w:p w:rsidR="00116979" w:rsidRPr="00116979" w:rsidRDefault="00116979" w:rsidP="00116979">
            <w:pPr>
              <w:rPr>
                <w:rFonts w:ascii="Times New Roman" w:hAnsi="Times New Roman" w:cs="Times New Roman"/>
                <w:b/>
                <w:sz w:val="24"/>
                <w:szCs w:val="24"/>
              </w:rPr>
            </w:pPr>
          </w:p>
        </w:tc>
        <w:tc>
          <w:tcPr>
            <w:tcW w:w="1701" w:type="dxa"/>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1 мин.</w:t>
            </w:r>
          </w:p>
        </w:tc>
      </w:tr>
      <w:tr w:rsidR="00116979" w:rsidRPr="00116979" w:rsidTr="00116979">
        <w:tc>
          <w:tcPr>
            <w:tcW w:w="10206" w:type="dxa"/>
            <w:gridSpan w:val="4"/>
          </w:tcPr>
          <w:p w:rsidR="00116979" w:rsidRPr="00116979" w:rsidRDefault="00116979" w:rsidP="00116979">
            <w:pPr>
              <w:tabs>
                <w:tab w:val="left" w:pos="3690"/>
              </w:tabs>
              <w:jc w:val="center"/>
              <w:rPr>
                <w:rFonts w:ascii="Times New Roman" w:hAnsi="Times New Roman" w:cs="Times New Roman"/>
                <w:b/>
                <w:sz w:val="24"/>
                <w:szCs w:val="24"/>
              </w:rPr>
            </w:pPr>
            <w:r w:rsidRPr="00116979">
              <w:rPr>
                <w:rFonts w:ascii="Times New Roman" w:hAnsi="Times New Roman" w:cs="Times New Roman"/>
                <w:b/>
                <w:sz w:val="24"/>
                <w:szCs w:val="24"/>
              </w:rPr>
              <w:t>Выполнение заданий итогового собеседования</w:t>
            </w:r>
          </w:p>
        </w:tc>
      </w:tr>
      <w:tr w:rsidR="00116979" w:rsidRPr="00116979" w:rsidTr="00116979">
        <w:tc>
          <w:tcPr>
            <w:tcW w:w="568" w:type="dxa"/>
          </w:tcPr>
          <w:p w:rsidR="00116979" w:rsidRPr="00116979" w:rsidRDefault="00116979" w:rsidP="00116979">
            <w:pPr>
              <w:rPr>
                <w:rFonts w:ascii="Times New Roman" w:hAnsi="Times New Roman" w:cs="Times New Roman"/>
                <w:b/>
                <w:sz w:val="24"/>
                <w:szCs w:val="24"/>
              </w:rPr>
            </w:pPr>
          </w:p>
        </w:tc>
        <w:tc>
          <w:tcPr>
            <w:tcW w:w="7937" w:type="dxa"/>
            <w:gridSpan w:val="2"/>
          </w:tcPr>
          <w:p w:rsidR="00116979" w:rsidRPr="00116979" w:rsidRDefault="00116979" w:rsidP="00116979">
            <w:pPr>
              <w:jc w:val="right"/>
              <w:rPr>
                <w:rFonts w:ascii="Times New Roman" w:hAnsi="Times New Roman" w:cs="Times New Roman"/>
                <w:b/>
                <w:i/>
                <w:sz w:val="24"/>
                <w:szCs w:val="24"/>
              </w:rPr>
            </w:pPr>
            <w:r w:rsidRPr="00116979">
              <w:rPr>
                <w:rFonts w:ascii="Times New Roman" w:hAnsi="Times New Roman" w:cs="Times New Roman"/>
                <w:b/>
                <w:i/>
                <w:sz w:val="24"/>
                <w:szCs w:val="24"/>
              </w:rPr>
              <w:t>Приблизительное время</w:t>
            </w:r>
          </w:p>
        </w:tc>
        <w:tc>
          <w:tcPr>
            <w:tcW w:w="1701" w:type="dxa"/>
          </w:tcPr>
          <w:p w:rsidR="00116979" w:rsidRPr="00116979" w:rsidRDefault="00116979" w:rsidP="00116979">
            <w:pPr>
              <w:jc w:val="center"/>
              <w:rPr>
                <w:rFonts w:ascii="Times New Roman" w:hAnsi="Times New Roman" w:cs="Times New Roman"/>
                <w:b/>
                <w:i/>
                <w:sz w:val="24"/>
                <w:szCs w:val="24"/>
              </w:rPr>
            </w:pPr>
            <w:r w:rsidRPr="00116979">
              <w:rPr>
                <w:rFonts w:ascii="Times New Roman" w:hAnsi="Times New Roman" w:cs="Times New Roman"/>
                <w:b/>
                <w:i/>
                <w:sz w:val="24"/>
                <w:szCs w:val="24"/>
              </w:rPr>
              <w:t>15-16 мин.</w:t>
            </w:r>
          </w:p>
        </w:tc>
      </w:tr>
      <w:tr w:rsidR="00116979" w:rsidRPr="00116979" w:rsidTr="00116979">
        <w:tc>
          <w:tcPr>
            <w:tcW w:w="10206" w:type="dxa"/>
            <w:gridSpan w:val="4"/>
          </w:tcPr>
          <w:p w:rsidR="00116979" w:rsidRPr="00116979" w:rsidRDefault="00116979" w:rsidP="00116979">
            <w:pPr>
              <w:tabs>
                <w:tab w:val="left" w:pos="3690"/>
              </w:tabs>
              <w:rPr>
                <w:rFonts w:ascii="Times New Roman" w:hAnsi="Times New Roman" w:cs="Times New Roman"/>
                <w:sz w:val="24"/>
                <w:szCs w:val="24"/>
              </w:rPr>
            </w:pPr>
            <w:r w:rsidRPr="00116979">
              <w:rPr>
                <w:rFonts w:ascii="Times New Roman" w:hAnsi="Times New Roman" w:cs="Times New Roman"/>
                <w:sz w:val="24"/>
                <w:szCs w:val="24"/>
              </w:rPr>
              <w:tab/>
              <w:t>ЧТЕНИЕ ТЕКСТА</w:t>
            </w:r>
          </w:p>
        </w:tc>
      </w:tr>
      <w:tr w:rsidR="00116979" w:rsidRPr="00116979" w:rsidTr="00116979">
        <w:tc>
          <w:tcPr>
            <w:tcW w:w="568" w:type="dxa"/>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2</w:t>
            </w:r>
          </w:p>
        </w:tc>
        <w:tc>
          <w:tcPr>
            <w:tcW w:w="4819" w:type="dxa"/>
          </w:tcPr>
          <w:p w:rsidR="00116979" w:rsidRPr="00116979" w:rsidRDefault="00116979" w:rsidP="00116979">
            <w:pPr>
              <w:jc w:val="both"/>
              <w:rPr>
                <w:rFonts w:ascii="Times New Roman" w:hAnsi="Times New Roman" w:cs="Times New Roman"/>
                <w:sz w:val="24"/>
                <w:szCs w:val="24"/>
              </w:rPr>
            </w:pPr>
            <w:r w:rsidRPr="00116979">
              <w:rPr>
                <w:rFonts w:ascii="Times New Roman" w:hAnsi="Times New Roman" w:cs="Times New Roman"/>
                <w:sz w:val="24"/>
                <w:szCs w:val="24"/>
              </w:rPr>
              <w:t xml:space="preserve">Предложить участнику собеседования ознакомитьсяс текстом для чтения вслух. </w:t>
            </w:r>
          </w:p>
          <w:p w:rsidR="00116979" w:rsidRPr="00116979" w:rsidRDefault="00116979" w:rsidP="00116979">
            <w:pPr>
              <w:jc w:val="both"/>
              <w:rPr>
                <w:rFonts w:ascii="Times New Roman" w:hAnsi="Times New Roman" w:cs="Times New Roman"/>
                <w:b/>
                <w:sz w:val="24"/>
                <w:szCs w:val="24"/>
              </w:rPr>
            </w:pPr>
            <w:r w:rsidRPr="00116979">
              <w:rPr>
                <w:rFonts w:ascii="Times New Roman" w:hAnsi="Times New Roman" w:cs="Times New Roman"/>
                <w:sz w:val="24"/>
                <w:szCs w:val="24"/>
              </w:rPr>
              <w:t>Обратить внимание на то, что участник собеседования будет работать с этим текстом, выполняя задания 1 и 2</w:t>
            </w:r>
          </w:p>
        </w:tc>
        <w:tc>
          <w:tcPr>
            <w:tcW w:w="3118" w:type="dxa"/>
          </w:tcPr>
          <w:p w:rsidR="00116979" w:rsidRPr="00116979" w:rsidRDefault="00116979" w:rsidP="00116979">
            <w:pPr>
              <w:rPr>
                <w:rFonts w:ascii="Times New Roman" w:hAnsi="Times New Roman" w:cs="Times New Roman"/>
                <w:b/>
                <w:sz w:val="24"/>
                <w:szCs w:val="24"/>
              </w:rPr>
            </w:pPr>
          </w:p>
        </w:tc>
        <w:tc>
          <w:tcPr>
            <w:tcW w:w="1701" w:type="dxa"/>
          </w:tcPr>
          <w:p w:rsidR="00116979" w:rsidRPr="00116979" w:rsidRDefault="00116979" w:rsidP="00116979">
            <w:pPr>
              <w:rPr>
                <w:rFonts w:ascii="Times New Roman" w:hAnsi="Times New Roman" w:cs="Times New Roman"/>
                <w:b/>
                <w:sz w:val="24"/>
                <w:szCs w:val="24"/>
              </w:rPr>
            </w:pPr>
          </w:p>
        </w:tc>
      </w:tr>
      <w:tr w:rsidR="00116979" w:rsidRPr="00116979" w:rsidTr="00116979">
        <w:tc>
          <w:tcPr>
            <w:tcW w:w="568" w:type="dxa"/>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lastRenderedPageBreak/>
              <w:t>3</w:t>
            </w:r>
          </w:p>
        </w:tc>
        <w:tc>
          <w:tcPr>
            <w:tcW w:w="4819" w:type="dxa"/>
          </w:tcPr>
          <w:p w:rsidR="00116979" w:rsidRPr="00116979" w:rsidRDefault="00116979" w:rsidP="00116979">
            <w:pPr>
              <w:jc w:val="both"/>
              <w:rPr>
                <w:rFonts w:ascii="Times New Roman" w:hAnsi="Times New Roman" w:cs="Times New Roman"/>
                <w:i/>
                <w:sz w:val="24"/>
                <w:szCs w:val="24"/>
              </w:rPr>
            </w:pPr>
            <w:r w:rsidRPr="00116979">
              <w:rPr>
                <w:rFonts w:ascii="Times New Roman" w:hAnsi="Times New Roman" w:cs="Times New Roman"/>
                <w:i/>
                <w:sz w:val="24"/>
                <w:szCs w:val="24"/>
              </w:rPr>
              <w:t xml:space="preserve">За несколько секунд напомнить о готовности к чтению </w:t>
            </w:r>
          </w:p>
        </w:tc>
        <w:tc>
          <w:tcPr>
            <w:tcW w:w="3118" w:type="dxa"/>
          </w:tcPr>
          <w:p w:rsidR="00116979" w:rsidRPr="00116979" w:rsidRDefault="00116979" w:rsidP="00116979">
            <w:pPr>
              <w:rPr>
                <w:rFonts w:ascii="Times New Roman" w:hAnsi="Times New Roman" w:cs="Times New Roman"/>
                <w:sz w:val="24"/>
                <w:szCs w:val="24"/>
              </w:rPr>
            </w:pPr>
            <w:r w:rsidRPr="00116979">
              <w:rPr>
                <w:rFonts w:ascii="Times New Roman" w:hAnsi="Times New Roman" w:cs="Times New Roman"/>
                <w:sz w:val="24"/>
                <w:szCs w:val="24"/>
              </w:rPr>
              <w:t>Подготовка к чтению вслух.</w:t>
            </w:r>
          </w:p>
          <w:p w:rsidR="00116979" w:rsidRPr="00116979" w:rsidRDefault="00116979" w:rsidP="00116979">
            <w:pPr>
              <w:rPr>
                <w:rFonts w:ascii="Times New Roman" w:hAnsi="Times New Roman" w:cs="Times New Roman"/>
                <w:sz w:val="24"/>
                <w:szCs w:val="24"/>
              </w:rPr>
            </w:pPr>
            <w:r w:rsidRPr="00116979">
              <w:rPr>
                <w:rFonts w:ascii="Times New Roman" w:hAnsi="Times New Roman" w:cs="Times New Roman"/>
                <w:sz w:val="24"/>
                <w:szCs w:val="24"/>
              </w:rPr>
              <w:t>Чтение текста про себя</w:t>
            </w:r>
          </w:p>
        </w:tc>
        <w:tc>
          <w:tcPr>
            <w:tcW w:w="1701" w:type="dxa"/>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до 2-х мин.</w:t>
            </w:r>
          </w:p>
        </w:tc>
      </w:tr>
      <w:tr w:rsidR="00116979" w:rsidRPr="00116979" w:rsidTr="00116979">
        <w:tc>
          <w:tcPr>
            <w:tcW w:w="568" w:type="dxa"/>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4</w:t>
            </w:r>
          </w:p>
        </w:tc>
        <w:tc>
          <w:tcPr>
            <w:tcW w:w="4819" w:type="dxa"/>
          </w:tcPr>
          <w:p w:rsidR="00116979" w:rsidRPr="00116979" w:rsidRDefault="00116979" w:rsidP="00116979">
            <w:pPr>
              <w:jc w:val="both"/>
              <w:rPr>
                <w:rFonts w:ascii="Times New Roman" w:hAnsi="Times New Roman" w:cs="Times New Roman"/>
                <w:sz w:val="24"/>
                <w:szCs w:val="24"/>
              </w:rPr>
            </w:pPr>
            <w:r w:rsidRPr="00116979">
              <w:rPr>
                <w:rFonts w:ascii="Times New Roman" w:hAnsi="Times New Roman" w:cs="Times New Roman"/>
                <w:sz w:val="24"/>
                <w:szCs w:val="24"/>
              </w:rPr>
              <w:t>Слушание текста.</w:t>
            </w:r>
          </w:p>
          <w:p w:rsidR="00116979" w:rsidRPr="00116979" w:rsidRDefault="00116979" w:rsidP="00116979">
            <w:pPr>
              <w:jc w:val="both"/>
              <w:rPr>
                <w:rFonts w:ascii="Times New Roman" w:hAnsi="Times New Roman" w:cs="Times New Roman"/>
                <w:i/>
                <w:sz w:val="24"/>
                <w:szCs w:val="24"/>
              </w:rPr>
            </w:pPr>
            <w:r w:rsidRPr="00116979">
              <w:rPr>
                <w:rFonts w:ascii="Times New Roman" w:hAnsi="Times New Roman" w:cs="Times New Roman"/>
                <w:i/>
                <w:sz w:val="24"/>
                <w:szCs w:val="24"/>
              </w:rPr>
              <w:t xml:space="preserve">Эмоциональная реакция на чтение участника собеседования  </w:t>
            </w:r>
          </w:p>
        </w:tc>
        <w:tc>
          <w:tcPr>
            <w:tcW w:w="3118" w:type="dxa"/>
          </w:tcPr>
          <w:p w:rsidR="00116979" w:rsidRPr="00116979" w:rsidRDefault="00116979" w:rsidP="00116979">
            <w:pPr>
              <w:rPr>
                <w:rFonts w:ascii="Times New Roman" w:hAnsi="Times New Roman" w:cs="Times New Roman"/>
                <w:sz w:val="24"/>
                <w:szCs w:val="24"/>
              </w:rPr>
            </w:pPr>
            <w:r w:rsidRPr="00116979">
              <w:rPr>
                <w:rFonts w:ascii="Times New Roman" w:hAnsi="Times New Roman" w:cs="Times New Roman"/>
                <w:sz w:val="24"/>
                <w:szCs w:val="24"/>
              </w:rPr>
              <w:t>Чтение текста вслух</w:t>
            </w:r>
          </w:p>
        </w:tc>
        <w:tc>
          <w:tcPr>
            <w:tcW w:w="1701" w:type="dxa"/>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до 2-х мин.</w:t>
            </w:r>
          </w:p>
        </w:tc>
      </w:tr>
      <w:tr w:rsidR="00116979" w:rsidRPr="00116979" w:rsidTr="00116979">
        <w:tc>
          <w:tcPr>
            <w:tcW w:w="568" w:type="dxa"/>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5</w:t>
            </w:r>
          </w:p>
        </w:tc>
        <w:tc>
          <w:tcPr>
            <w:tcW w:w="4819" w:type="dxa"/>
          </w:tcPr>
          <w:p w:rsidR="00116979" w:rsidRPr="00116979" w:rsidRDefault="00116979" w:rsidP="00116979">
            <w:pPr>
              <w:jc w:val="both"/>
              <w:rPr>
                <w:rFonts w:ascii="Times New Roman" w:hAnsi="Times New Roman" w:cs="Times New Roman"/>
                <w:sz w:val="24"/>
                <w:szCs w:val="24"/>
              </w:rPr>
            </w:pPr>
            <w:r w:rsidRPr="00116979">
              <w:rPr>
                <w:rFonts w:ascii="Times New Roman" w:hAnsi="Times New Roman" w:cs="Times New Roman"/>
                <w:sz w:val="24"/>
                <w:szCs w:val="24"/>
              </w:rPr>
              <w:t>Переключение участника собеседования на другой вид работы.</w:t>
            </w:r>
          </w:p>
        </w:tc>
        <w:tc>
          <w:tcPr>
            <w:tcW w:w="3118" w:type="dxa"/>
          </w:tcPr>
          <w:p w:rsidR="00116979" w:rsidRPr="00116979" w:rsidRDefault="00116979" w:rsidP="00116979">
            <w:pPr>
              <w:rPr>
                <w:rFonts w:ascii="Times New Roman" w:hAnsi="Times New Roman" w:cs="Times New Roman"/>
                <w:sz w:val="24"/>
                <w:szCs w:val="24"/>
              </w:rPr>
            </w:pPr>
            <w:r w:rsidRPr="00116979">
              <w:rPr>
                <w:rFonts w:ascii="Times New Roman" w:hAnsi="Times New Roman" w:cs="Times New Roman"/>
                <w:sz w:val="24"/>
                <w:szCs w:val="24"/>
              </w:rPr>
              <w:t>Подготовка к пересказу с привлечением дополнительной информации</w:t>
            </w:r>
          </w:p>
        </w:tc>
        <w:tc>
          <w:tcPr>
            <w:tcW w:w="1701" w:type="dxa"/>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до 2-х мин.</w:t>
            </w:r>
          </w:p>
        </w:tc>
      </w:tr>
      <w:tr w:rsidR="00116979" w:rsidRPr="00116979" w:rsidTr="00116979">
        <w:tc>
          <w:tcPr>
            <w:tcW w:w="568" w:type="dxa"/>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6</w:t>
            </w:r>
          </w:p>
        </w:tc>
        <w:tc>
          <w:tcPr>
            <w:tcW w:w="4819" w:type="dxa"/>
          </w:tcPr>
          <w:p w:rsidR="00116979" w:rsidRPr="00116979" w:rsidRDefault="00116979" w:rsidP="00116979">
            <w:pPr>
              <w:jc w:val="both"/>
              <w:rPr>
                <w:rFonts w:ascii="Times New Roman" w:hAnsi="Times New Roman" w:cs="Times New Roman"/>
                <w:sz w:val="24"/>
                <w:szCs w:val="24"/>
              </w:rPr>
            </w:pPr>
            <w:r w:rsidRPr="00116979">
              <w:rPr>
                <w:rFonts w:ascii="Times New Roman" w:hAnsi="Times New Roman" w:cs="Times New Roman"/>
                <w:sz w:val="24"/>
                <w:szCs w:val="24"/>
              </w:rPr>
              <w:t>Забрать у участника собеседования исходный текст.  Слушание пересказа.</w:t>
            </w:r>
          </w:p>
          <w:p w:rsidR="00116979" w:rsidRPr="00116979" w:rsidRDefault="00116979" w:rsidP="00116979">
            <w:pPr>
              <w:jc w:val="both"/>
              <w:rPr>
                <w:rFonts w:ascii="Times New Roman" w:hAnsi="Times New Roman" w:cs="Times New Roman"/>
                <w:i/>
                <w:sz w:val="24"/>
                <w:szCs w:val="24"/>
              </w:rPr>
            </w:pPr>
            <w:r w:rsidRPr="00116979">
              <w:rPr>
                <w:rFonts w:ascii="Times New Roman" w:hAnsi="Times New Roman" w:cs="Times New Roman"/>
                <w:i/>
                <w:sz w:val="24"/>
                <w:szCs w:val="24"/>
              </w:rPr>
              <w:t>Эмоциональная реакция на пересказ участника собеседования.</w:t>
            </w:r>
          </w:p>
        </w:tc>
        <w:tc>
          <w:tcPr>
            <w:tcW w:w="3118" w:type="dxa"/>
          </w:tcPr>
          <w:p w:rsidR="00116979" w:rsidRPr="00116979" w:rsidRDefault="00116979" w:rsidP="00116979">
            <w:pPr>
              <w:rPr>
                <w:rFonts w:ascii="Times New Roman" w:hAnsi="Times New Roman" w:cs="Times New Roman"/>
                <w:sz w:val="24"/>
                <w:szCs w:val="24"/>
              </w:rPr>
            </w:pPr>
            <w:r w:rsidRPr="00116979">
              <w:rPr>
                <w:rFonts w:ascii="Times New Roman" w:hAnsi="Times New Roman" w:cs="Times New Roman"/>
                <w:sz w:val="24"/>
                <w:szCs w:val="24"/>
              </w:rPr>
              <w:t>Пересказ текста с привлечением дополнительной информации</w:t>
            </w:r>
          </w:p>
        </w:tc>
        <w:tc>
          <w:tcPr>
            <w:tcW w:w="1701" w:type="dxa"/>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до 3-х мин.</w:t>
            </w:r>
          </w:p>
        </w:tc>
      </w:tr>
      <w:tr w:rsidR="00116979" w:rsidRPr="00116979" w:rsidTr="00116979">
        <w:tc>
          <w:tcPr>
            <w:tcW w:w="568" w:type="dxa"/>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7</w:t>
            </w:r>
          </w:p>
        </w:tc>
        <w:tc>
          <w:tcPr>
            <w:tcW w:w="4819" w:type="dxa"/>
          </w:tcPr>
          <w:p w:rsidR="00116979" w:rsidRPr="00116979" w:rsidRDefault="00116979" w:rsidP="00116979">
            <w:pPr>
              <w:jc w:val="both"/>
              <w:rPr>
                <w:rFonts w:ascii="Times New Roman" w:hAnsi="Times New Roman" w:cs="Times New Roman"/>
                <w:sz w:val="24"/>
                <w:szCs w:val="24"/>
              </w:rPr>
            </w:pPr>
            <w:r w:rsidRPr="00116979">
              <w:rPr>
                <w:rFonts w:ascii="Times New Roman" w:hAnsi="Times New Roman" w:cs="Times New Roman"/>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116979">
              <w:rPr>
                <w:rFonts w:ascii="Times New Roman" w:hAnsi="Times New Roman" w:cs="Times New Roman"/>
                <w:spacing w:val="-6"/>
                <w:sz w:val="24"/>
                <w:szCs w:val="24"/>
              </w:rPr>
              <w:t>и выдать ему соответствующую</w:t>
            </w:r>
            <w:r w:rsidRPr="00116979">
              <w:rPr>
                <w:rFonts w:ascii="Times New Roman" w:hAnsi="Times New Roman" w:cs="Times New Roman"/>
                <w:sz w:val="24"/>
                <w:szCs w:val="24"/>
              </w:rPr>
              <w:t xml:space="preserve"> карточку. </w:t>
            </w:r>
          </w:p>
        </w:tc>
        <w:tc>
          <w:tcPr>
            <w:tcW w:w="3118" w:type="dxa"/>
          </w:tcPr>
          <w:p w:rsidR="00116979" w:rsidRPr="00116979" w:rsidRDefault="00116979" w:rsidP="00116979">
            <w:pPr>
              <w:rPr>
                <w:rFonts w:ascii="Times New Roman" w:hAnsi="Times New Roman" w:cs="Times New Roman"/>
                <w:sz w:val="24"/>
                <w:szCs w:val="24"/>
              </w:rPr>
            </w:pPr>
          </w:p>
        </w:tc>
        <w:tc>
          <w:tcPr>
            <w:tcW w:w="1701" w:type="dxa"/>
          </w:tcPr>
          <w:p w:rsidR="00116979" w:rsidRPr="00116979" w:rsidRDefault="00116979" w:rsidP="00116979">
            <w:pPr>
              <w:rPr>
                <w:rFonts w:ascii="Times New Roman" w:hAnsi="Times New Roman" w:cs="Times New Roman"/>
                <w:b/>
                <w:sz w:val="24"/>
                <w:szCs w:val="24"/>
              </w:rPr>
            </w:pPr>
          </w:p>
        </w:tc>
      </w:tr>
      <w:tr w:rsidR="00116979" w:rsidRPr="00116979" w:rsidTr="00116979">
        <w:tc>
          <w:tcPr>
            <w:tcW w:w="10206" w:type="dxa"/>
            <w:gridSpan w:val="4"/>
          </w:tcPr>
          <w:p w:rsidR="00116979" w:rsidRPr="00116979" w:rsidRDefault="00116979" w:rsidP="00116979">
            <w:pPr>
              <w:tabs>
                <w:tab w:val="center" w:pos="4862"/>
              </w:tabs>
              <w:rPr>
                <w:rFonts w:ascii="Times New Roman" w:hAnsi="Times New Roman" w:cs="Times New Roman"/>
                <w:sz w:val="24"/>
                <w:szCs w:val="24"/>
              </w:rPr>
            </w:pPr>
            <w:r w:rsidRPr="00116979">
              <w:rPr>
                <w:rFonts w:ascii="Times New Roman" w:hAnsi="Times New Roman" w:cs="Times New Roman"/>
                <w:sz w:val="24"/>
                <w:szCs w:val="24"/>
              </w:rPr>
              <w:tab/>
              <w:t xml:space="preserve">МОНОЛОГ </w:t>
            </w:r>
          </w:p>
        </w:tc>
      </w:tr>
      <w:tr w:rsidR="00116979" w:rsidRPr="00116979" w:rsidTr="00116979">
        <w:tc>
          <w:tcPr>
            <w:tcW w:w="568" w:type="dxa"/>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8</w:t>
            </w:r>
          </w:p>
        </w:tc>
        <w:tc>
          <w:tcPr>
            <w:tcW w:w="4819" w:type="dxa"/>
          </w:tcPr>
          <w:p w:rsidR="00116979" w:rsidRPr="00116979" w:rsidRDefault="00116979" w:rsidP="00116979">
            <w:pPr>
              <w:jc w:val="both"/>
              <w:rPr>
                <w:rFonts w:ascii="Times New Roman" w:hAnsi="Times New Roman" w:cs="Times New Roman"/>
                <w:sz w:val="24"/>
                <w:szCs w:val="24"/>
              </w:rPr>
            </w:pPr>
            <w:r w:rsidRPr="00116979">
              <w:rPr>
                <w:rFonts w:ascii="Times New Roman" w:hAnsi="Times New Roman" w:cs="Times New Roman"/>
                <w:sz w:val="24"/>
                <w:szCs w:val="24"/>
              </w:rPr>
              <w:t xml:space="preserve">Предложить участнику собеседования ознакомиться с темой монолога. </w:t>
            </w:r>
          </w:p>
          <w:p w:rsidR="00116979" w:rsidRPr="00116979" w:rsidRDefault="00116979" w:rsidP="00116979">
            <w:pPr>
              <w:jc w:val="both"/>
              <w:rPr>
                <w:rFonts w:ascii="Times New Roman" w:hAnsi="Times New Roman" w:cs="Times New Roman"/>
                <w:sz w:val="24"/>
                <w:szCs w:val="24"/>
              </w:rPr>
            </w:pPr>
            <w:r w:rsidRPr="00116979">
              <w:rPr>
                <w:rFonts w:ascii="Times New Roman" w:hAnsi="Times New Roman" w:cs="Times New Roman"/>
                <w:sz w:val="24"/>
                <w:szCs w:val="24"/>
              </w:rPr>
              <w:t xml:space="preserve">Предупредить, что на подготовку отводится 1 минута, а высказывание не должно занимать более трех минут </w:t>
            </w:r>
          </w:p>
        </w:tc>
        <w:tc>
          <w:tcPr>
            <w:tcW w:w="3118" w:type="dxa"/>
          </w:tcPr>
          <w:p w:rsidR="00116979" w:rsidRPr="00116979" w:rsidRDefault="00116979" w:rsidP="00116979">
            <w:pPr>
              <w:rPr>
                <w:rFonts w:ascii="Times New Roman" w:hAnsi="Times New Roman" w:cs="Times New Roman"/>
                <w:sz w:val="24"/>
                <w:szCs w:val="24"/>
              </w:rPr>
            </w:pPr>
          </w:p>
        </w:tc>
        <w:tc>
          <w:tcPr>
            <w:tcW w:w="1701" w:type="dxa"/>
          </w:tcPr>
          <w:p w:rsidR="00116979" w:rsidRPr="00116979" w:rsidRDefault="00116979" w:rsidP="00116979">
            <w:pPr>
              <w:rPr>
                <w:rFonts w:ascii="Times New Roman" w:hAnsi="Times New Roman" w:cs="Times New Roman"/>
                <w:b/>
                <w:sz w:val="24"/>
                <w:szCs w:val="24"/>
              </w:rPr>
            </w:pPr>
          </w:p>
        </w:tc>
      </w:tr>
      <w:tr w:rsidR="00116979" w:rsidRPr="00116979" w:rsidTr="00116979">
        <w:tc>
          <w:tcPr>
            <w:tcW w:w="568" w:type="dxa"/>
          </w:tcPr>
          <w:p w:rsidR="00116979" w:rsidRPr="00116979" w:rsidRDefault="00116979" w:rsidP="00116979">
            <w:pPr>
              <w:jc w:val="center"/>
              <w:rPr>
                <w:rFonts w:ascii="Times New Roman" w:hAnsi="Times New Roman" w:cs="Times New Roman"/>
                <w:sz w:val="24"/>
                <w:szCs w:val="24"/>
              </w:rPr>
            </w:pPr>
          </w:p>
        </w:tc>
        <w:tc>
          <w:tcPr>
            <w:tcW w:w="4819" w:type="dxa"/>
          </w:tcPr>
          <w:p w:rsidR="00116979" w:rsidRPr="00116979" w:rsidRDefault="00116979" w:rsidP="00116979">
            <w:pPr>
              <w:rPr>
                <w:rFonts w:ascii="Times New Roman" w:hAnsi="Times New Roman" w:cs="Times New Roman"/>
                <w:b/>
                <w:sz w:val="24"/>
                <w:szCs w:val="24"/>
              </w:rPr>
            </w:pPr>
          </w:p>
        </w:tc>
        <w:tc>
          <w:tcPr>
            <w:tcW w:w="3118" w:type="dxa"/>
          </w:tcPr>
          <w:p w:rsidR="00116979" w:rsidRPr="00116979" w:rsidRDefault="00116979" w:rsidP="00116979">
            <w:pPr>
              <w:rPr>
                <w:rFonts w:ascii="Times New Roman" w:hAnsi="Times New Roman" w:cs="Times New Roman"/>
                <w:sz w:val="24"/>
                <w:szCs w:val="24"/>
              </w:rPr>
            </w:pPr>
            <w:r w:rsidRPr="00116979">
              <w:rPr>
                <w:rFonts w:ascii="Times New Roman" w:hAnsi="Times New Roman" w:cs="Times New Roman"/>
                <w:sz w:val="24"/>
                <w:szCs w:val="24"/>
              </w:rPr>
              <w:t>Подготовка к ответу</w:t>
            </w:r>
          </w:p>
        </w:tc>
        <w:tc>
          <w:tcPr>
            <w:tcW w:w="1701" w:type="dxa"/>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1 мин.</w:t>
            </w:r>
          </w:p>
        </w:tc>
      </w:tr>
      <w:tr w:rsidR="00116979" w:rsidRPr="00116979" w:rsidTr="00116979">
        <w:tc>
          <w:tcPr>
            <w:tcW w:w="568" w:type="dxa"/>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9</w:t>
            </w:r>
          </w:p>
        </w:tc>
        <w:tc>
          <w:tcPr>
            <w:tcW w:w="4819" w:type="dxa"/>
          </w:tcPr>
          <w:p w:rsidR="00116979" w:rsidRPr="00116979" w:rsidRDefault="00116979" w:rsidP="00116979">
            <w:pPr>
              <w:rPr>
                <w:rFonts w:ascii="Times New Roman" w:hAnsi="Times New Roman" w:cs="Times New Roman"/>
                <w:sz w:val="24"/>
                <w:szCs w:val="24"/>
              </w:rPr>
            </w:pPr>
            <w:r w:rsidRPr="00116979">
              <w:rPr>
                <w:rFonts w:ascii="Times New Roman" w:hAnsi="Times New Roman" w:cs="Times New Roman"/>
                <w:sz w:val="24"/>
                <w:szCs w:val="24"/>
              </w:rPr>
              <w:t xml:space="preserve">Слушать устный ответ. </w:t>
            </w:r>
          </w:p>
          <w:p w:rsidR="00116979" w:rsidRPr="00116979" w:rsidRDefault="00116979" w:rsidP="00116979">
            <w:pPr>
              <w:rPr>
                <w:rFonts w:ascii="Times New Roman" w:hAnsi="Times New Roman" w:cs="Times New Roman"/>
                <w:i/>
                <w:sz w:val="24"/>
                <w:szCs w:val="24"/>
              </w:rPr>
            </w:pPr>
            <w:r w:rsidRPr="00116979">
              <w:rPr>
                <w:rFonts w:ascii="Times New Roman" w:hAnsi="Times New Roman" w:cs="Times New Roman"/>
                <w:i/>
                <w:sz w:val="24"/>
                <w:szCs w:val="24"/>
              </w:rPr>
              <w:t>Эмоциональная реакция на ответ</w:t>
            </w:r>
          </w:p>
        </w:tc>
        <w:tc>
          <w:tcPr>
            <w:tcW w:w="3118" w:type="dxa"/>
          </w:tcPr>
          <w:p w:rsidR="00116979" w:rsidRPr="00116979" w:rsidRDefault="00116979" w:rsidP="00116979">
            <w:pPr>
              <w:rPr>
                <w:rFonts w:ascii="Times New Roman" w:hAnsi="Times New Roman" w:cs="Times New Roman"/>
                <w:sz w:val="24"/>
                <w:szCs w:val="24"/>
              </w:rPr>
            </w:pPr>
            <w:r w:rsidRPr="00116979">
              <w:rPr>
                <w:rFonts w:ascii="Times New Roman" w:hAnsi="Times New Roman" w:cs="Times New Roman"/>
                <w:sz w:val="24"/>
                <w:szCs w:val="24"/>
              </w:rPr>
              <w:t>Ответ по теме выбранного варианта</w:t>
            </w:r>
          </w:p>
          <w:p w:rsidR="00116979" w:rsidRPr="00116979" w:rsidRDefault="00116979" w:rsidP="00116979">
            <w:pPr>
              <w:rPr>
                <w:rFonts w:ascii="Times New Roman" w:hAnsi="Times New Roman" w:cs="Times New Roman"/>
                <w:sz w:val="24"/>
                <w:szCs w:val="24"/>
              </w:rPr>
            </w:pPr>
          </w:p>
        </w:tc>
        <w:tc>
          <w:tcPr>
            <w:tcW w:w="1701" w:type="dxa"/>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до 3-х мин.</w:t>
            </w:r>
          </w:p>
        </w:tc>
      </w:tr>
      <w:tr w:rsidR="00116979" w:rsidRPr="00116979" w:rsidTr="00116979">
        <w:tc>
          <w:tcPr>
            <w:tcW w:w="10206" w:type="dxa"/>
            <w:gridSpan w:val="4"/>
          </w:tcPr>
          <w:p w:rsidR="00116979" w:rsidRPr="00116979" w:rsidRDefault="00116979" w:rsidP="00116979">
            <w:pPr>
              <w:tabs>
                <w:tab w:val="left" w:pos="2115"/>
              </w:tabs>
              <w:jc w:val="center"/>
              <w:rPr>
                <w:rFonts w:ascii="Times New Roman" w:hAnsi="Times New Roman" w:cs="Times New Roman"/>
                <w:sz w:val="24"/>
                <w:szCs w:val="24"/>
              </w:rPr>
            </w:pPr>
            <w:r w:rsidRPr="00116979">
              <w:rPr>
                <w:rFonts w:ascii="Times New Roman" w:hAnsi="Times New Roman" w:cs="Times New Roman"/>
                <w:sz w:val="24"/>
                <w:szCs w:val="24"/>
              </w:rPr>
              <w:t>ДИАЛОГ</w:t>
            </w:r>
          </w:p>
        </w:tc>
      </w:tr>
      <w:tr w:rsidR="00116979" w:rsidRPr="00116979" w:rsidTr="00116979">
        <w:tc>
          <w:tcPr>
            <w:tcW w:w="568" w:type="dxa"/>
          </w:tcPr>
          <w:p w:rsidR="00116979" w:rsidRPr="00116979" w:rsidRDefault="00116979" w:rsidP="00116979">
            <w:pPr>
              <w:rPr>
                <w:rFonts w:ascii="Times New Roman" w:hAnsi="Times New Roman" w:cs="Times New Roman"/>
                <w:sz w:val="24"/>
                <w:szCs w:val="24"/>
              </w:rPr>
            </w:pPr>
            <w:r w:rsidRPr="00116979">
              <w:rPr>
                <w:rFonts w:ascii="Times New Roman" w:hAnsi="Times New Roman" w:cs="Times New Roman"/>
                <w:sz w:val="24"/>
                <w:szCs w:val="24"/>
              </w:rPr>
              <w:lastRenderedPageBreak/>
              <w:t>10</w:t>
            </w:r>
          </w:p>
        </w:tc>
        <w:tc>
          <w:tcPr>
            <w:tcW w:w="4819" w:type="dxa"/>
          </w:tcPr>
          <w:p w:rsidR="00116979" w:rsidRPr="00116979" w:rsidRDefault="00116979" w:rsidP="00116979">
            <w:pPr>
              <w:rPr>
                <w:rFonts w:ascii="Times New Roman" w:hAnsi="Times New Roman" w:cs="Times New Roman"/>
                <w:sz w:val="24"/>
                <w:szCs w:val="24"/>
              </w:rPr>
            </w:pPr>
            <w:r w:rsidRPr="00116979">
              <w:rPr>
                <w:rFonts w:ascii="Times New Roman" w:hAnsi="Times New Roman" w:cs="Times New Roman"/>
                <w:sz w:val="24"/>
                <w:szCs w:val="24"/>
              </w:rPr>
              <w:t>Задать вопросы для диалога. Собеседник может задать вопросы, отличающиеся от предложенных в КИМ итогового собеседования</w:t>
            </w:r>
          </w:p>
        </w:tc>
        <w:tc>
          <w:tcPr>
            <w:tcW w:w="3118" w:type="dxa"/>
          </w:tcPr>
          <w:p w:rsidR="00116979" w:rsidRPr="00116979" w:rsidRDefault="00116979" w:rsidP="00116979">
            <w:pPr>
              <w:rPr>
                <w:rFonts w:ascii="Times New Roman" w:hAnsi="Times New Roman" w:cs="Times New Roman"/>
                <w:sz w:val="24"/>
                <w:szCs w:val="24"/>
              </w:rPr>
            </w:pPr>
            <w:r w:rsidRPr="00116979">
              <w:rPr>
                <w:rFonts w:ascii="Times New Roman" w:hAnsi="Times New Roman" w:cs="Times New Roman"/>
                <w:sz w:val="24"/>
                <w:szCs w:val="24"/>
              </w:rPr>
              <w:t>Вступает в диалог</w:t>
            </w:r>
          </w:p>
        </w:tc>
        <w:tc>
          <w:tcPr>
            <w:tcW w:w="1701" w:type="dxa"/>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до 3-х мин.</w:t>
            </w:r>
          </w:p>
        </w:tc>
      </w:tr>
      <w:tr w:rsidR="00116979" w:rsidRPr="00116979" w:rsidTr="00116979">
        <w:tc>
          <w:tcPr>
            <w:tcW w:w="568" w:type="dxa"/>
          </w:tcPr>
          <w:p w:rsidR="00116979" w:rsidRPr="00116979" w:rsidRDefault="00116979" w:rsidP="00116979">
            <w:pPr>
              <w:rPr>
                <w:rFonts w:ascii="Times New Roman" w:hAnsi="Times New Roman" w:cs="Times New Roman"/>
                <w:sz w:val="24"/>
                <w:szCs w:val="24"/>
              </w:rPr>
            </w:pPr>
            <w:r w:rsidRPr="00116979">
              <w:rPr>
                <w:rFonts w:ascii="Times New Roman" w:hAnsi="Times New Roman" w:cs="Times New Roman"/>
                <w:sz w:val="24"/>
                <w:szCs w:val="24"/>
              </w:rPr>
              <w:t>11</w:t>
            </w:r>
          </w:p>
        </w:tc>
        <w:tc>
          <w:tcPr>
            <w:tcW w:w="4819" w:type="dxa"/>
          </w:tcPr>
          <w:p w:rsidR="00116979" w:rsidRPr="00116979" w:rsidRDefault="00116979" w:rsidP="00116979">
            <w:pPr>
              <w:rPr>
                <w:rFonts w:ascii="Times New Roman" w:hAnsi="Times New Roman" w:cs="Times New Roman"/>
                <w:sz w:val="24"/>
                <w:szCs w:val="24"/>
              </w:rPr>
            </w:pPr>
            <w:r w:rsidRPr="00116979">
              <w:rPr>
                <w:rFonts w:ascii="Times New Roman" w:hAnsi="Times New Roman" w:cs="Times New Roman"/>
                <w:sz w:val="24"/>
                <w:szCs w:val="24"/>
              </w:rPr>
              <w:t>Эмоционально поддержать участника собеседования</w:t>
            </w:r>
          </w:p>
        </w:tc>
        <w:tc>
          <w:tcPr>
            <w:tcW w:w="3118" w:type="dxa"/>
          </w:tcPr>
          <w:p w:rsidR="00116979" w:rsidRPr="00116979" w:rsidRDefault="00116979" w:rsidP="00116979">
            <w:pPr>
              <w:rPr>
                <w:rFonts w:ascii="Times New Roman" w:hAnsi="Times New Roman" w:cs="Times New Roman"/>
                <w:sz w:val="24"/>
                <w:szCs w:val="24"/>
              </w:rPr>
            </w:pPr>
          </w:p>
        </w:tc>
        <w:tc>
          <w:tcPr>
            <w:tcW w:w="1701" w:type="dxa"/>
          </w:tcPr>
          <w:p w:rsidR="00116979" w:rsidRPr="00116979" w:rsidRDefault="00116979" w:rsidP="00116979">
            <w:pPr>
              <w:rPr>
                <w:rFonts w:ascii="Times New Roman" w:hAnsi="Times New Roman" w:cs="Times New Roman"/>
                <w:b/>
                <w:sz w:val="24"/>
                <w:szCs w:val="24"/>
              </w:rPr>
            </w:pPr>
          </w:p>
        </w:tc>
      </w:tr>
    </w:tbl>
    <w:p w:rsidR="00116979" w:rsidRPr="00116979" w:rsidRDefault="00116979" w:rsidP="00116979">
      <w:pPr>
        <w:jc w:val="both"/>
        <w:rPr>
          <w:rFonts w:ascii="Times New Roman" w:hAnsi="Times New Roman" w:cs="Times New Roman"/>
          <w:sz w:val="24"/>
          <w:szCs w:val="24"/>
        </w:rPr>
      </w:pPr>
    </w:p>
    <w:p w:rsidR="00116979" w:rsidRPr="00116979" w:rsidRDefault="00116979" w:rsidP="00116979">
      <w:pPr>
        <w:jc w:val="both"/>
        <w:rPr>
          <w:rFonts w:ascii="Times New Roman" w:hAnsi="Times New Roman" w:cs="Times New Roman"/>
          <w:sz w:val="24"/>
          <w:szCs w:val="24"/>
        </w:rPr>
      </w:pP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Собеседник передает ответственному организатору образовательной организации в Штабе:</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запечатанные КИМ итогового собеседования;</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запечатанные бланки итогового собеседования по русскому языку – 2023;</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ведомость учета проведения итогового собеседования в аудитории;</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черновики (при наличии).</w:t>
      </w:r>
    </w:p>
    <w:p w:rsidR="00116979" w:rsidRPr="00116979" w:rsidRDefault="00116979" w:rsidP="00116979">
      <w:pPr>
        <w:ind w:firstLine="708"/>
        <w:jc w:val="both"/>
        <w:rPr>
          <w:rFonts w:ascii="Times New Roman" w:hAnsi="Times New Roman" w:cs="Times New Roman"/>
          <w:sz w:val="24"/>
          <w:szCs w:val="24"/>
        </w:rPr>
      </w:pPr>
    </w:p>
    <w:p w:rsidR="00116979" w:rsidRPr="00116979" w:rsidRDefault="00116979" w:rsidP="00116979">
      <w:pPr>
        <w:ind w:firstLine="708"/>
        <w:jc w:val="both"/>
        <w:rPr>
          <w:rFonts w:ascii="Times New Roman" w:hAnsi="Times New Roman" w:cs="Times New Roman"/>
          <w:sz w:val="24"/>
          <w:szCs w:val="24"/>
        </w:rPr>
      </w:pPr>
    </w:p>
    <w:p w:rsidR="00116979" w:rsidRPr="00116979" w:rsidRDefault="00116979" w:rsidP="00116979">
      <w:pPr>
        <w:ind w:firstLine="708"/>
        <w:jc w:val="both"/>
        <w:rPr>
          <w:rFonts w:ascii="Times New Roman" w:hAnsi="Times New Roman" w:cs="Times New Roman"/>
          <w:sz w:val="24"/>
          <w:szCs w:val="24"/>
        </w:rPr>
      </w:pPr>
    </w:p>
    <w:p w:rsidR="00116979" w:rsidRPr="00116979" w:rsidRDefault="00116979" w:rsidP="00116979">
      <w:pPr>
        <w:ind w:firstLine="708"/>
        <w:jc w:val="both"/>
        <w:rPr>
          <w:rFonts w:ascii="Times New Roman" w:hAnsi="Times New Roman" w:cs="Times New Roman"/>
          <w:sz w:val="24"/>
          <w:szCs w:val="24"/>
        </w:rPr>
      </w:pPr>
    </w:p>
    <w:p w:rsidR="00116979" w:rsidRPr="00116979" w:rsidRDefault="00116979" w:rsidP="00116979">
      <w:pPr>
        <w:ind w:firstLine="708"/>
        <w:jc w:val="both"/>
        <w:rPr>
          <w:sz w:val="24"/>
          <w:szCs w:val="24"/>
        </w:rPr>
      </w:pPr>
    </w:p>
    <w:p w:rsidR="00116979" w:rsidRPr="00116979" w:rsidRDefault="00116979" w:rsidP="00116979">
      <w:pPr>
        <w:ind w:firstLine="708"/>
        <w:jc w:val="both"/>
        <w:rPr>
          <w:sz w:val="24"/>
          <w:szCs w:val="24"/>
        </w:rPr>
      </w:pPr>
    </w:p>
    <w:p w:rsidR="00116979" w:rsidRPr="00116979" w:rsidRDefault="00116979" w:rsidP="00116979">
      <w:pPr>
        <w:ind w:firstLine="708"/>
        <w:jc w:val="both"/>
        <w:rPr>
          <w:sz w:val="24"/>
          <w:szCs w:val="24"/>
        </w:rPr>
      </w:pPr>
    </w:p>
    <w:p w:rsidR="00116979" w:rsidRPr="00116979" w:rsidRDefault="00116979" w:rsidP="00116979">
      <w:pPr>
        <w:ind w:firstLine="708"/>
        <w:jc w:val="both"/>
        <w:rPr>
          <w:sz w:val="24"/>
          <w:szCs w:val="24"/>
        </w:rPr>
      </w:pPr>
    </w:p>
    <w:p w:rsidR="00116979" w:rsidRPr="00116979" w:rsidRDefault="00116979" w:rsidP="00116979">
      <w:pPr>
        <w:jc w:val="both"/>
        <w:rPr>
          <w:sz w:val="24"/>
          <w:szCs w:val="24"/>
        </w:rPr>
      </w:pPr>
    </w:p>
    <w:p w:rsidR="00116979" w:rsidRPr="00116979" w:rsidRDefault="00116979" w:rsidP="00116979">
      <w:pPr>
        <w:ind w:firstLine="708"/>
        <w:jc w:val="both"/>
        <w:rPr>
          <w:sz w:val="24"/>
          <w:szCs w:val="24"/>
        </w:rPr>
      </w:pPr>
    </w:p>
    <w:p w:rsidR="00116979" w:rsidRPr="00116979" w:rsidRDefault="00116979" w:rsidP="00116979">
      <w:pPr>
        <w:ind w:firstLine="708"/>
        <w:jc w:val="both"/>
        <w:rPr>
          <w:sz w:val="24"/>
          <w:szCs w:val="24"/>
        </w:rPr>
      </w:pPr>
    </w:p>
    <w:p w:rsidR="00116979" w:rsidRPr="00116979" w:rsidRDefault="00116979" w:rsidP="00116979">
      <w:pPr>
        <w:ind w:firstLine="708"/>
        <w:jc w:val="right"/>
        <w:rPr>
          <w:sz w:val="24"/>
          <w:szCs w:val="24"/>
        </w:rPr>
      </w:pPr>
      <w:r w:rsidRPr="00116979">
        <w:rPr>
          <w:sz w:val="24"/>
          <w:szCs w:val="24"/>
        </w:rPr>
        <w:br w:type="page"/>
      </w:r>
      <w:r w:rsidRPr="00116979">
        <w:rPr>
          <w:sz w:val="24"/>
          <w:szCs w:val="24"/>
        </w:rPr>
        <w:lastRenderedPageBreak/>
        <w:t>Приложение № 4 к Порядку</w:t>
      </w:r>
    </w:p>
    <w:p w:rsidR="00116979" w:rsidRPr="00116979" w:rsidRDefault="00116979" w:rsidP="00116979">
      <w:pPr>
        <w:pStyle w:val="1"/>
        <w:jc w:val="center"/>
        <w:rPr>
          <w:sz w:val="24"/>
          <w:szCs w:val="24"/>
          <w:highlight w:val="yellow"/>
        </w:rPr>
      </w:pPr>
    </w:p>
    <w:p w:rsidR="00116979" w:rsidRPr="00116979" w:rsidRDefault="00116979" w:rsidP="00116979">
      <w:pPr>
        <w:pStyle w:val="1"/>
        <w:jc w:val="center"/>
        <w:rPr>
          <w:rFonts w:ascii="Times New Roman" w:hAnsi="Times New Roman"/>
          <w:sz w:val="24"/>
          <w:szCs w:val="24"/>
        </w:rPr>
      </w:pPr>
      <w:r w:rsidRPr="00116979">
        <w:rPr>
          <w:rFonts w:ascii="Times New Roman" w:hAnsi="Times New Roman"/>
          <w:sz w:val="24"/>
          <w:szCs w:val="24"/>
        </w:rPr>
        <w:t>Инструкция для эксперта</w:t>
      </w:r>
    </w:p>
    <w:p w:rsidR="00116979" w:rsidRPr="00116979" w:rsidRDefault="00116979" w:rsidP="00116979">
      <w:pPr>
        <w:rPr>
          <w:rFonts w:ascii="Times New Roman" w:hAnsi="Times New Roman" w:cs="Times New Roman"/>
          <w:sz w:val="24"/>
          <w:szCs w:val="24"/>
        </w:rPr>
      </w:pPr>
    </w:p>
    <w:p w:rsidR="00116979" w:rsidRPr="00116979" w:rsidRDefault="00116979" w:rsidP="00116979">
      <w:pPr>
        <w:ind w:firstLine="708"/>
        <w:jc w:val="both"/>
        <w:rPr>
          <w:rFonts w:ascii="Times New Roman" w:hAnsi="Times New Roman" w:cs="Times New Roman"/>
          <w:b/>
          <w:sz w:val="24"/>
          <w:szCs w:val="24"/>
        </w:rPr>
      </w:pPr>
      <w:r w:rsidRPr="00116979">
        <w:rPr>
          <w:rFonts w:ascii="Times New Roman" w:hAnsi="Times New Roman" w:cs="Times New Roman"/>
          <w:b/>
          <w:sz w:val="24"/>
          <w:szCs w:val="24"/>
        </w:rPr>
        <w:t>Не позднее чем за день до проведения итогового собеседования ознакомиться с:</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демоверсиями материалов для проведения итогового собеседования, размещенными на официальном сайте ФГБНУ «ФИПИ», включая критерии оценивания итогового собеседования, полученные от ответственного организатора образовательной организации;</w:t>
      </w:r>
    </w:p>
    <w:p w:rsidR="00116979" w:rsidRPr="00116979" w:rsidRDefault="00116979" w:rsidP="00116979">
      <w:pPr>
        <w:ind w:firstLine="708"/>
        <w:jc w:val="both"/>
        <w:rPr>
          <w:rFonts w:ascii="Times New Roman" w:hAnsi="Times New Roman" w:cs="Times New Roman"/>
          <w:sz w:val="24"/>
          <w:szCs w:val="24"/>
        </w:rPr>
      </w:pPr>
      <w:r w:rsidRPr="00116979">
        <w:rPr>
          <w:rFonts w:ascii="Times New Roman" w:hAnsi="Times New Roman" w:cs="Times New Roman"/>
          <w:sz w:val="24"/>
          <w:szCs w:val="24"/>
        </w:rPr>
        <w:t>настоящим Порядком.</w:t>
      </w:r>
    </w:p>
    <w:p w:rsidR="00116979" w:rsidRPr="00116979" w:rsidRDefault="00116979" w:rsidP="00116979">
      <w:pPr>
        <w:ind w:firstLine="710"/>
        <w:jc w:val="both"/>
        <w:rPr>
          <w:rFonts w:ascii="Times New Roman" w:hAnsi="Times New Roman" w:cs="Times New Roman"/>
          <w:b/>
          <w:sz w:val="24"/>
          <w:szCs w:val="24"/>
        </w:rPr>
      </w:pPr>
      <w:r w:rsidRPr="00116979">
        <w:rPr>
          <w:rFonts w:ascii="Times New Roman" w:hAnsi="Times New Roman" w:cs="Times New Roman"/>
          <w:b/>
          <w:sz w:val="24"/>
          <w:szCs w:val="24"/>
        </w:rPr>
        <w:t>В день проведения итогового собеседования:</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 xml:space="preserve">получить от ответственного организатора образовательной организации следующие материалы: </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бланки итогового собеседования по русскому языку – 2023;</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КИМ итогового собеседования;</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 xml:space="preserve">доставочный пакет для бланков итогового собеседования по русскому языку – 2023; </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листы бумаги для черновиков для эксперта (при необходимости).</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бланками итогового собеседования по русскому языку – 2023).</w:t>
      </w:r>
    </w:p>
    <w:p w:rsidR="00116979" w:rsidRPr="00116979" w:rsidRDefault="00116979" w:rsidP="00116979">
      <w:pPr>
        <w:ind w:firstLine="710"/>
        <w:jc w:val="both"/>
        <w:rPr>
          <w:rFonts w:ascii="Times New Roman" w:hAnsi="Times New Roman" w:cs="Times New Roman"/>
          <w:b/>
          <w:sz w:val="24"/>
          <w:szCs w:val="24"/>
        </w:rPr>
      </w:pPr>
      <w:r w:rsidRPr="00116979">
        <w:rPr>
          <w:rFonts w:ascii="Times New Roman" w:hAnsi="Times New Roman" w:cs="Times New Roman"/>
          <w:b/>
          <w:sz w:val="24"/>
          <w:szCs w:val="24"/>
        </w:rPr>
        <w:t>Во время проведения итогового собеседования:</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вносить в бланк итогового собеседования по русскому языку – 2023 следующие сведения:</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класс;</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литер класса;</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номер аудитории;</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номер варианта;</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дата проведения;</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 xml:space="preserve">отметку об участнике с ОВЗ; </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lastRenderedPageBreak/>
        <w:t>в случае неявки участника итогового собеседования ставит отметку о неявке в бланке итогового собеседования по русскому языку – 2023;</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отметку об ошибке в персональных данных участника (в случае выявления ошибку необходимо заполнить ведомость коррекции персональных данных);</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подпись участника;</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баллы по каждому критерию оценивания и суммы баллов по каждому заданию;</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общее количество баллов;</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отметку «зачет»/ «незачет»;</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ФИО, подпись и дату проверки.</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По окончании проведения итогового собеседования пересчитать бланки итогового собеседования по русскому языку – 2023, упаковать их в конверт и в запечатанном виде передать 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b/>
          <w:sz w:val="24"/>
          <w:szCs w:val="24"/>
        </w:rPr>
        <w:t>Эксперт не должен вмешиваться в беседу участника и собеседника!</w:t>
      </w:r>
    </w:p>
    <w:p w:rsidR="00116979" w:rsidRPr="00116979" w:rsidRDefault="00116979" w:rsidP="00116979">
      <w:pPr>
        <w:ind w:firstLine="708"/>
        <w:jc w:val="both"/>
        <w:rPr>
          <w:rFonts w:ascii="Times New Roman" w:hAnsi="Times New Roman" w:cs="Times New Roman"/>
          <w:b/>
          <w:sz w:val="24"/>
          <w:szCs w:val="24"/>
        </w:rPr>
      </w:pPr>
      <w:r w:rsidRPr="00116979">
        <w:rPr>
          <w:rFonts w:ascii="Times New Roman" w:hAnsi="Times New Roman" w:cs="Times New Roman"/>
          <w:b/>
          <w:sz w:val="24"/>
          <w:szCs w:val="24"/>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116979" w:rsidRPr="00116979" w:rsidRDefault="00116979" w:rsidP="00116979">
      <w:pPr>
        <w:jc w:val="center"/>
        <w:rPr>
          <w:rFonts w:ascii="Times New Roman" w:hAnsi="Times New Roman" w:cs="Times New Roman"/>
          <w:b/>
          <w:sz w:val="24"/>
          <w:szCs w:val="24"/>
        </w:rPr>
      </w:pPr>
    </w:p>
    <w:p w:rsidR="00116979" w:rsidRPr="00116979" w:rsidRDefault="00116979" w:rsidP="00116979">
      <w:pPr>
        <w:pStyle w:val="1"/>
        <w:ind w:firstLine="6237"/>
        <w:rPr>
          <w:b w:val="0"/>
          <w:sz w:val="24"/>
          <w:szCs w:val="24"/>
        </w:rPr>
      </w:pPr>
      <w:r w:rsidRPr="00116979">
        <w:rPr>
          <w:rFonts w:ascii="Times New Roman" w:hAnsi="Times New Roman"/>
          <w:b w:val="0"/>
          <w:sz w:val="24"/>
          <w:szCs w:val="24"/>
        </w:rPr>
        <w:br w:type="page"/>
      </w:r>
      <w:r w:rsidRPr="00116979">
        <w:rPr>
          <w:b w:val="0"/>
          <w:sz w:val="24"/>
          <w:szCs w:val="24"/>
        </w:rPr>
        <w:lastRenderedPageBreak/>
        <w:t>Приложение № 5 к Порядку</w:t>
      </w:r>
    </w:p>
    <w:p w:rsidR="00116979" w:rsidRPr="00116979" w:rsidRDefault="00116979" w:rsidP="00116979">
      <w:pPr>
        <w:pStyle w:val="1"/>
        <w:jc w:val="center"/>
        <w:rPr>
          <w:b w:val="0"/>
          <w:bCs w:val="0"/>
          <w:sz w:val="24"/>
          <w:szCs w:val="24"/>
        </w:rPr>
      </w:pPr>
    </w:p>
    <w:p w:rsidR="00116979" w:rsidRPr="00116979" w:rsidRDefault="00116979" w:rsidP="00116979">
      <w:pPr>
        <w:pStyle w:val="1"/>
        <w:jc w:val="center"/>
        <w:rPr>
          <w:rFonts w:ascii="Times New Roman" w:hAnsi="Times New Roman"/>
          <w:sz w:val="24"/>
          <w:szCs w:val="24"/>
        </w:rPr>
      </w:pPr>
      <w:r w:rsidRPr="00116979">
        <w:rPr>
          <w:rFonts w:ascii="Times New Roman" w:hAnsi="Times New Roman"/>
          <w:sz w:val="24"/>
          <w:szCs w:val="24"/>
        </w:rPr>
        <w:t>Инструкция для организатора проведения итогового собеседования</w:t>
      </w:r>
    </w:p>
    <w:p w:rsidR="00116979" w:rsidRPr="00116979" w:rsidRDefault="00116979" w:rsidP="00116979">
      <w:pPr>
        <w:ind w:firstLine="710"/>
        <w:jc w:val="center"/>
        <w:rPr>
          <w:rFonts w:ascii="Times New Roman" w:hAnsi="Times New Roman" w:cs="Times New Roman"/>
          <w:b/>
          <w:sz w:val="24"/>
          <w:szCs w:val="24"/>
        </w:rPr>
      </w:pPr>
    </w:p>
    <w:p w:rsidR="00116979" w:rsidRPr="00116979" w:rsidRDefault="00116979" w:rsidP="00116979">
      <w:pPr>
        <w:ind w:firstLine="710"/>
        <w:jc w:val="both"/>
        <w:rPr>
          <w:rFonts w:ascii="Times New Roman" w:hAnsi="Times New Roman" w:cs="Times New Roman"/>
          <w:b/>
          <w:sz w:val="24"/>
          <w:szCs w:val="24"/>
        </w:rPr>
      </w:pPr>
      <w:r w:rsidRPr="00116979">
        <w:rPr>
          <w:rFonts w:ascii="Times New Roman" w:hAnsi="Times New Roman" w:cs="Times New Roman"/>
          <w:b/>
          <w:sz w:val="24"/>
          <w:szCs w:val="24"/>
        </w:rPr>
        <w:t>В день проведения итогового собеседования:</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116979" w:rsidRPr="00116979" w:rsidRDefault="00116979" w:rsidP="00116979">
      <w:pPr>
        <w:ind w:firstLine="710"/>
        <w:jc w:val="both"/>
        <w:rPr>
          <w:rFonts w:ascii="Times New Roman" w:hAnsi="Times New Roman" w:cs="Times New Roman"/>
          <w:sz w:val="24"/>
          <w:szCs w:val="24"/>
        </w:rPr>
      </w:pPr>
      <w:r w:rsidRPr="00116979">
        <w:rPr>
          <w:rFonts w:ascii="Times New Roman" w:hAnsi="Times New Roman" w:cs="Times New Roman"/>
          <w:sz w:val="24"/>
          <w:szCs w:val="24"/>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116979" w:rsidRPr="00116979" w:rsidRDefault="00116979" w:rsidP="00116979">
      <w:pPr>
        <w:pStyle w:val="1"/>
        <w:ind w:firstLine="6237"/>
        <w:rPr>
          <w:b w:val="0"/>
          <w:sz w:val="24"/>
          <w:szCs w:val="24"/>
        </w:rPr>
      </w:pPr>
      <w:r w:rsidRPr="00116979">
        <w:rPr>
          <w:rFonts w:ascii="Times New Roman" w:hAnsi="Times New Roman"/>
          <w:b w:val="0"/>
          <w:sz w:val="24"/>
          <w:szCs w:val="24"/>
        </w:rPr>
        <w:br w:type="page"/>
      </w:r>
      <w:r w:rsidRPr="00116979">
        <w:rPr>
          <w:b w:val="0"/>
          <w:sz w:val="24"/>
          <w:szCs w:val="24"/>
        </w:rPr>
        <w:lastRenderedPageBreak/>
        <w:t>Приложение № 6 к Порядку</w:t>
      </w:r>
    </w:p>
    <w:p w:rsidR="00116979" w:rsidRPr="00116979" w:rsidRDefault="00116979" w:rsidP="00116979">
      <w:pPr>
        <w:pStyle w:val="1"/>
        <w:jc w:val="center"/>
        <w:rPr>
          <w:b w:val="0"/>
          <w:bCs w:val="0"/>
          <w:sz w:val="24"/>
          <w:szCs w:val="24"/>
        </w:rPr>
      </w:pPr>
    </w:p>
    <w:p w:rsidR="00116979" w:rsidRPr="00116979" w:rsidRDefault="00116979" w:rsidP="00116979">
      <w:pPr>
        <w:pStyle w:val="1"/>
        <w:jc w:val="center"/>
        <w:rPr>
          <w:rFonts w:ascii="Times New Roman" w:hAnsi="Times New Roman"/>
          <w:sz w:val="24"/>
          <w:szCs w:val="24"/>
        </w:rPr>
      </w:pPr>
      <w:r w:rsidRPr="00116979">
        <w:rPr>
          <w:rFonts w:ascii="Times New Roman" w:hAnsi="Times New Roman"/>
          <w:sz w:val="24"/>
          <w:szCs w:val="24"/>
        </w:rPr>
        <w:t>Критерии оценивания итогового собеседования по русскому языку</w:t>
      </w:r>
    </w:p>
    <w:p w:rsidR="00116979" w:rsidRPr="00116979" w:rsidRDefault="00116979" w:rsidP="00116979">
      <w:pPr>
        <w:rPr>
          <w:rFonts w:ascii="Times New Roman" w:hAnsi="Times New Roman" w:cs="Times New Roman"/>
          <w:b/>
          <w:sz w:val="24"/>
          <w:szCs w:val="24"/>
        </w:rPr>
      </w:pPr>
    </w:p>
    <w:p w:rsidR="00116979" w:rsidRPr="00116979" w:rsidRDefault="00116979" w:rsidP="00116979">
      <w:pPr>
        <w:rPr>
          <w:rFonts w:ascii="Times New Roman" w:hAnsi="Times New Roman" w:cs="Times New Roman"/>
          <w:b/>
          <w:sz w:val="24"/>
          <w:szCs w:val="24"/>
        </w:rPr>
      </w:pPr>
      <w:r w:rsidRPr="00116979">
        <w:rPr>
          <w:rFonts w:ascii="Times New Roman" w:hAnsi="Times New Roman" w:cs="Times New Roman"/>
          <w:b/>
          <w:sz w:val="24"/>
          <w:szCs w:val="24"/>
        </w:rPr>
        <w:t xml:space="preserve">Задание 1.Чтение текста вслух </w:t>
      </w:r>
    </w:p>
    <w:p w:rsidR="00116979" w:rsidRPr="00116979" w:rsidRDefault="00116979" w:rsidP="00116979">
      <w:pPr>
        <w:pStyle w:val="a7"/>
        <w:tabs>
          <w:tab w:val="left" w:pos="7088"/>
        </w:tabs>
        <w:ind w:left="0" w:right="849" w:firstLine="567"/>
        <w:jc w:val="right"/>
        <w:rPr>
          <w:rFonts w:ascii="Times New Roman" w:hAnsi="Times New Roman" w:cs="Times New Roman"/>
          <w:i/>
          <w:sz w:val="24"/>
          <w:szCs w:val="24"/>
        </w:rPr>
      </w:pPr>
      <w:r w:rsidRPr="00116979">
        <w:rPr>
          <w:rFonts w:ascii="Times New Roman" w:hAnsi="Times New Roman" w:cs="Times New Roman"/>
          <w:i/>
          <w:sz w:val="24"/>
          <w:szCs w:val="24"/>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796"/>
        <w:gridCol w:w="1276"/>
      </w:tblGrid>
      <w:tr w:rsidR="00116979" w:rsidRPr="00116979" w:rsidTr="00116979">
        <w:trPr>
          <w:cantSplit/>
        </w:trPr>
        <w:tc>
          <w:tcPr>
            <w:tcW w:w="8789" w:type="dxa"/>
            <w:gridSpan w:val="2"/>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b/>
                <w:sz w:val="24"/>
                <w:szCs w:val="24"/>
              </w:rPr>
              <w:t>Критерии оценивания чтения вслух</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Баллы</w:t>
            </w:r>
          </w:p>
        </w:tc>
      </w:tr>
      <w:tr w:rsidR="00116979" w:rsidRPr="00116979" w:rsidTr="00116979">
        <w:trPr>
          <w:cantSplit/>
        </w:trPr>
        <w:tc>
          <w:tcPr>
            <w:tcW w:w="993"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ИЧ</w:t>
            </w:r>
          </w:p>
        </w:tc>
        <w:tc>
          <w:tcPr>
            <w:tcW w:w="779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b/>
                <w:sz w:val="24"/>
                <w:szCs w:val="24"/>
              </w:rPr>
              <w:t>Интонация</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r>
      <w:tr w:rsidR="00116979" w:rsidRPr="00116979" w:rsidTr="00116979">
        <w:trPr>
          <w:cantSplit/>
        </w:trPr>
        <w:tc>
          <w:tcPr>
            <w:tcW w:w="993" w:type="dxa"/>
            <w:vMerge w:val="restart"/>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p>
        </w:tc>
        <w:tc>
          <w:tcPr>
            <w:tcW w:w="7796"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Интонация соответствует пунктуационному оформлению текста</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rPr>
          <w:cantSplit/>
          <w:trHeight w:val="529"/>
        </w:trPr>
        <w:tc>
          <w:tcPr>
            <w:tcW w:w="993" w:type="dxa"/>
            <w:vMerge/>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796" w:type="dxa"/>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sz w:val="24"/>
                <w:szCs w:val="24"/>
              </w:rPr>
              <w:t>Интонация не соответствует пунктуационному оформлению текста</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0</w:t>
            </w:r>
          </w:p>
        </w:tc>
      </w:tr>
      <w:tr w:rsidR="00116979" w:rsidRPr="00116979" w:rsidTr="00116979">
        <w:trPr>
          <w:cantSplit/>
          <w:trHeight w:val="165"/>
        </w:trPr>
        <w:tc>
          <w:tcPr>
            <w:tcW w:w="993"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ТЧ</w:t>
            </w:r>
          </w:p>
        </w:tc>
        <w:tc>
          <w:tcPr>
            <w:tcW w:w="779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b/>
                <w:sz w:val="24"/>
                <w:szCs w:val="24"/>
              </w:rPr>
              <w:t>Темп чтения</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r>
      <w:tr w:rsidR="00116979" w:rsidRPr="00116979" w:rsidTr="00116979">
        <w:trPr>
          <w:cantSplit/>
          <w:trHeight w:val="403"/>
        </w:trPr>
        <w:tc>
          <w:tcPr>
            <w:tcW w:w="993" w:type="dxa"/>
            <w:vMerge w:val="restart"/>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p>
        </w:tc>
        <w:tc>
          <w:tcPr>
            <w:tcW w:w="7796"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Темп чтения соответствует коммуникативной задаче</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rPr>
          <w:cantSplit/>
        </w:trPr>
        <w:tc>
          <w:tcPr>
            <w:tcW w:w="993" w:type="dxa"/>
            <w:vMerge/>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796"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Темп чтения не соответствует коммуникативной задаче</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0</w:t>
            </w:r>
          </w:p>
        </w:tc>
      </w:tr>
      <w:tr w:rsidR="00116979" w:rsidRPr="00116979" w:rsidTr="00116979">
        <w:trPr>
          <w:cantSplit/>
        </w:trPr>
        <w:tc>
          <w:tcPr>
            <w:tcW w:w="8789" w:type="dxa"/>
            <w:gridSpan w:val="2"/>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 xml:space="preserve">Максимальное количество баллов </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2</w:t>
            </w:r>
          </w:p>
        </w:tc>
      </w:tr>
    </w:tbl>
    <w:p w:rsidR="00116979" w:rsidRPr="00116979" w:rsidRDefault="00116979" w:rsidP="00116979">
      <w:pPr>
        <w:pStyle w:val="a7"/>
        <w:ind w:left="0" w:firstLine="567"/>
        <w:jc w:val="both"/>
        <w:rPr>
          <w:rFonts w:ascii="Times New Roman" w:hAnsi="Times New Roman" w:cs="Times New Roman"/>
          <w:sz w:val="24"/>
          <w:szCs w:val="24"/>
        </w:rPr>
      </w:pPr>
    </w:p>
    <w:p w:rsidR="00116979" w:rsidRPr="00116979" w:rsidRDefault="00116979" w:rsidP="00116979">
      <w:pPr>
        <w:pStyle w:val="af8"/>
        <w:spacing w:before="0" w:beforeAutospacing="0" w:after="0" w:afterAutospacing="0"/>
        <w:jc w:val="both"/>
        <w:rPr>
          <w:rFonts w:ascii="Times New Roman" w:hAnsi="Times New Roman" w:cs="Times New Roman"/>
          <w:b/>
        </w:rPr>
      </w:pPr>
      <w:r w:rsidRPr="00116979">
        <w:rPr>
          <w:rFonts w:ascii="Times New Roman" w:hAnsi="Times New Roman" w:cs="Times New Roman"/>
          <w:b/>
        </w:rPr>
        <w:t>Задание 2</w:t>
      </w:r>
      <w:r w:rsidRPr="00116979">
        <w:rPr>
          <w:rFonts w:ascii="Times New Roman" w:hAnsi="Times New Roman" w:cs="Times New Roman"/>
        </w:rPr>
        <w:t xml:space="preserve">. </w:t>
      </w:r>
      <w:r w:rsidRPr="00116979">
        <w:rPr>
          <w:rFonts w:ascii="Times New Roman" w:hAnsi="Times New Roman" w:cs="Times New Roman"/>
          <w:b/>
        </w:rPr>
        <w:t>Подробныйпересказ текста с включением приведённого высказывания</w:t>
      </w:r>
    </w:p>
    <w:p w:rsidR="00116979" w:rsidRPr="00116979" w:rsidRDefault="00116979" w:rsidP="00116979">
      <w:pPr>
        <w:pStyle w:val="a7"/>
        <w:tabs>
          <w:tab w:val="left" w:pos="7088"/>
        </w:tabs>
        <w:ind w:left="0" w:right="849" w:firstLine="567"/>
        <w:jc w:val="right"/>
        <w:rPr>
          <w:rFonts w:ascii="Times New Roman" w:hAnsi="Times New Roman" w:cs="Times New Roman"/>
          <w:i/>
          <w:sz w:val="24"/>
          <w:szCs w:val="24"/>
        </w:rPr>
      </w:pPr>
      <w:r w:rsidRPr="00116979">
        <w:rPr>
          <w:rFonts w:ascii="Times New Roman" w:hAnsi="Times New Roman" w:cs="Times New Roman"/>
          <w:i/>
          <w:sz w:val="24"/>
          <w:szCs w:val="24"/>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529"/>
        <w:gridCol w:w="1276"/>
      </w:tblGrid>
      <w:tr w:rsidR="00116979" w:rsidRPr="00116979" w:rsidTr="00116979">
        <w:trPr>
          <w:cantSplit/>
        </w:trPr>
        <w:tc>
          <w:tcPr>
            <w:tcW w:w="1260"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w:t>
            </w:r>
          </w:p>
        </w:tc>
        <w:tc>
          <w:tcPr>
            <w:tcW w:w="7529"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Критерии оценивания подробного* пересказа текста</w:t>
            </w:r>
            <w:r w:rsidRPr="00116979">
              <w:rPr>
                <w:rFonts w:ascii="Times New Roman" w:hAnsi="Times New Roman" w:cs="Times New Roman"/>
                <w:b/>
                <w:sz w:val="24"/>
                <w:szCs w:val="24"/>
              </w:rPr>
              <w:br/>
              <w:t xml:space="preserve"> с включением приведённого высказывания</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Баллы</w:t>
            </w:r>
          </w:p>
        </w:tc>
      </w:tr>
      <w:tr w:rsidR="00116979" w:rsidRPr="00116979" w:rsidTr="00116979">
        <w:trPr>
          <w:cantSplit/>
          <w:trHeight w:val="334"/>
        </w:trPr>
        <w:tc>
          <w:tcPr>
            <w:tcW w:w="1260"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П1</w:t>
            </w: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b/>
                <w:sz w:val="24"/>
                <w:szCs w:val="24"/>
              </w:rPr>
              <w:t>Сохранение при пересказе микротем текста</w:t>
            </w:r>
          </w:p>
        </w:tc>
        <w:tc>
          <w:tcPr>
            <w:tcW w:w="1276" w:type="dxa"/>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r>
      <w:tr w:rsidR="00116979" w:rsidRPr="00116979" w:rsidTr="00116979">
        <w:trPr>
          <w:cantSplit/>
          <w:trHeight w:val="315"/>
        </w:trPr>
        <w:tc>
          <w:tcPr>
            <w:tcW w:w="1260" w:type="dxa"/>
            <w:vMerge w:val="restart"/>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Все основные микротемы исходного текста сохранены</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2</w:t>
            </w:r>
          </w:p>
        </w:tc>
      </w:tr>
      <w:tr w:rsidR="00116979" w:rsidRPr="00116979" w:rsidTr="00116979">
        <w:trPr>
          <w:cantSplit/>
          <w:trHeight w:val="315"/>
        </w:trPr>
        <w:tc>
          <w:tcPr>
            <w:tcW w:w="1260" w:type="dxa"/>
            <w:vMerge/>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Упущена или добавлена одна микротема</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rPr>
          <w:cantSplit/>
          <w:trHeight w:val="358"/>
        </w:trPr>
        <w:tc>
          <w:tcPr>
            <w:tcW w:w="1260" w:type="dxa"/>
            <w:vMerge/>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Упущены или добавлены две и более микротем</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0</w:t>
            </w:r>
          </w:p>
        </w:tc>
      </w:tr>
      <w:tr w:rsidR="00116979" w:rsidRPr="00116979" w:rsidTr="00116979">
        <w:trPr>
          <w:cantSplit/>
          <w:trHeight w:val="358"/>
        </w:trPr>
        <w:tc>
          <w:tcPr>
            <w:tcW w:w="1260"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П2</w:t>
            </w: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b/>
                <w:sz w:val="24"/>
                <w:szCs w:val="24"/>
              </w:rPr>
              <w:t>Соблюдение фактологической точности при пересказе</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r>
      <w:tr w:rsidR="00116979" w:rsidRPr="00116979" w:rsidTr="00116979">
        <w:trPr>
          <w:cantSplit/>
          <w:trHeight w:val="358"/>
        </w:trPr>
        <w:tc>
          <w:tcPr>
            <w:tcW w:w="1260" w:type="dxa"/>
            <w:vMerge w:val="restart"/>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Фактических ошибок, связанных с пониманием текста, нет</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rPr>
          <w:cantSplit/>
          <w:trHeight w:val="358"/>
        </w:trPr>
        <w:tc>
          <w:tcPr>
            <w:tcW w:w="1260" w:type="dxa"/>
            <w:vMerge/>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Допущены фактические ошибки (одна или более)</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0</w:t>
            </w:r>
          </w:p>
        </w:tc>
      </w:tr>
      <w:tr w:rsidR="00116979" w:rsidRPr="00116979" w:rsidTr="00116979">
        <w:trPr>
          <w:cantSplit/>
          <w:trHeight w:val="411"/>
        </w:trPr>
        <w:tc>
          <w:tcPr>
            <w:tcW w:w="1260"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П3</w:t>
            </w: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b/>
                <w:sz w:val="24"/>
                <w:szCs w:val="24"/>
              </w:rPr>
              <w:t>Работа с высказыванием</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r>
      <w:tr w:rsidR="00116979" w:rsidRPr="00116979" w:rsidTr="00116979">
        <w:trPr>
          <w:cantSplit/>
          <w:trHeight w:val="352"/>
        </w:trPr>
        <w:tc>
          <w:tcPr>
            <w:tcW w:w="1260" w:type="dxa"/>
            <w:vMerge w:val="restart"/>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Приведённое высказывание включено в текст во время пересказа уместно, логично</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rPr>
          <w:cantSplit/>
        </w:trPr>
        <w:tc>
          <w:tcPr>
            <w:tcW w:w="1260" w:type="dxa"/>
            <w:vMerge/>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 xml:space="preserve">Приведённое высказывание включено в текст во время пересказа неуместно </w:t>
            </w:r>
            <w:r w:rsidRPr="00116979">
              <w:rPr>
                <w:rFonts w:ascii="Times New Roman" w:hAnsi="Times New Roman" w:cs="Times New Roman"/>
                <w:b/>
                <w:sz w:val="24"/>
                <w:szCs w:val="24"/>
              </w:rPr>
              <w:t>и/или</w:t>
            </w:r>
            <w:r w:rsidRPr="00116979">
              <w:rPr>
                <w:rFonts w:ascii="Times New Roman" w:hAnsi="Times New Roman" w:cs="Times New Roman"/>
                <w:sz w:val="24"/>
                <w:szCs w:val="24"/>
              </w:rPr>
              <w:t xml:space="preserve"> нелогично, </w:t>
            </w:r>
          </w:p>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или</w:t>
            </w:r>
          </w:p>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приведённое высказывание не включено в текст во время пересказа</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0</w:t>
            </w:r>
          </w:p>
        </w:tc>
      </w:tr>
      <w:tr w:rsidR="00116979" w:rsidRPr="00116979" w:rsidTr="00116979">
        <w:trPr>
          <w:cantSplit/>
        </w:trPr>
        <w:tc>
          <w:tcPr>
            <w:tcW w:w="1260"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П4</w:t>
            </w: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Способы цитирования</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r>
      <w:tr w:rsidR="00116979" w:rsidRPr="00116979" w:rsidTr="00116979">
        <w:trPr>
          <w:cantSplit/>
        </w:trPr>
        <w:tc>
          <w:tcPr>
            <w:tcW w:w="1260" w:type="dxa"/>
            <w:vMerge w:val="restart"/>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Ошибок нет</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rPr>
          <w:cantSplit/>
        </w:trPr>
        <w:tc>
          <w:tcPr>
            <w:tcW w:w="1260" w:type="dxa"/>
            <w:vMerge/>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Допущены ошибки при цитировании (одна или более)</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0</w:t>
            </w:r>
          </w:p>
        </w:tc>
      </w:tr>
      <w:tr w:rsidR="00116979" w:rsidRPr="00116979" w:rsidTr="00116979">
        <w:trPr>
          <w:cantSplit/>
        </w:trPr>
        <w:tc>
          <w:tcPr>
            <w:tcW w:w="8789" w:type="dxa"/>
            <w:gridSpan w:val="2"/>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 xml:space="preserve">Максимальное количество баллов </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5</w:t>
            </w:r>
          </w:p>
        </w:tc>
      </w:tr>
    </w:tbl>
    <w:p w:rsidR="00116979" w:rsidRPr="00116979" w:rsidRDefault="00116979" w:rsidP="00116979">
      <w:pPr>
        <w:pStyle w:val="a7"/>
        <w:tabs>
          <w:tab w:val="left" w:pos="7380"/>
        </w:tabs>
        <w:ind w:left="0" w:right="849" w:firstLine="567"/>
        <w:jc w:val="both"/>
        <w:rPr>
          <w:rFonts w:ascii="Times New Roman" w:hAnsi="Times New Roman" w:cs="Times New Roman"/>
          <w:b/>
          <w:sz w:val="24"/>
          <w:szCs w:val="24"/>
        </w:rPr>
      </w:pPr>
    </w:p>
    <w:p w:rsidR="00116979" w:rsidRPr="00116979" w:rsidRDefault="00116979" w:rsidP="00116979">
      <w:pPr>
        <w:pStyle w:val="a7"/>
        <w:tabs>
          <w:tab w:val="left" w:pos="7380"/>
        </w:tabs>
        <w:ind w:left="0" w:right="140" w:firstLine="567"/>
        <w:jc w:val="both"/>
        <w:rPr>
          <w:rFonts w:ascii="Times New Roman" w:hAnsi="Times New Roman" w:cs="Times New Roman"/>
          <w:b/>
          <w:sz w:val="24"/>
          <w:szCs w:val="24"/>
        </w:rPr>
      </w:pPr>
      <w:r w:rsidRPr="00116979">
        <w:rPr>
          <w:rFonts w:ascii="Times New Roman" w:hAnsi="Times New Roman" w:cs="Times New Roman"/>
          <w:b/>
          <w:sz w:val="24"/>
          <w:szCs w:val="24"/>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116979" w:rsidRPr="00116979" w:rsidRDefault="00116979" w:rsidP="00116979">
      <w:pPr>
        <w:ind w:right="140"/>
        <w:jc w:val="center"/>
        <w:rPr>
          <w:rFonts w:ascii="Times New Roman" w:hAnsi="Times New Roman" w:cs="Times New Roman"/>
          <w:i/>
          <w:sz w:val="24"/>
          <w:szCs w:val="24"/>
        </w:rPr>
      </w:pPr>
      <w:r w:rsidRPr="00116979">
        <w:rPr>
          <w:rFonts w:ascii="Times New Roman" w:hAnsi="Times New Roman" w:cs="Times New Roman"/>
          <w:i/>
          <w:sz w:val="24"/>
          <w:szCs w:val="24"/>
        </w:rPr>
        <w:br w:type="page"/>
      </w:r>
      <w:r w:rsidRPr="00116979">
        <w:rPr>
          <w:rFonts w:ascii="Times New Roman" w:hAnsi="Times New Roman" w:cs="Times New Roman"/>
          <w:i/>
          <w:sz w:val="24"/>
          <w:szCs w:val="24"/>
        </w:rPr>
        <w:lastRenderedPageBreak/>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529"/>
        <w:gridCol w:w="1276"/>
      </w:tblGrid>
      <w:tr w:rsidR="00116979" w:rsidRPr="00116979" w:rsidTr="00116979">
        <w:trPr>
          <w:cantSplit/>
        </w:trPr>
        <w:tc>
          <w:tcPr>
            <w:tcW w:w="1260"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w:t>
            </w:r>
          </w:p>
        </w:tc>
        <w:tc>
          <w:tcPr>
            <w:tcW w:w="7529"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Критерии оценивания правильности речи за выполнение заданий 1 и 2 (Р1)*</w:t>
            </w:r>
          </w:p>
        </w:tc>
        <w:tc>
          <w:tcPr>
            <w:tcW w:w="1276" w:type="dxa"/>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Баллы</w:t>
            </w:r>
          </w:p>
        </w:tc>
      </w:tr>
      <w:tr w:rsidR="00116979" w:rsidRPr="00116979" w:rsidTr="00116979">
        <w:trPr>
          <w:cantSplit/>
          <w:trHeight w:val="334"/>
        </w:trPr>
        <w:tc>
          <w:tcPr>
            <w:tcW w:w="1260"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Г</w:t>
            </w: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b/>
                <w:bCs/>
                <w:sz w:val="24"/>
                <w:szCs w:val="24"/>
              </w:rPr>
              <w:t xml:space="preserve">Соблюдение грамматических норм </w:t>
            </w:r>
          </w:p>
        </w:tc>
        <w:tc>
          <w:tcPr>
            <w:tcW w:w="1276" w:type="dxa"/>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r>
      <w:tr w:rsidR="00116979" w:rsidRPr="00116979" w:rsidTr="00116979">
        <w:trPr>
          <w:cantSplit/>
          <w:trHeight w:val="278"/>
        </w:trPr>
        <w:tc>
          <w:tcPr>
            <w:tcW w:w="1260" w:type="dxa"/>
            <w:vMerge w:val="restart"/>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Грамматических ошибок нет</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rPr>
          <w:cantSplit/>
          <w:trHeight w:val="358"/>
        </w:trPr>
        <w:tc>
          <w:tcPr>
            <w:tcW w:w="1260" w:type="dxa"/>
            <w:vMerge/>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Допущены грамматические ошибки (одна или более)</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0</w:t>
            </w:r>
          </w:p>
        </w:tc>
      </w:tr>
      <w:tr w:rsidR="00116979" w:rsidRPr="00116979" w:rsidTr="00116979">
        <w:trPr>
          <w:cantSplit/>
          <w:trHeight w:val="311"/>
        </w:trPr>
        <w:tc>
          <w:tcPr>
            <w:tcW w:w="1260"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О</w:t>
            </w: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Соблюдение орфоэпических норм</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r>
      <w:tr w:rsidR="00116979" w:rsidRPr="00116979" w:rsidTr="00116979">
        <w:trPr>
          <w:cantSplit/>
          <w:trHeight w:val="358"/>
        </w:trPr>
        <w:tc>
          <w:tcPr>
            <w:tcW w:w="1260" w:type="dxa"/>
            <w:vMerge w:val="restart"/>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Орфоэпических ошибок нет,</w:t>
            </w:r>
          </w:p>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или</w:t>
            </w:r>
          </w:p>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допущена одна орфоэпическая ошибка (исключая слово в тексте с поставленным ударением)</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rPr>
          <w:cantSplit/>
          <w:trHeight w:val="358"/>
        </w:trPr>
        <w:tc>
          <w:tcPr>
            <w:tcW w:w="1260" w:type="dxa"/>
            <w:vMerge/>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 xml:space="preserve">Допущены две или более орфоэпических ошибок </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0</w:t>
            </w:r>
          </w:p>
        </w:tc>
      </w:tr>
      <w:tr w:rsidR="00116979" w:rsidRPr="00116979" w:rsidTr="00116979">
        <w:trPr>
          <w:cantSplit/>
          <w:trHeight w:val="248"/>
        </w:trPr>
        <w:tc>
          <w:tcPr>
            <w:tcW w:w="1260"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Р</w:t>
            </w:r>
          </w:p>
        </w:tc>
        <w:tc>
          <w:tcPr>
            <w:tcW w:w="7529" w:type="dxa"/>
          </w:tcPr>
          <w:p w:rsidR="00116979" w:rsidRPr="00116979" w:rsidRDefault="00116979" w:rsidP="00116979">
            <w:pPr>
              <w:pStyle w:val="af1"/>
              <w:rPr>
                <w:b/>
                <w:bCs/>
              </w:rPr>
            </w:pPr>
            <w:r w:rsidRPr="00116979">
              <w:rPr>
                <w:b/>
                <w:bCs/>
              </w:rPr>
              <w:t>Соблюдение речевых норм</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r>
      <w:tr w:rsidR="00116979" w:rsidRPr="00116979" w:rsidTr="00116979">
        <w:trPr>
          <w:cantSplit/>
          <w:trHeight w:val="352"/>
        </w:trPr>
        <w:tc>
          <w:tcPr>
            <w:tcW w:w="1260" w:type="dxa"/>
            <w:vMerge w:val="restart"/>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 xml:space="preserve">Речевых ошибок нет, </w:t>
            </w:r>
          </w:p>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или</w:t>
            </w:r>
          </w:p>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допущено не более трёх речевых ошибок</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rPr>
          <w:cantSplit/>
        </w:trPr>
        <w:tc>
          <w:tcPr>
            <w:tcW w:w="1260" w:type="dxa"/>
            <w:vMerge/>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Допущены речевые ошибки (четыре или более)</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0</w:t>
            </w:r>
          </w:p>
        </w:tc>
      </w:tr>
      <w:tr w:rsidR="00116979" w:rsidRPr="00116979" w:rsidTr="00116979">
        <w:trPr>
          <w:cantSplit/>
        </w:trPr>
        <w:tc>
          <w:tcPr>
            <w:tcW w:w="1260"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Иск.</w:t>
            </w: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Искажения слов</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r>
      <w:tr w:rsidR="00116979" w:rsidRPr="00116979" w:rsidTr="00116979">
        <w:trPr>
          <w:cantSplit/>
        </w:trPr>
        <w:tc>
          <w:tcPr>
            <w:tcW w:w="1260" w:type="dxa"/>
            <w:vMerge w:val="restart"/>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Искажений слов нет</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rPr>
          <w:cantSplit/>
        </w:trPr>
        <w:tc>
          <w:tcPr>
            <w:tcW w:w="1260" w:type="dxa"/>
            <w:vMerge/>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29"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Допущены искажения слов (одно или более)</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0</w:t>
            </w:r>
          </w:p>
        </w:tc>
      </w:tr>
      <w:tr w:rsidR="00116979" w:rsidRPr="00116979" w:rsidTr="00116979">
        <w:trPr>
          <w:cantSplit/>
        </w:trPr>
        <w:tc>
          <w:tcPr>
            <w:tcW w:w="8789" w:type="dxa"/>
            <w:gridSpan w:val="2"/>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 xml:space="preserve">Максимальное количество баллов </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4</w:t>
            </w:r>
          </w:p>
        </w:tc>
      </w:tr>
    </w:tbl>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ind w:right="140"/>
        <w:jc w:val="both"/>
        <w:rPr>
          <w:rFonts w:ascii="Times New Roman" w:hAnsi="Times New Roman" w:cs="Times New Roman"/>
          <w:b/>
          <w:sz w:val="24"/>
          <w:szCs w:val="24"/>
        </w:rPr>
      </w:pPr>
      <w:r w:rsidRPr="00116979">
        <w:rPr>
          <w:rFonts w:ascii="Times New Roman" w:hAnsi="Times New Roman" w:cs="Times New Roman"/>
          <w:b/>
          <w:sz w:val="24"/>
          <w:szCs w:val="24"/>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116979" w:rsidRPr="00116979" w:rsidRDefault="00116979" w:rsidP="00116979">
      <w:pPr>
        <w:ind w:right="140" w:firstLine="720"/>
        <w:rPr>
          <w:rFonts w:ascii="Times New Roman" w:hAnsi="Times New Roman" w:cs="Times New Roman"/>
          <w:sz w:val="24"/>
          <w:szCs w:val="24"/>
        </w:rPr>
      </w:pPr>
    </w:p>
    <w:p w:rsidR="00116979" w:rsidRPr="00116979" w:rsidRDefault="00116979" w:rsidP="00116979">
      <w:pPr>
        <w:pStyle w:val="a7"/>
        <w:ind w:left="0" w:right="140" w:firstLine="567"/>
        <w:jc w:val="both"/>
        <w:rPr>
          <w:rFonts w:ascii="Times New Roman" w:hAnsi="Times New Roman" w:cs="Times New Roman"/>
          <w:i/>
          <w:sz w:val="24"/>
          <w:szCs w:val="24"/>
        </w:rPr>
      </w:pPr>
    </w:p>
    <w:p w:rsidR="00116979" w:rsidRPr="00116979" w:rsidRDefault="00116979" w:rsidP="00116979">
      <w:pPr>
        <w:pStyle w:val="a7"/>
        <w:ind w:left="0" w:right="140"/>
        <w:jc w:val="both"/>
        <w:rPr>
          <w:rFonts w:ascii="Times New Roman" w:hAnsi="Times New Roman" w:cs="Times New Roman"/>
          <w:b/>
          <w:sz w:val="24"/>
          <w:szCs w:val="24"/>
        </w:rPr>
      </w:pPr>
      <w:r w:rsidRPr="00116979">
        <w:rPr>
          <w:rFonts w:ascii="Times New Roman" w:hAnsi="Times New Roman" w:cs="Times New Roman"/>
          <w:b/>
          <w:sz w:val="24"/>
          <w:szCs w:val="24"/>
        </w:rPr>
        <w:t>Максимальное количество баллов за работу с текстом (задания 1 и 2) – 11.</w:t>
      </w:r>
    </w:p>
    <w:p w:rsidR="00116979" w:rsidRPr="00116979" w:rsidRDefault="00116979" w:rsidP="00116979">
      <w:pPr>
        <w:pStyle w:val="af8"/>
        <w:spacing w:before="0" w:beforeAutospacing="0" w:after="0" w:afterAutospacing="0"/>
        <w:ind w:right="140"/>
        <w:jc w:val="both"/>
        <w:rPr>
          <w:rFonts w:ascii="Times New Roman" w:hAnsi="Times New Roman" w:cs="Times New Roman"/>
          <w:b/>
        </w:rPr>
      </w:pPr>
    </w:p>
    <w:p w:rsidR="00116979" w:rsidRPr="00116979" w:rsidRDefault="00116979" w:rsidP="00116979">
      <w:pPr>
        <w:pStyle w:val="af8"/>
        <w:spacing w:before="0" w:beforeAutospacing="0" w:after="0" w:afterAutospacing="0"/>
        <w:ind w:right="140"/>
        <w:jc w:val="both"/>
        <w:rPr>
          <w:rFonts w:ascii="Times New Roman" w:hAnsi="Times New Roman" w:cs="Times New Roman"/>
          <w:b/>
        </w:rPr>
      </w:pPr>
      <w:r w:rsidRPr="00116979">
        <w:rPr>
          <w:rFonts w:ascii="Times New Roman" w:hAnsi="Times New Roman" w:cs="Times New Roman"/>
          <w:b/>
        </w:rPr>
        <w:t>Задание 3. Монологическое высказывание</w:t>
      </w:r>
    </w:p>
    <w:p w:rsidR="00116979" w:rsidRPr="00116979" w:rsidRDefault="00116979" w:rsidP="00116979">
      <w:pPr>
        <w:pStyle w:val="a7"/>
        <w:tabs>
          <w:tab w:val="left" w:pos="7088"/>
        </w:tabs>
        <w:ind w:left="0" w:right="849" w:firstLine="567"/>
        <w:jc w:val="center"/>
        <w:rPr>
          <w:rFonts w:ascii="Times New Roman" w:hAnsi="Times New Roman" w:cs="Times New Roman"/>
          <w:i/>
          <w:sz w:val="24"/>
          <w:szCs w:val="24"/>
        </w:rPr>
      </w:pPr>
      <w:r w:rsidRPr="00116979">
        <w:rPr>
          <w:rFonts w:ascii="Times New Roman" w:hAnsi="Times New Roman" w:cs="Times New Roman"/>
          <w:i/>
          <w:sz w:val="24"/>
          <w:szCs w:val="24"/>
        </w:rPr>
        <w:t>Таблица 4</w:t>
      </w: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7513"/>
        <w:gridCol w:w="1276"/>
      </w:tblGrid>
      <w:tr w:rsidR="00116979" w:rsidRPr="00116979" w:rsidTr="00116979">
        <w:trPr>
          <w:cantSplit/>
          <w:trHeight w:val="20"/>
        </w:trPr>
        <w:tc>
          <w:tcPr>
            <w:tcW w:w="1134" w:type="dxa"/>
          </w:tcPr>
          <w:p w:rsidR="00116979" w:rsidRPr="00116979" w:rsidRDefault="00116979" w:rsidP="00116979">
            <w:pPr>
              <w:jc w:val="center"/>
              <w:rPr>
                <w:rFonts w:ascii="Times New Roman" w:hAnsi="Times New Roman" w:cs="Times New Roman"/>
                <w:b/>
                <w:sz w:val="24"/>
                <w:szCs w:val="24"/>
              </w:rPr>
            </w:pPr>
            <w:r w:rsidRPr="00116979">
              <w:rPr>
                <w:rFonts w:ascii="Times New Roman" w:hAnsi="Times New Roman" w:cs="Times New Roman"/>
                <w:b/>
                <w:sz w:val="24"/>
                <w:szCs w:val="24"/>
              </w:rPr>
              <w:t>№</w:t>
            </w:r>
          </w:p>
        </w:tc>
        <w:tc>
          <w:tcPr>
            <w:tcW w:w="7513" w:type="dxa"/>
          </w:tcPr>
          <w:p w:rsidR="00116979" w:rsidRPr="00116979" w:rsidRDefault="00116979" w:rsidP="00116979">
            <w:pPr>
              <w:pStyle w:val="a7"/>
              <w:ind w:left="0"/>
              <w:jc w:val="center"/>
              <w:rPr>
                <w:rFonts w:ascii="Times New Roman" w:hAnsi="Times New Roman" w:cs="Times New Roman"/>
                <w:sz w:val="24"/>
                <w:szCs w:val="24"/>
              </w:rPr>
            </w:pPr>
            <w:r w:rsidRPr="00116979">
              <w:rPr>
                <w:rFonts w:ascii="Times New Roman" w:hAnsi="Times New Roman" w:cs="Times New Roman"/>
                <w:b/>
                <w:sz w:val="24"/>
                <w:szCs w:val="24"/>
              </w:rPr>
              <w:t xml:space="preserve">Критерии оценивания монологического </w:t>
            </w:r>
            <w:r w:rsidRPr="00116979">
              <w:rPr>
                <w:rFonts w:ascii="Times New Roman" w:hAnsi="Times New Roman" w:cs="Times New Roman"/>
                <w:b/>
                <w:sz w:val="24"/>
                <w:szCs w:val="24"/>
              </w:rPr>
              <w:br/>
              <w:t>высказывания (М)</w:t>
            </w:r>
          </w:p>
        </w:tc>
        <w:tc>
          <w:tcPr>
            <w:tcW w:w="1276" w:type="dxa"/>
          </w:tcPr>
          <w:p w:rsidR="00116979" w:rsidRPr="00116979" w:rsidRDefault="00116979" w:rsidP="00116979">
            <w:pPr>
              <w:pStyle w:val="a7"/>
              <w:ind w:left="0"/>
              <w:jc w:val="center"/>
              <w:rPr>
                <w:rFonts w:ascii="Times New Roman" w:hAnsi="Times New Roman" w:cs="Times New Roman"/>
                <w:sz w:val="24"/>
                <w:szCs w:val="24"/>
              </w:rPr>
            </w:pPr>
            <w:r w:rsidRPr="00116979">
              <w:rPr>
                <w:rFonts w:ascii="Times New Roman" w:hAnsi="Times New Roman" w:cs="Times New Roman"/>
                <w:b/>
                <w:sz w:val="24"/>
                <w:szCs w:val="24"/>
              </w:rPr>
              <w:t>Баллы</w:t>
            </w:r>
          </w:p>
        </w:tc>
      </w:tr>
      <w:tr w:rsidR="00116979" w:rsidRPr="00116979" w:rsidTr="00116979">
        <w:trPr>
          <w:cantSplit/>
          <w:trHeight w:val="20"/>
        </w:trPr>
        <w:tc>
          <w:tcPr>
            <w:tcW w:w="1134"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М1</w:t>
            </w: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Выполнение коммуникативной задачи</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r>
      <w:tr w:rsidR="00116979" w:rsidRPr="00116979" w:rsidTr="00116979">
        <w:trPr>
          <w:cantSplit/>
          <w:trHeight w:val="20"/>
        </w:trPr>
        <w:tc>
          <w:tcPr>
            <w:tcW w:w="1134" w:type="dxa"/>
            <w:vMerge w:val="restart"/>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Участник итогового собеседования справился с коммуникативной задачей.</w:t>
            </w:r>
          </w:p>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Приведено не менее 10 фраз по теме высказывания.</w:t>
            </w:r>
          </w:p>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sz w:val="24"/>
                <w:szCs w:val="24"/>
              </w:rPr>
              <w:t>Фактические ошибки отсутствуют</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rPr>
          <w:cantSplit/>
          <w:trHeight w:val="20"/>
        </w:trPr>
        <w:tc>
          <w:tcPr>
            <w:tcW w:w="1134" w:type="dxa"/>
            <w:vMerge/>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Испытуемый предпринял попытку справиться с коммуникативной задачей,</w:t>
            </w:r>
          </w:p>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но</w:t>
            </w:r>
          </w:p>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допустил фактические ошибки,</w:t>
            </w:r>
          </w:p>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и/или</w:t>
            </w:r>
          </w:p>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привёл менее 10 фраз по теме высказывания</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0</w:t>
            </w:r>
          </w:p>
        </w:tc>
      </w:tr>
    </w:tbl>
    <w:p w:rsidR="00116979" w:rsidRPr="00116979" w:rsidRDefault="00116979" w:rsidP="00116979">
      <w:pPr>
        <w:rPr>
          <w:rFonts w:ascii="Times New Roman" w:hAnsi="Times New Roman" w:cs="Times New Roman"/>
          <w:sz w:val="24"/>
          <w:szCs w:val="24"/>
        </w:rPr>
      </w:pP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7513"/>
        <w:gridCol w:w="1276"/>
      </w:tblGrid>
      <w:tr w:rsidR="00116979" w:rsidRPr="00116979" w:rsidTr="00116979">
        <w:trPr>
          <w:cantSplit/>
          <w:trHeight w:val="20"/>
        </w:trPr>
        <w:tc>
          <w:tcPr>
            <w:tcW w:w="1134"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М2</w:t>
            </w: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Учёт условий речевой ситуации</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r>
      <w:tr w:rsidR="00116979" w:rsidRPr="00116979" w:rsidTr="00116979">
        <w:trPr>
          <w:cantSplit/>
          <w:trHeight w:val="20"/>
        </w:trPr>
        <w:tc>
          <w:tcPr>
            <w:tcW w:w="1134" w:type="dxa"/>
            <w:vMerge w:val="restart"/>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Учтены условия речевой ситуации</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rPr>
          <w:cantSplit/>
          <w:trHeight w:val="20"/>
        </w:trPr>
        <w:tc>
          <w:tcPr>
            <w:tcW w:w="1134" w:type="dxa"/>
            <w:vMerge/>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Условия речевой ситуации не учтены</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0</w:t>
            </w:r>
          </w:p>
        </w:tc>
      </w:tr>
      <w:tr w:rsidR="00116979" w:rsidRPr="00116979" w:rsidTr="00116979">
        <w:trPr>
          <w:cantSplit/>
          <w:trHeight w:val="20"/>
        </w:trPr>
        <w:tc>
          <w:tcPr>
            <w:tcW w:w="1134"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М3</w:t>
            </w: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Речевое оформление монологического высказывания (МР)</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r>
      <w:tr w:rsidR="00116979" w:rsidRPr="00116979" w:rsidTr="00116979">
        <w:trPr>
          <w:cantSplit/>
          <w:trHeight w:val="20"/>
        </w:trPr>
        <w:tc>
          <w:tcPr>
            <w:tcW w:w="1134" w:type="dxa"/>
            <w:vMerge w:val="restart"/>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rPr>
          <w:cantSplit/>
          <w:trHeight w:val="20"/>
        </w:trPr>
        <w:tc>
          <w:tcPr>
            <w:tcW w:w="1134" w:type="dxa"/>
            <w:vMerge/>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Высказывание нелогично, изложение непоследовательно. Присутствуют логические ошибки (одна или более)</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0</w:t>
            </w:r>
          </w:p>
        </w:tc>
      </w:tr>
      <w:tr w:rsidR="00116979" w:rsidRPr="00116979" w:rsidTr="00116979">
        <w:trPr>
          <w:cantSplit/>
          <w:trHeight w:val="20"/>
        </w:trPr>
        <w:tc>
          <w:tcPr>
            <w:tcW w:w="1134" w:type="dxa"/>
            <w:tcBorders>
              <w:top w:val="single" w:sz="4" w:space="0" w:color="auto"/>
              <w:left w:val="single" w:sz="4" w:space="0" w:color="auto"/>
              <w:bottom w:val="single" w:sz="4" w:space="0" w:color="auto"/>
              <w:right w:val="single" w:sz="4" w:space="0" w:color="auto"/>
            </w:tcBorders>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p>
        </w:tc>
        <w:tc>
          <w:tcPr>
            <w:tcW w:w="7513" w:type="dxa"/>
            <w:tcBorders>
              <w:top w:val="single" w:sz="4" w:space="0" w:color="auto"/>
              <w:left w:val="single" w:sz="4" w:space="0" w:color="auto"/>
              <w:bottom w:val="single" w:sz="4" w:space="0" w:color="auto"/>
              <w:right w:val="single" w:sz="4" w:space="0" w:color="auto"/>
            </w:tcBorders>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Максимальное количество баллов</w:t>
            </w:r>
          </w:p>
        </w:tc>
        <w:tc>
          <w:tcPr>
            <w:tcW w:w="1276" w:type="dxa"/>
            <w:tcBorders>
              <w:top w:val="single" w:sz="4" w:space="0" w:color="auto"/>
              <w:left w:val="single" w:sz="4" w:space="0" w:color="auto"/>
              <w:bottom w:val="single" w:sz="4" w:space="0" w:color="auto"/>
              <w:right w:val="single" w:sz="4" w:space="0" w:color="auto"/>
            </w:tcBorders>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3</w:t>
            </w:r>
          </w:p>
        </w:tc>
      </w:tr>
    </w:tbl>
    <w:p w:rsidR="00116979" w:rsidRPr="00116979" w:rsidRDefault="00116979" w:rsidP="00116979">
      <w:pPr>
        <w:pStyle w:val="a7"/>
        <w:ind w:left="0" w:firstLine="567"/>
        <w:jc w:val="both"/>
        <w:rPr>
          <w:rFonts w:ascii="Times New Roman" w:hAnsi="Times New Roman" w:cs="Times New Roman"/>
          <w:sz w:val="24"/>
          <w:szCs w:val="24"/>
        </w:rPr>
      </w:pPr>
    </w:p>
    <w:p w:rsidR="00116979" w:rsidRPr="00116979" w:rsidRDefault="00116979" w:rsidP="00116979">
      <w:pPr>
        <w:pStyle w:val="a7"/>
        <w:ind w:left="0" w:firstLine="567"/>
        <w:jc w:val="both"/>
        <w:rPr>
          <w:rFonts w:ascii="Times New Roman" w:hAnsi="Times New Roman" w:cs="Times New Roman"/>
          <w:sz w:val="24"/>
          <w:szCs w:val="24"/>
        </w:rPr>
      </w:pPr>
      <w:r w:rsidRPr="00116979">
        <w:rPr>
          <w:rFonts w:ascii="Times New Roman" w:hAnsi="Times New Roman" w:cs="Times New Roman"/>
          <w:sz w:val="24"/>
          <w:szCs w:val="24"/>
        </w:rPr>
        <w:t xml:space="preserve">Речевое оформление оценивается в целом по заданиям 3 и 4. </w:t>
      </w:r>
    </w:p>
    <w:p w:rsidR="00116979" w:rsidRPr="00116979" w:rsidRDefault="00116979" w:rsidP="00116979">
      <w:pPr>
        <w:pStyle w:val="a7"/>
        <w:ind w:left="0" w:firstLine="567"/>
        <w:jc w:val="both"/>
        <w:rPr>
          <w:rFonts w:ascii="Times New Roman" w:hAnsi="Times New Roman" w:cs="Times New Roman"/>
          <w:sz w:val="24"/>
          <w:szCs w:val="24"/>
        </w:rPr>
      </w:pPr>
    </w:p>
    <w:p w:rsidR="00116979" w:rsidRPr="00116979" w:rsidRDefault="00116979" w:rsidP="00116979">
      <w:pPr>
        <w:tabs>
          <w:tab w:val="left" w:pos="7088"/>
        </w:tabs>
        <w:ind w:right="849"/>
        <w:rPr>
          <w:rFonts w:ascii="Times New Roman" w:hAnsi="Times New Roman" w:cs="Times New Roman"/>
          <w:i/>
          <w:sz w:val="24"/>
          <w:szCs w:val="24"/>
        </w:rPr>
      </w:pPr>
      <w:r w:rsidRPr="00116979">
        <w:rPr>
          <w:rFonts w:ascii="Times New Roman" w:hAnsi="Times New Roman" w:cs="Times New Roman"/>
          <w:b/>
          <w:sz w:val="24"/>
          <w:szCs w:val="24"/>
        </w:rPr>
        <w:t>Задание 4. Диалог</w:t>
      </w:r>
    </w:p>
    <w:p w:rsidR="00116979" w:rsidRPr="00116979" w:rsidRDefault="00116979" w:rsidP="00116979">
      <w:pPr>
        <w:pStyle w:val="a7"/>
        <w:tabs>
          <w:tab w:val="left" w:pos="7088"/>
        </w:tabs>
        <w:ind w:left="0" w:right="849" w:firstLine="567"/>
        <w:jc w:val="right"/>
        <w:rPr>
          <w:rFonts w:ascii="Times New Roman" w:hAnsi="Times New Roman" w:cs="Times New Roman"/>
          <w:i/>
          <w:sz w:val="24"/>
          <w:szCs w:val="24"/>
        </w:rPr>
      </w:pPr>
      <w:r w:rsidRPr="00116979">
        <w:rPr>
          <w:rFonts w:ascii="Times New Roman" w:hAnsi="Times New Roman" w:cs="Times New Roman"/>
          <w:i/>
          <w:sz w:val="24"/>
          <w:szCs w:val="24"/>
        </w:rPr>
        <w:t>Таблица 5</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7513"/>
        <w:gridCol w:w="1276"/>
      </w:tblGrid>
      <w:tr w:rsidR="00116979" w:rsidRPr="00116979" w:rsidTr="00116979">
        <w:tc>
          <w:tcPr>
            <w:tcW w:w="1276" w:type="dxa"/>
          </w:tcPr>
          <w:p w:rsidR="00116979" w:rsidRPr="00116979" w:rsidRDefault="00116979" w:rsidP="00116979">
            <w:pPr>
              <w:jc w:val="center"/>
              <w:rPr>
                <w:rFonts w:ascii="Times New Roman" w:hAnsi="Times New Roman" w:cs="Times New Roman"/>
                <w:b/>
                <w:sz w:val="24"/>
                <w:szCs w:val="24"/>
              </w:rPr>
            </w:pPr>
            <w:r w:rsidRPr="00116979">
              <w:rPr>
                <w:rFonts w:ascii="Times New Roman" w:hAnsi="Times New Roman" w:cs="Times New Roman"/>
                <w:b/>
                <w:sz w:val="24"/>
                <w:szCs w:val="24"/>
              </w:rPr>
              <w:t>№</w:t>
            </w:r>
          </w:p>
        </w:tc>
        <w:tc>
          <w:tcPr>
            <w:tcW w:w="7513" w:type="dxa"/>
          </w:tcPr>
          <w:p w:rsidR="00116979" w:rsidRPr="00116979" w:rsidRDefault="00116979" w:rsidP="00116979">
            <w:pPr>
              <w:jc w:val="center"/>
              <w:rPr>
                <w:rFonts w:ascii="Times New Roman" w:hAnsi="Times New Roman" w:cs="Times New Roman"/>
                <w:b/>
                <w:sz w:val="24"/>
                <w:szCs w:val="24"/>
              </w:rPr>
            </w:pPr>
            <w:r w:rsidRPr="00116979">
              <w:rPr>
                <w:rFonts w:ascii="Times New Roman" w:hAnsi="Times New Roman" w:cs="Times New Roman"/>
                <w:b/>
                <w:sz w:val="24"/>
                <w:szCs w:val="24"/>
              </w:rPr>
              <w:t>Критерии оценивания диалога (Д)</w:t>
            </w:r>
          </w:p>
        </w:tc>
        <w:tc>
          <w:tcPr>
            <w:tcW w:w="1276" w:type="dxa"/>
          </w:tcPr>
          <w:p w:rsidR="00116979" w:rsidRPr="00116979" w:rsidRDefault="00116979" w:rsidP="00116979">
            <w:pPr>
              <w:pStyle w:val="a7"/>
              <w:ind w:left="0"/>
              <w:jc w:val="both"/>
              <w:rPr>
                <w:rFonts w:ascii="Times New Roman" w:hAnsi="Times New Roman" w:cs="Times New Roman"/>
                <w:sz w:val="24"/>
                <w:szCs w:val="24"/>
              </w:rPr>
            </w:pPr>
            <w:r w:rsidRPr="00116979">
              <w:rPr>
                <w:rFonts w:ascii="Times New Roman" w:hAnsi="Times New Roman" w:cs="Times New Roman"/>
                <w:b/>
                <w:sz w:val="24"/>
                <w:szCs w:val="24"/>
              </w:rPr>
              <w:t>Баллы</w:t>
            </w:r>
          </w:p>
        </w:tc>
      </w:tr>
      <w:tr w:rsidR="00116979" w:rsidRPr="00116979" w:rsidTr="00116979">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Д1</w:t>
            </w: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Выполнение коммуникативной задачи</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r>
      <w:tr w:rsidR="00116979" w:rsidRPr="00116979" w:rsidTr="00116979">
        <w:tc>
          <w:tcPr>
            <w:tcW w:w="1276" w:type="dxa"/>
            <w:vMerge w:val="restart"/>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 xml:space="preserve">Участник итогового собеседования справился с коммуникативной задачей.  </w:t>
            </w:r>
          </w:p>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Даны ответы на все вопросы в диалоге</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c>
          <w:tcPr>
            <w:tcW w:w="1276" w:type="dxa"/>
            <w:vMerge/>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Ответы на вопросы не даны</w:t>
            </w:r>
          </w:p>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или</w:t>
            </w:r>
          </w:p>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даны односложные ответы</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0</w:t>
            </w:r>
          </w:p>
        </w:tc>
      </w:tr>
      <w:tr w:rsidR="00116979" w:rsidRPr="00116979" w:rsidTr="00116979">
        <w:trPr>
          <w:trHeight w:val="295"/>
        </w:trPr>
        <w:tc>
          <w:tcPr>
            <w:tcW w:w="1276" w:type="dxa"/>
            <w:tcBorders>
              <w:top w:val="single" w:sz="4" w:space="0" w:color="auto"/>
              <w:left w:val="single" w:sz="4" w:space="0" w:color="auto"/>
              <w:right w:val="single" w:sz="4" w:space="0" w:color="auto"/>
            </w:tcBorders>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Д2</w:t>
            </w:r>
          </w:p>
        </w:tc>
        <w:tc>
          <w:tcPr>
            <w:tcW w:w="7513" w:type="dxa"/>
            <w:tcBorders>
              <w:top w:val="single" w:sz="4" w:space="0" w:color="auto"/>
              <w:left w:val="single" w:sz="4" w:space="0" w:color="auto"/>
              <w:bottom w:val="single" w:sz="4" w:space="0" w:color="auto"/>
              <w:right w:val="single" w:sz="4" w:space="0" w:color="auto"/>
            </w:tcBorders>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Учёт условий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r>
      <w:tr w:rsidR="00116979" w:rsidRPr="00116979" w:rsidTr="00116979">
        <w:trPr>
          <w:trHeight w:val="333"/>
        </w:trPr>
        <w:tc>
          <w:tcPr>
            <w:tcW w:w="1276" w:type="dxa"/>
            <w:vMerge w:val="restart"/>
            <w:tcBorders>
              <w:left w:val="single" w:sz="4" w:space="0" w:color="auto"/>
              <w:right w:val="single" w:sz="4" w:space="0" w:color="auto"/>
            </w:tcBorders>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13" w:type="dxa"/>
            <w:tcBorders>
              <w:top w:val="single" w:sz="4" w:space="0" w:color="auto"/>
              <w:left w:val="single" w:sz="4" w:space="0" w:color="auto"/>
              <w:bottom w:val="single" w:sz="4" w:space="0" w:color="auto"/>
              <w:right w:val="single" w:sz="4" w:space="0" w:color="auto"/>
            </w:tcBorders>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sz w:val="24"/>
                <w:szCs w:val="24"/>
              </w:rPr>
              <w:t>Учтены условия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rPr>
          <w:trHeight w:val="164"/>
        </w:trPr>
        <w:tc>
          <w:tcPr>
            <w:tcW w:w="1276" w:type="dxa"/>
            <w:vMerge/>
            <w:tcBorders>
              <w:left w:val="single" w:sz="4" w:space="0" w:color="auto"/>
              <w:bottom w:val="single" w:sz="4" w:space="0" w:color="auto"/>
              <w:right w:val="single" w:sz="4" w:space="0" w:color="auto"/>
            </w:tcBorders>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13" w:type="dxa"/>
            <w:tcBorders>
              <w:top w:val="single" w:sz="4" w:space="0" w:color="auto"/>
              <w:left w:val="single" w:sz="4" w:space="0" w:color="auto"/>
              <w:bottom w:val="single" w:sz="4" w:space="0" w:color="auto"/>
              <w:right w:val="single" w:sz="4" w:space="0" w:color="auto"/>
            </w:tcBorders>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sz w:val="24"/>
                <w:szCs w:val="24"/>
              </w:rPr>
              <w:t>Условия речевой ситуации не учтены</w:t>
            </w:r>
          </w:p>
        </w:tc>
        <w:tc>
          <w:tcPr>
            <w:tcW w:w="1276" w:type="dxa"/>
            <w:tcBorders>
              <w:top w:val="single" w:sz="4" w:space="0" w:color="auto"/>
              <w:left w:val="single" w:sz="4" w:space="0" w:color="auto"/>
              <w:bottom w:val="single" w:sz="4" w:space="0" w:color="auto"/>
              <w:right w:val="single" w:sz="4" w:space="0" w:color="auto"/>
            </w:tcBorders>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sz w:val="24"/>
                <w:szCs w:val="24"/>
              </w:rPr>
              <w:t>0</w:t>
            </w:r>
          </w:p>
        </w:tc>
      </w:tr>
      <w:tr w:rsidR="00116979" w:rsidRPr="00116979" w:rsidTr="00116979">
        <w:trPr>
          <w:trHeight w:val="187"/>
        </w:trPr>
        <w:tc>
          <w:tcPr>
            <w:tcW w:w="1276" w:type="dxa"/>
            <w:tcBorders>
              <w:top w:val="single" w:sz="4" w:space="0" w:color="auto"/>
              <w:left w:val="single" w:sz="4" w:space="0" w:color="auto"/>
              <w:bottom w:val="single" w:sz="4" w:space="0" w:color="auto"/>
              <w:right w:val="single" w:sz="4" w:space="0" w:color="auto"/>
            </w:tcBorders>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13" w:type="dxa"/>
            <w:tcBorders>
              <w:top w:val="single" w:sz="4" w:space="0" w:color="auto"/>
              <w:left w:val="single" w:sz="4" w:space="0" w:color="auto"/>
              <w:bottom w:val="single" w:sz="4" w:space="0" w:color="auto"/>
              <w:right w:val="single" w:sz="4" w:space="0" w:color="auto"/>
            </w:tcBorders>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 xml:space="preserve">Максимальное количество баллов </w:t>
            </w:r>
          </w:p>
        </w:tc>
        <w:tc>
          <w:tcPr>
            <w:tcW w:w="1276" w:type="dxa"/>
            <w:tcBorders>
              <w:top w:val="single" w:sz="4" w:space="0" w:color="auto"/>
              <w:left w:val="single" w:sz="4" w:space="0" w:color="auto"/>
              <w:bottom w:val="single" w:sz="4" w:space="0" w:color="auto"/>
              <w:right w:val="single" w:sz="4" w:space="0" w:color="auto"/>
            </w:tcBorders>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2</w:t>
            </w:r>
          </w:p>
        </w:tc>
      </w:tr>
    </w:tbl>
    <w:p w:rsidR="00116979" w:rsidRPr="00116979" w:rsidRDefault="00116979" w:rsidP="00116979">
      <w:pPr>
        <w:pStyle w:val="a7"/>
        <w:tabs>
          <w:tab w:val="center" w:pos="4677"/>
          <w:tab w:val="right" w:pos="9355"/>
        </w:tabs>
        <w:ind w:left="0" w:firstLine="720"/>
        <w:jc w:val="both"/>
        <w:rPr>
          <w:rFonts w:ascii="Times New Roman" w:hAnsi="Times New Roman" w:cs="Times New Roman"/>
          <w:b/>
          <w:sz w:val="24"/>
          <w:szCs w:val="24"/>
        </w:rPr>
      </w:pPr>
    </w:p>
    <w:p w:rsidR="00116979" w:rsidRPr="00116979" w:rsidRDefault="00116979" w:rsidP="00116979">
      <w:pPr>
        <w:pStyle w:val="a7"/>
        <w:tabs>
          <w:tab w:val="center" w:pos="4677"/>
          <w:tab w:val="right" w:pos="9355"/>
        </w:tabs>
        <w:ind w:left="0" w:firstLine="720"/>
        <w:jc w:val="both"/>
        <w:rPr>
          <w:rFonts w:ascii="Times New Roman" w:hAnsi="Times New Roman" w:cs="Times New Roman"/>
          <w:b/>
          <w:sz w:val="24"/>
          <w:szCs w:val="24"/>
        </w:rPr>
      </w:pPr>
    </w:p>
    <w:p w:rsidR="00116979" w:rsidRPr="00116979" w:rsidRDefault="00116979" w:rsidP="00116979">
      <w:pPr>
        <w:pStyle w:val="a7"/>
        <w:tabs>
          <w:tab w:val="left" w:pos="7088"/>
        </w:tabs>
        <w:ind w:left="0" w:right="849" w:firstLine="567"/>
        <w:jc w:val="right"/>
        <w:rPr>
          <w:rFonts w:ascii="Times New Roman" w:hAnsi="Times New Roman" w:cs="Times New Roman"/>
          <w:i/>
          <w:sz w:val="24"/>
          <w:szCs w:val="24"/>
        </w:rPr>
      </w:pPr>
      <w:r w:rsidRPr="00116979">
        <w:rPr>
          <w:rFonts w:ascii="Times New Roman" w:hAnsi="Times New Roman" w:cs="Times New Roman"/>
          <w:i/>
          <w:sz w:val="24"/>
          <w:szCs w:val="24"/>
        </w:rPr>
        <w:t>Таблица 6</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7513"/>
        <w:gridCol w:w="1276"/>
      </w:tblGrid>
      <w:tr w:rsidR="00116979" w:rsidRPr="00116979" w:rsidTr="00116979">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w:t>
            </w:r>
          </w:p>
        </w:tc>
        <w:tc>
          <w:tcPr>
            <w:tcW w:w="7513"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Критерии оценивания правильности речи за выполнение заданий 3 и 4 (Р2)*</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Баллы</w:t>
            </w:r>
          </w:p>
        </w:tc>
      </w:tr>
      <w:tr w:rsidR="00116979" w:rsidRPr="00116979" w:rsidTr="00116979">
        <w:trPr>
          <w:trHeight w:val="334"/>
        </w:trPr>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Г</w:t>
            </w: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b/>
                <w:bCs/>
                <w:sz w:val="24"/>
                <w:szCs w:val="24"/>
              </w:rPr>
              <w:t xml:space="preserve">Соблюдение грамматических норм </w:t>
            </w:r>
          </w:p>
        </w:tc>
        <w:tc>
          <w:tcPr>
            <w:tcW w:w="1276" w:type="dxa"/>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r>
      <w:tr w:rsidR="00116979" w:rsidRPr="00116979" w:rsidTr="00116979">
        <w:trPr>
          <w:trHeight w:val="204"/>
        </w:trPr>
        <w:tc>
          <w:tcPr>
            <w:tcW w:w="1276" w:type="dxa"/>
            <w:vMerge w:val="restart"/>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Грамматических ошибок нет</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rPr>
          <w:trHeight w:val="241"/>
        </w:trPr>
        <w:tc>
          <w:tcPr>
            <w:tcW w:w="1276" w:type="dxa"/>
            <w:vMerge/>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Допущены грамматические ошибки (одна или более)</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0</w:t>
            </w:r>
          </w:p>
        </w:tc>
      </w:tr>
      <w:tr w:rsidR="00116979" w:rsidRPr="00116979" w:rsidTr="00116979">
        <w:trPr>
          <w:trHeight w:val="237"/>
        </w:trPr>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О</w:t>
            </w: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Соблюдение орфоэпических норм</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r>
      <w:tr w:rsidR="00116979" w:rsidRPr="00116979" w:rsidTr="00116979">
        <w:trPr>
          <w:trHeight w:val="358"/>
        </w:trPr>
        <w:tc>
          <w:tcPr>
            <w:tcW w:w="1276" w:type="dxa"/>
            <w:vMerge w:val="restart"/>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Орфоэпических ошибок нет,</w:t>
            </w:r>
          </w:p>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или</w:t>
            </w:r>
          </w:p>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допущено не более двух орфоэпических ошибок</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rPr>
          <w:trHeight w:val="223"/>
        </w:trPr>
        <w:tc>
          <w:tcPr>
            <w:tcW w:w="1276" w:type="dxa"/>
            <w:vMerge/>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 xml:space="preserve">Допущены орфоэпические ошибки  (три или более) </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0</w:t>
            </w:r>
          </w:p>
        </w:tc>
      </w:tr>
      <w:tr w:rsidR="00116979" w:rsidRPr="00116979" w:rsidTr="00116979">
        <w:trPr>
          <w:trHeight w:val="177"/>
        </w:trPr>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Р</w:t>
            </w:r>
          </w:p>
        </w:tc>
        <w:tc>
          <w:tcPr>
            <w:tcW w:w="7513" w:type="dxa"/>
          </w:tcPr>
          <w:p w:rsidR="00116979" w:rsidRPr="00116979" w:rsidRDefault="00116979" w:rsidP="00116979">
            <w:pPr>
              <w:pStyle w:val="af1"/>
              <w:rPr>
                <w:b/>
                <w:bCs/>
              </w:rPr>
            </w:pPr>
            <w:r w:rsidRPr="00116979">
              <w:rPr>
                <w:b/>
                <w:bCs/>
              </w:rPr>
              <w:t>Соблюдение речевых норм</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r>
      <w:tr w:rsidR="00116979" w:rsidRPr="00116979" w:rsidTr="00116979">
        <w:trPr>
          <w:trHeight w:val="352"/>
        </w:trPr>
        <w:tc>
          <w:tcPr>
            <w:tcW w:w="1276" w:type="dxa"/>
            <w:vMerge w:val="restart"/>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 xml:space="preserve">Речевых ошибок нет, </w:t>
            </w:r>
          </w:p>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или</w:t>
            </w:r>
          </w:p>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допущено не более трёх речевых ошибок</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c>
          <w:tcPr>
            <w:tcW w:w="1276" w:type="dxa"/>
            <w:vMerge/>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Допущены речевые ошибки (четыре или более)</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0</w:t>
            </w:r>
          </w:p>
        </w:tc>
      </w:tr>
    </w:tbl>
    <w:p w:rsidR="00116979" w:rsidRPr="00116979" w:rsidRDefault="00116979" w:rsidP="00116979">
      <w:pPr>
        <w:rPr>
          <w:rFonts w:ascii="Times New Roman" w:hAnsi="Times New Roman" w:cs="Times New Roman"/>
          <w:sz w:val="24"/>
          <w:szCs w:val="24"/>
        </w:rPr>
      </w:pPr>
    </w:p>
    <w:p w:rsidR="00116979" w:rsidRPr="00116979" w:rsidRDefault="00116979" w:rsidP="00116979">
      <w:pPr>
        <w:rPr>
          <w:rFonts w:ascii="Times New Roman" w:hAnsi="Times New Roman" w:cs="Times New Roman"/>
          <w:sz w:val="24"/>
          <w:szCs w:val="24"/>
        </w:rPr>
      </w:pPr>
    </w:p>
    <w:p w:rsidR="00116979" w:rsidRPr="00116979" w:rsidRDefault="00116979" w:rsidP="00116979">
      <w:pPr>
        <w:pStyle w:val="a7"/>
        <w:tabs>
          <w:tab w:val="left" w:pos="7088"/>
        </w:tabs>
        <w:ind w:left="0" w:right="849" w:firstLine="567"/>
        <w:jc w:val="right"/>
        <w:rPr>
          <w:rFonts w:ascii="Times New Roman" w:hAnsi="Times New Roman" w:cs="Times New Roman"/>
          <w:i/>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513"/>
        <w:gridCol w:w="1276"/>
      </w:tblGrid>
      <w:tr w:rsidR="00116979" w:rsidRPr="00116979" w:rsidTr="00116979">
        <w:tc>
          <w:tcPr>
            <w:tcW w:w="1384"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РО</w:t>
            </w: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Речевое оформление</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p>
        </w:tc>
      </w:tr>
      <w:tr w:rsidR="00116979" w:rsidRPr="00116979" w:rsidTr="00116979">
        <w:tc>
          <w:tcPr>
            <w:tcW w:w="1384" w:type="dxa"/>
            <w:vMerge w:val="restart"/>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Речь в целом отличается богатством и точностью словаря, используются разнообразные синтаксические конструкции.</w:t>
            </w:r>
          </w:p>
          <w:p w:rsidR="00116979" w:rsidRPr="00116979" w:rsidRDefault="00116979" w:rsidP="00116979">
            <w:pPr>
              <w:tabs>
                <w:tab w:val="center" w:pos="4677"/>
                <w:tab w:val="right" w:pos="9355"/>
              </w:tabs>
              <w:jc w:val="both"/>
              <w:rPr>
                <w:rFonts w:ascii="Times New Roman" w:hAnsi="Times New Roman" w:cs="Times New Roman"/>
                <w:b/>
                <w:sz w:val="24"/>
                <w:szCs w:val="24"/>
              </w:rPr>
            </w:pPr>
            <w:r w:rsidRPr="00116979">
              <w:rPr>
                <w:rFonts w:ascii="Times New Roman" w:hAnsi="Times New Roman" w:cs="Times New Roman"/>
                <w:b/>
                <w:sz w:val="24"/>
                <w:szCs w:val="24"/>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1</w:t>
            </w:r>
          </w:p>
        </w:tc>
      </w:tr>
      <w:tr w:rsidR="00116979" w:rsidRPr="00116979" w:rsidTr="00116979">
        <w:tc>
          <w:tcPr>
            <w:tcW w:w="1384" w:type="dxa"/>
            <w:vMerge/>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p>
        </w:tc>
        <w:tc>
          <w:tcPr>
            <w:tcW w:w="7513" w:type="dxa"/>
          </w:tcPr>
          <w:p w:rsidR="00116979" w:rsidRPr="00116979" w:rsidRDefault="00116979" w:rsidP="00116979">
            <w:pPr>
              <w:pStyle w:val="a7"/>
              <w:tabs>
                <w:tab w:val="center" w:pos="4677"/>
                <w:tab w:val="right" w:pos="9355"/>
              </w:tabs>
              <w:ind w:left="0"/>
              <w:jc w:val="both"/>
              <w:rPr>
                <w:rFonts w:ascii="Times New Roman" w:hAnsi="Times New Roman" w:cs="Times New Roman"/>
                <w:sz w:val="24"/>
                <w:szCs w:val="24"/>
              </w:rPr>
            </w:pPr>
            <w:r w:rsidRPr="00116979">
              <w:rPr>
                <w:rFonts w:ascii="Times New Roman" w:hAnsi="Times New Roman" w:cs="Times New Roman"/>
                <w:sz w:val="24"/>
                <w:szCs w:val="24"/>
              </w:rPr>
              <w:t>Речь отличается бедностью и/или неточностью словаря, и/или используются однотипные синтаксические конструкции</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sz w:val="24"/>
                <w:szCs w:val="24"/>
              </w:rPr>
            </w:pPr>
            <w:r w:rsidRPr="00116979">
              <w:rPr>
                <w:rFonts w:ascii="Times New Roman" w:hAnsi="Times New Roman" w:cs="Times New Roman"/>
                <w:sz w:val="24"/>
                <w:szCs w:val="24"/>
              </w:rPr>
              <w:t>0</w:t>
            </w:r>
          </w:p>
        </w:tc>
      </w:tr>
      <w:tr w:rsidR="00116979" w:rsidRPr="00116979" w:rsidTr="00116979">
        <w:tc>
          <w:tcPr>
            <w:tcW w:w="8897" w:type="dxa"/>
            <w:gridSpan w:val="2"/>
          </w:tcPr>
          <w:p w:rsidR="00116979" w:rsidRPr="00116979" w:rsidRDefault="00116979" w:rsidP="00116979">
            <w:pPr>
              <w:pStyle w:val="a7"/>
              <w:tabs>
                <w:tab w:val="center" w:pos="4677"/>
                <w:tab w:val="right" w:pos="9355"/>
              </w:tabs>
              <w:ind w:left="0"/>
              <w:jc w:val="both"/>
              <w:rPr>
                <w:rFonts w:ascii="Times New Roman" w:hAnsi="Times New Roman" w:cs="Times New Roman"/>
                <w:b/>
                <w:sz w:val="24"/>
                <w:szCs w:val="24"/>
              </w:rPr>
            </w:pPr>
            <w:r w:rsidRPr="00116979">
              <w:rPr>
                <w:rFonts w:ascii="Times New Roman" w:hAnsi="Times New Roman" w:cs="Times New Roman"/>
                <w:b/>
                <w:sz w:val="24"/>
                <w:szCs w:val="24"/>
              </w:rPr>
              <w:t xml:space="preserve">Максимальное количество баллов </w:t>
            </w:r>
          </w:p>
        </w:tc>
        <w:tc>
          <w:tcPr>
            <w:tcW w:w="1276" w:type="dxa"/>
          </w:tcPr>
          <w:p w:rsidR="00116979" w:rsidRPr="00116979" w:rsidRDefault="00116979" w:rsidP="00116979">
            <w:pPr>
              <w:pStyle w:val="a7"/>
              <w:tabs>
                <w:tab w:val="center" w:pos="4677"/>
                <w:tab w:val="right" w:pos="9355"/>
              </w:tabs>
              <w:ind w:left="0"/>
              <w:jc w:val="center"/>
              <w:rPr>
                <w:rFonts w:ascii="Times New Roman" w:hAnsi="Times New Roman" w:cs="Times New Roman"/>
                <w:b/>
                <w:sz w:val="24"/>
                <w:szCs w:val="24"/>
              </w:rPr>
            </w:pPr>
            <w:r w:rsidRPr="00116979">
              <w:rPr>
                <w:rFonts w:ascii="Times New Roman" w:hAnsi="Times New Roman" w:cs="Times New Roman"/>
                <w:b/>
                <w:sz w:val="24"/>
                <w:szCs w:val="24"/>
              </w:rPr>
              <w:t>4</w:t>
            </w:r>
          </w:p>
        </w:tc>
      </w:tr>
    </w:tbl>
    <w:p w:rsidR="00116979" w:rsidRPr="00116979" w:rsidRDefault="00116979" w:rsidP="00116979">
      <w:pPr>
        <w:jc w:val="both"/>
        <w:rPr>
          <w:rFonts w:ascii="Times New Roman" w:hAnsi="Times New Roman" w:cs="Times New Roman"/>
          <w:b/>
          <w:sz w:val="24"/>
          <w:szCs w:val="24"/>
        </w:rPr>
      </w:pPr>
    </w:p>
    <w:p w:rsidR="00116979" w:rsidRPr="00116979" w:rsidRDefault="00116979" w:rsidP="00116979">
      <w:pPr>
        <w:ind w:right="140"/>
        <w:jc w:val="both"/>
        <w:rPr>
          <w:rFonts w:ascii="Times New Roman" w:hAnsi="Times New Roman" w:cs="Times New Roman"/>
          <w:b/>
          <w:sz w:val="24"/>
          <w:szCs w:val="24"/>
        </w:rPr>
      </w:pPr>
      <w:r w:rsidRPr="00116979">
        <w:rPr>
          <w:rFonts w:ascii="Times New Roman" w:hAnsi="Times New Roman" w:cs="Times New Roman"/>
          <w:b/>
          <w:sz w:val="24"/>
          <w:szCs w:val="24"/>
        </w:rPr>
        <w:lastRenderedPageBreak/>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116979" w:rsidRPr="00116979" w:rsidRDefault="00116979" w:rsidP="00116979">
      <w:pPr>
        <w:ind w:right="849"/>
        <w:rPr>
          <w:rFonts w:ascii="Times New Roman" w:hAnsi="Times New Roman" w:cs="Times New Roman"/>
          <w:b/>
          <w:sz w:val="24"/>
          <w:szCs w:val="24"/>
        </w:rPr>
      </w:pPr>
    </w:p>
    <w:p w:rsidR="00116979" w:rsidRPr="00116979" w:rsidRDefault="00116979" w:rsidP="00116979">
      <w:pPr>
        <w:ind w:right="282"/>
        <w:rPr>
          <w:rFonts w:ascii="Times New Roman" w:hAnsi="Times New Roman" w:cs="Times New Roman"/>
          <w:b/>
          <w:sz w:val="24"/>
          <w:szCs w:val="24"/>
        </w:rPr>
      </w:pPr>
      <w:r w:rsidRPr="00116979">
        <w:rPr>
          <w:rFonts w:ascii="Times New Roman" w:hAnsi="Times New Roman" w:cs="Times New Roman"/>
          <w:b/>
          <w:sz w:val="24"/>
          <w:szCs w:val="24"/>
        </w:rPr>
        <w:tab/>
        <w:t>Максимальное количество баллов за монолог и диалог – 9.</w:t>
      </w:r>
    </w:p>
    <w:p w:rsidR="00116979" w:rsidRPr="00116979" w:rsidRDefault="00116979" w:rsidP="00116979">
      <w:pPr>
        <w:pStyle w:val="a7"/>
        <w:ind w:left="0" w:right="282" w:firstLine="720"/>
        <w:jc w:val="both"/>
        <w:rPr>
          <w:rFonts w:ascii="Times New Roman" w:hAnsi="Times New Roman" w:cs="Times New Roman"/>
          <w:b/>
          <w:sz w:val="24"/>
          <w:szCs w:val="24"/>
        </w:rPr>
      </w:pPr>
    </w:p>
    <w:p w:rsidR="00116979" w:rsidRPr="00116979" w:rsidRDefault="00116979" w:rsidP="00116979">
      <w:pPr>
        <w:pStyle w:val="a7"/>
        <w:ind w:left="0" w:right="282" w:firstLine="720"/>
        <w:jc w:val="both"/>
        <w:rPr>
          <w:rFonts w:ascii="Times New Roman" w:hAnsi="Times New Roman" w:cs="Times New Roman"/>
          <w:b/>
          <w:sz w:val="24"/>
          <w:szCs w:val="24"/>
        </w:rPr>
      </w:pPr>
      <w:r w:rsidRPr="00116979">
        <w:rPr>
          <w:rFonts w:ascii="Times New Roman" w:hAnsi="Times New Roman" w:cs="Times New Roman"/>
          <w:b/>
          <w:sz w:val="24"/>
          <w:szCs w:val="24"/>
        </w:rPr>
        <w:t>Общее количество баллов за выполнение всей работы – 20.</w:t>
      </w:r>
    </w:p>
    <w:p w:rsidR="00116979" w:rsidRPr="00116979" w:rsidRDefault="00116979" w:rsidP="00116979">
      <w:pPr>
        <w:pStyle w:val="a7"/>
        <w:ind w:left="0" w:right="282" w:firstLine="720"/>
        <w:jc w:val="both"/>
        <w:rPr>
          <w:rFonts w:ascii="Times New Roman" w:hAnsi="Times New Roman" w:cs="Times New Roman"/>
          <w:b/>
          <w:sz w:val="24"/>
          <w:szCs w:val="24"/>
        </w:rPr>
      </w:pPr>
      <w:r w:rsidRPr="00116979">
        <w:rPr>
          <w:rFonts w:ascii="Times New Roman" w:hAnsi="Times New Roman" w:cs="Times New Roman"/>
          <w:sz w:val="24"/>
          <w:szCs w:val="24"/>
        </w:rPr>
        <w:t xml:space="preserve">Участник итогового собеседования получает зачёт в случае, если за выполнение всей работы оннабрал </w:t>
      </w:r>
      <w:r w:rsidRPr="00116979">
        <w:rPr>
          <w:rFonts w:ascii="Times New Roman" w:hAnsi="Times New Roman" w:cs="Times New Roman"/>
          <w:b/>
          <w:sz w:val="24"/>
          <w:szCs w:val="24"/>
        </w:rPr>
        <w:t>10 или более баллов</w:t>
      </w:r>
      <w:r w:rsidRPr="00116979">
        <w:rPr>
          <w:rFonts w:ascii="Times New Roman" w:hAnsi="Times New Roman" w:cs="Times New Roman"/>
          <w:sz w:val="24"/>
          <w:szCs w:val="24"/>
        </w:rPr>
        <w:t>.</w:t>
      </w:r>
    </w:p>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rPr>
          <w:rFonts w:ascii="Times New Roman" w:hAnsi="Times New Roman" w:cs="Times New Roman"/>
          <w:b/>
          <w:sz w:val="24"/>
          <w:szCs w:val="24"/>
        </w:rPr>
      </w:pPr>
    </w:p>
    <w:p w:rsidR="00116979" w:rsidRPr="00116979" w:rsidRDefault="00116979" w:rsidP="00116979">
      <w:pPr>
        <w:rPr>
          <w:rFonts w:ascii="Times New Roman" w:hAnsi="Times New Roman" w:cs="Times New Roman"/>
          <w:b/>
          <w:sz w:val="24"/>
          <w:szCs w:val="24"/>
        </w:rPr>
      </w:pPr>
    </w:p>
    <w:p w:rsidR="00116979" w:rsidRPr="00116979" w:rsidRDefault="00116979" w:rsidP="00116979">
      <w:pPr>
        <w:rPr>
          <w:rFonts w:ascii="Times New Roman" w:hAnsi="Times New Roman" w:cs="Times New Roman"/>
          <w:b/>
          <w:sz w:val="24"/>
          <w:szCs w:val="24"/>
        </w:rPr>
      </w:pPr>
    </w:p>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ind w:firstLine="720"/>
        <w:rPr>
          <w:rFonts w:ascii="Times New Roman" w:hAnsi="Times New Roman" w:cs="Times New Roman"/>
          <w:sz w:val="24"/>
          <w:szCs w:val="24"/>
        </w:rPr>
      </w:pPr>
    </w:p>
    <w:p w:rsidR="00116979" w:rsidRPr="00116979" w:rsidRDefault="00116979" w:rsidP="00116979">
      <w:pPr>
        <w:pStyle w:val="1"/>
        <w:ind w:firstLine="6237"/>
        <w:rPr>
          <w:rFonts w:ascii="Times New Roman" w:hAnsi="Times New Roman"/>
          <w:b w:val="0"/>
          <w:sz w:val="24"/>
          <w:szCs w:val="24"/>
        </w:rPr>
      </w:pPr>
      <w:r w:rsidRPr="00116979">
        <w:rPr>
          <w:rFonts w:ascii="Times New Roman" w:hAnsi="Times New Roman"/>
          <w:b w:val="0"/>
          <w:sz w:val="24"/>
          <w:szCs w:val="24"/>
        </w:rPr>
        <w:lastRenderedPageBreak/>
        <w:t>Приложение № 7 к Порядку</w:t>
      </w:r>
    </w:p>
    <w:p w:rsidR="00116979" w:rsidRPr="00116979" w:rsidRDefault="00116979" w:rsidP="00116979">
      <w:pPr>
        <w:pStyle w:val="1"/>
        <w:jc w:val="center"/>
        <w:rPr>
          <w:rFonts w:ascii="Times New Roman" w:hAnsi="Times New Roman"/>
          <w:b w:val="0"/>
          <w:sz w:val="24"/>
          <w:szCs w:val="24"/>
        </w:rPr>
      </w:pPr>
      <w:r w:rsidRPr="00116979">
        <w:rPr>
          <w:rFonts w:ascii="Times New Roman" w:hAnsi="Times New Roman"/>
          <w:sz w:val="24"/>
          <w:szCs w:val="24"/>
        </w:rPr>
        <w:t>Списки участников итогового собеседования</w:t>
      </w:r>
    </w:p>
    <w:p w:rsidR="00116979" w:rsidRPr="00116979" w:rsidRDefault="00116979" w:rsidP="00116979">
      <w:pPr>
        <w:widowControl w:val="0"/>
        <w:jc w:val="center"/>
        <w:rPr>
          <w:rFonts w:ascii="Times New Roman" w:hAnsi="Times New Roman" w:cs="Times New Roman"/>
          <w:b/>
          <w:sz w:val="24"/>
          <w:szCs w:val="24"/>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5"/>
        <w:gridCol w:w="1735"/>
        <w:gridCol w:w="1737"/>
        <w:gridCol w:w="1739"/>
        <w:gridCol w:w="1739"/>
        <w:gridCol w:w="1473"/>
      </w:tblGrid>
      <w:tr w:rsidR="00116979" w:rsidRPr="00116979" w:rsidTr="00116979">
        <w:trPr>
          <w:trHeight w:val="808"/>
        </w:trPr>
        <w:tc>
          <w:tcPr>
            <w:tcW w:w="854" w:type="pct"/>
            <w:tcBorders>
              <w:top w:val="nil"/>
              <w:left w:val="nil"/>
              <w:bottom w:val="nil"/>
              <w:right w:val="single" w:sz="4" w:space="0" w:color="auto"/>
            </w:tcBorders>
            <w:shd w:val="clear" w:color="auto" w:fill="auto"/>
            <w:vAlign w:val="center"/>
          </w:tcPr>
          <w:p w:rsidR="00116979" w:rsidRPr="00116979" w:rsidRDefault="00116979" w:rsidP="00116979">
            <w:pPr>
              <w:jc w:val="right"/>
              <w:rPr>
                <w:rFonts w:ascii="Times New Roman" w:hAnsi="Times New Roman" w:cs="Times New Roman"/>
                <w:sz w:val="24"/>
                <w:szCs w:val="24"/>
              </w:rPr>
            </w:pPr>
            <w:r w:rsidRPr="00116979">
              <w:rPr>
                <w:rFonts w:ascii="Times New Roman" w:hAnsi="Times New Roman" w:cs="Times New Roman"/>
                <w:sz w:val="24"/>
                <w:szCs w:val="24"/>
              </w:rPr>
              <w:t>Субъект РФ:</w:t>
            </w:r>
          </w:p>
        </w:tc>
        <w:tc>
          <w:tcPr>
            <w:tcW w:w="854" w:type="pct"/>
            <w:tcBorders>
              <w:left w:val="single" w:sz="4" w:space="0" w:color="auto"/>
              <w:right w:val="single" w:sz="4" w:space="0" w:color="auto"/>
            </w:tcBorders>
            <w:shd w:val="clear" w:color="auto" w:fill="auto"/>
            <w:vAlign w:val="center"/>
          </w:tcPr>
          <w:p w:rsidR="00116979" w:rsidRPr="00116979" w:rsidRDefault="00116979" w:rsidP="00116979">
            <w:pPr>
              <w:jc w:val="right"/>
              <w:rPr>
                <w:rFonts w:ascii="Times New Roman" w:hAnsi="Times New Roman" w:cs="Times New Roman"/>
                <w:sz w:val="24"/>
                <w:szCs w:val="24"/>
              </w:rPr>
            </w:pPr>
          </w:p>
        </w:tc>
        <w:tc>
          <w:tcPr>
            <w:tcW w:w="855" w:type="pct"/>
            <w:tcBorders>
              <w:top w:val="nil"/>
              <w:left w:val="single" w:sz="4" w:space="0" w:color="auto"/>
              <w:bottom w:val="nil"/>
              <w:right w:val="single" w:sz="4" w:space="0" w:color="auto"/>
            </w:tcBorders>
            <w:shd w:val="clear" w:color="auto" w:fill="auto"/>
            <w:vAlign w:val="center"/>
          </w:tcPr>
          <w:p w:rsidR="00116979" w:rsidRPr="00116979" w:rsidRDefault="00116979" w:rsidP="00116979">
            <w:pPr>
              <w:jc w:val="right"/>
              <w:rPr>
                <w:rFonts w:ascii="Times New Roman" w:hAnsi="Times New Roman" w:cs="Times New Roman"/>
                <w:sz w:val="24"/>
                <w:szCs w:val="24"/>
              </w:rPr>
            </w:pPr>
            <w:r w:rsidRPr="00116979">
              <w:rPr>
                <w:rFonts w:ascii="Times New Roman" w:hAnsi="Times New Roman" w:cs="Times New Roman"/>
                <w:sz w:val="24"/>
                <w:szCs w:val="24"/>
              </w:rPr>
              <w:t>Код МСУ</w:t>
            </w:r>
          </w:p>
        </w:tc>
        <w:tc>
          <w:tcPr>
            <w:tcW w:w="856" w:type="pct"/>
            <w:tcBorders>
              <w:left w:val="single" w:sz="4" w:space="0" w:color="auto"/>
              <w:right w:val="single" w:sz="4" w:space="0" w:color="auto"/>
            </w:tcBorders>
            <w:shd w:val="clear" w:color="auto" w:fill="auto"/>
            <w:vAlign w:val="center"/>
          </w:tcPr>
          <w:p w:rsidR="00116979" w:rsidRPr="00116979" w:rsidRDefault="00116979" w:rsidP="00116979">
            <w:pPr>
              <w:jc w:val="right"/>
              <w:rPr>
                <w:rFonts w:ascii="Times New Roman" w:hAnsi="Times New Roman" w:cs="Times New Roman"/>
                <w:sz w:val="24"/>
                <w:szCs w:val="24"/>
              </w:rPr>
            </w:pPr>
          </w:p>
        </w:tc>
        <w:tc>
          <w:tcPr>
            <w:tcW w:w="856" w:type="pct"/>
            <w:tcBorders>
              <w:top w:val="nil"/>
              <w:left w:val="single" w:sz="4" w:space="0" w:color="auto"/>
              <w:bottom w:val="nil"/>
              <w:right w:val="single" w:sz="4" w:space="0" w:color="auto"/>
            </w:tcBorders>
            <w:shd w:val="clear" w:color="auto" w:fill="auto"/>
            <w:vAlign w:val="center"/>
          </w:tcPr>
          <w:p w:rsidR="00116979" w:rsidRPr="00116979" w:rsidRDefault="00116979" w:rsidP="00116979">
            <w:pPr>
              <w:jc w:val="right"/>
              <w:rPr>
                <w:rFonts w:ascii="Times New Roman" w:hAnsi="Times New Roman" w:cs="Times New Roman"/>
                <w:sz w:val="24"/>
                <w:szCs w:val="24"/>
              </w:rPr>
            </w:pPr>
            <w:r w:rsidRPr="00116979">
              <w:rPr>
                <w:rFonts w:ascii="Times New Roman" w:hAnsi="Times New Roman" w:cs="Times New Roman"/>
                <w:sz w:val="24"/>
                <w:szCs w:val="24"/>
              </w:rPr>
              <w:t>Код ОО</w:t>
            </w:r>
          </w:p>
        </w:tc>
        <w:tc>
          <w:tcPr>
            <w:tcW w:w="726" w:type="pct"/>
            <w:tcBorders>
              <w:left w:val="single" w:sz="4" w:space="0" w:color="auto"/>
            </w:tcBorders>
            <w:shd w:val="clear" w:color="auto" w:fill="auto"/>
            <w:vAlign w:val="center"/>
          </w:tcPr>
          <w:p w:rsidR="00116979" w:rsidRPr="00116979" w:rsidRDefault="00116979" w:rsidP="00116979">
            <w:pPr>
              <w:jc w:val="right"/>
              <w:rPr>
                <w:rFonts w:ascii="Times New Roman" w:hAnsi="Times New Roman" w:cs="Times New Roman"/>
                <w:sz w:val="24"/>
                <w:szCs w:val="24"/>
              </w:rPr>
            </w:pPr>
          </w:p>
        </w:tc>
      </w:tr>
    </w:tbl>
    <w:p w:rsidR="00116979" w:rsidRPr="00116979" w:rsidRDefault="00116979" w:rsidP="00116979">
      <w:pPr>
        <w:rPr>
          <w:rFonts w:ascii="Times New Roman" w:hAnsi="Times New Roman" w:cs="Times New Roman"/>
          <w:sz w:val="24"/>
          <w:szCs w:val="24"/>
        </w:rPr>
      </w:pPr>
    </w:p>
    <w:p w:rsidR="00116979" w:rsidRPr="00116979" w:rsidRDefault="00116979" w:rsidP="00116979">
      <w:pPr>
        <w:rPr>
          <w:rFonts w:ascii="Times New Roman" w:hAnsi="Times New Roman" w:cs="Times New Roman"/>
          <w:sz w:val="24"/>
          <w:szCs w:val="24"/>
        </w:rPr>
      </w:pPr>
      <w:r w:rsidRPr="00116979">
        <w:rPr>
          <w:rFonts w:ascii="Times New Roman" w:hAnsi="Times New Roman" w:cs="Times New Roman"/>
          <w:sz w:val="24"/>
          <w:szCs w:val="24"/>
        </w:rPr>
        <w:t>Итоговое собеседование по русскому языку     Дата  _______________</w:t>
      </w:r>
    </w:p>
    <w:p w:rsidR="00116979" w:rsidRPr="00116979" w:rsidRDefault="00116979" w:rsidP="00116979">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
        <w:gridCol w:w="7116"/>
        <w:gridCol w:w="2127"/>
      </w:tblGrid>
      <w:tr w:rsidR="00116979" w:rsidRPr="00116979" w:rsidTr="00116979">
        <w:tc>
          <w:tcPr>
            <w:tcW w:w="930" w:type="dxa"/>
            <w:shd w:val="clear" w:color="auto" w:fill="D9D9D9"/>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 п.п.</w:t>
            </w:r>
          </w:p>
        </w:tc>
        <w:tc>
          <w:tcPr>
            <w:tcW w:w="7116" w:type="dxa"/>
            <w:shd w:val="clear" w:color="auto" w:fill="D9D9D9"/>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ФИО участника</w:t>
            </w:r>
          </w:p>
        </w:tc>
        <w:tc>
          <w:tcPr>
            <w:tcW w:w="2127" w:type="dxa"/>
            <w:shd w:val="clear" w:color="auto" w:fill="D9D9D9"/>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Номер аудитории/</w:t>
            </w:r>
          </w:p>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отметка о неявке</w:t>
            </w:r>
          </w:p>
        </w:tc>
      </w:tr>
      <w:tr w:rsidR="00116979" w:rsidRPr="00116979" w:rsidTr="00116979">
        <w:tc>
          <w:tcPr>
            <w:tcW w:w="930" w:type="dxa"/>
            <w:shd w:val="clear" w:color="auto" w:fill="auto"/>
          </w:tcPr>
          <w:p w:rsidR="00116979" w:rsidRPr="00116979" w:rsidRDefault="00116979" w:rsidP="00116979">
            <w:pPr>
              <w:rPr>
                <w:rFonts w:ascii="Times New Roman" w:hAnsi="Times New Roman" w:cs="Times New Roman"/>
                <w:sz w:val="24"/>
                <w:szCs w:val="24"/>
              </w:rPr>
            </w:pPr>
          </w:p>
        </w:tc>
        <w:tc>
          <w:tcPr>
            <w:tcW w:w="7116" w:type="dxa"/>
            <w:shd w:val="clear" w:color="auto" w:fill="auto"/>
          </w:tcPr>
          <w:p w:rsidR="00116979" w:rsidRPr="00116979" w:rsidRDefault="00116979" w:rsidP="00116979">
            <w:pPr>
              <w:rPr>
                <w:rFonts w:ascii="Times New Roman" w:hAnsi="Times New Roman" w:cs="Times New Roman"/>
                <w:sz w:val="24"/>
                <w:szCs w:val="24"/>
              </w:rPr>
            </w:pPr>
          </w:p>
        </w:tc>
        <w:tc>
          <w:tcPr>
            <w:tcW w:w="2127" w:type="dxa"/>
            <w:shd w:val="clear" w:color="auto" w:fill="auto"/>
          </w:tcPr>
          <w:p w:rsidR="00116979" w:rsidRPr="00116979" w:rsidRDefault="00116979" w:rsidP="00116979">
            <w:pPr>
              <w:rPr>
                <w:rFonts w:ascii="Times New Roman" w:hAnsi="Times New Roman" w:cs="Times New Roman"/>
                <w:sz w:val="24"/>
                <w:szCs w:val="24"/>
              </w:rPr>
            </w:pPr>
          </w:p>
        </w:tc>
      </w:tr>
      <w:tr w:rsidR="00116979" w:rsidRPr="00116979" w:rsidTr="00116979">
        <w:tc>
          <w:tcPr>
            <w:tcW w:w="930" w:type="dxa"/>
            <w:shd w:val="clear" w:color="auto" w:fill="auto"/>
          </w:tcPr>
          <w:p w:rsidR="00116979" w:rsidRPr="00116979" w:rsidRDefault="00116979" w:rsidP="00116979">
            <w:pPr>
              <w:rPr>
                <w:rFonts w:ascii="Times New Roman" w:hAnsi="Times New Roman" w:cs="Times New Roman"/>
                <w:sz w:val="24"/>
                <w:szCs w:val="24"/>
              </w:rPr>
            </w:pPr>
          </w:p>
        </w:tc>
        <w:tc>
          <w:tcPr>
            <w:tcW w:w="7116" w:type="dxa"/>
            <w:shd w:val="clear" w:color="auto" w:fill="auto"/>
          </w:tcPr>
          <w:p w:rsidR="00116979" w:rsidRPr="00116979" w:rsidRDefault="00116979" w:rsidP="00116979">
            <w:pPr>
              <w:rPr>
                <w:rFonts w:ascii="Times New Roman" w:hAnsi="Times New Roman" w:cs="Times New Roman"/>
                <w:sz w:val="24"/>
                <w:szCs w:val="24"/>
              </w:rPr>
            </w:pPr>
          </w:p>
        </w:tc>
        <w:tc>
          <w:tcPr>
            <w:tcW w:w="2127" w:type="dxa"/>
            <w:shd w:val="clear" w:color="auto" w:fill="auto"/>
          </w:tcPr>
          <w:p w:rsidR="00116979" w:rsidRPr="00116979" w:rsidRDefault="00116979" w:rsidP="00116979">
            <w:pPr>
              <w:rPr>
                <w:rFonts w:ascii="Times New Roman" w:hAnsi="Times New Roman" w:cs="Times New Roman"/>
                <w:sz w:val="24"/>
                <w:szCs w:val="24"/>
              </w:rPr>
            </w:pPr>
          </w:p>
        </w:tc>
      </w:tr>
      <w:tr w:rsidR="00116979" w:rsidRPr="00116979" w:rsidTr="00116979">
        <w:tc>
          <w:tcPr>
            <w:tcW w:w="930" w:type="dxa"/>
            <w:shd w:val="clear" w:color="auto" w:fill="auto"/>
          </w:tcPr>
          <w:p w:rsidR="00116979" w:rsidRPr="00116979" w:rsidRDefault="00116979" w:rsidP="00116979">
            <w:pPr>
              <w:rPr>
                <w:rFonts w:ascii="Times New Roman" w:hAnsi="Times New Roman" w:cs="Times New Roman"/>
                <w:sz w:val="24"/>
                <w:szCs w:val="24"/>
              </w:rPr>
            </w:pPr>
          </w:p>
        </w:tc>
        <w:tc>
          <w:tcPr>
            <w:tcW w:w="7116" w:type="dxa"/>
            <w:shd w:val="clear" w:color="auto" w:fill="auto"/>
          </w:tcPr>
          <w:p w:rsidR="00116979" w:rsidRPr="00116979" w:rsidRDefault="00116979" w:rsidP="00116979">
            <w:pPr>
              <w:rPr>
                <w:rFonts w:ascii="Times New Roman" w:hAnsi="Times New Roman" w:cs="Times New Roman"/>
                <w:sz w:val="24"/>
                <w:szCs w:val="24"/>
              </w:rPr>
            </w:pPr>
          </w:p>
        </w:tc>
        <w:tc>
          <w:tcPr>
            <w:tcW w:w="2127" w:type="dxa"/>
            <w:shd w:val="clear" w:color="auto" w:fill="auto"/>
          </w:tcPr>
          <w:p w:rsidR="00116979" w:rsidRPr="00116979" w:rsidRDefault="00116979" w:rsidP="00116979">
            <w:pPr>
              <w:rPr>
                <w:rFonts w:ascii="Times New Roman" w:hAnsi="Times New Roman" w:cs="Times New Roman"/>
                <w:sz w:val="24"/>
                <w:szCs w:val="24"/>
              </w:rPr>
            </w:pPr>
          </w:p>
        </w:tc>
      </w:tr>
      <w:tr w:rsidR="00116979" w:rsidRPr="00116979" w:rsidTr="00116979">
        <w:tc>
          <w:tcPr>
            <w:tcW w:w="930" w:type="dxa"/>
            <w:shd w:val="clear" w:color="auto" w:fill="auto"/>
          </w:tcPr>
          <w:p w:rsidR="00116979" w:rsidRPr="00116979" w:rsidRDefault="00116979" w:rsidP="00116979">
            <w:pPr>
              <w:rPr>
                <w:rFonts w:ascii="Times New Roman" w:hAnsi="Times New Roman" w:cs="Times New Roman"/>
                <w:sz w:val="24"/>
                <w:szCs w:val="24"/>
              </w:rPr>
            </w:pPr>
          </w:p>
        </w:tc>
        <w:tc>
          <w:tcPr>
            <w:tcW w:w="7116" w:type="dxa"/>
            <w:shd w:val="clear" w:color="auto" w:fill="auto"/>
          </w:tcPr>
          <w:p w:rsidR="00116979" w:rsidRPr="00116979" w:rsidRDefault="00116979" w:rsidP="00116979">
            <w:pPr>
              <w:rPr>
                <w:rFonts w:ascii="Times New Roman" w:hAnsi="Times New Roman" w:cs="Times New Roman"/>
                <w:sz w:val="24"/>
                <w:szCs w:val="24"/>
              </w:rPr>
            </w:pPr>
          </w:p>
        </w:tc>
        <w:tc>
          <w:tcPr>
            <w:tcW w:w="2127" w:type="dxa"/>
            <w:shd w:val="clear" w:color="auto" w:fill="auto"/>
          </w:tcPr>
          <w:p w:rsidR="00116979" w:rsidRPr="00116979" w:rsidRDefault="00116979" w:rsidP="00116979">
            <w:pPr>
              <w:rPr>
                <w:rFonts w:ascii="Times New Roman" w:hAnsi="Times New Roman" w:cs="Times New Roman"/>
                <w:sz w:val="24"/>
                <w:szCs w:val="24"/>
              </w:rPr>
            </w:pPr>
          </w:p>
        </w:tc>
      </w:tr>
      <w:tr w:rsidR="00116979" w:rsidRPr="00116979" w:rsidTr="00116979">
        <w:tc>
          <w:tcPr>
            <w:tcW w:w="930" w:type="dxa"/>
            <w:shd w:val="clear" w:color="auto" w:fill="auto"/>
          </w:tcPr>
          <w:p w:rsidR="00116979" w:rsidRPr="00116979" w:rsidRDefault="00116979" w:rsidP="00116979">
            <w:pPr>
              <w:rPr>
                <w:rFonts w:ascii="Times New Roman" w:hAnsi="Times New Roman" w:cs="Times New Roman"/>
                <w:sz w:val="24"/>
                <w:szCs w:val="24"/>
              </w:rPr>
            </w:pPr>
          </w:p>
        </w:tc>
        <w:tc>
          <w:tcPr>
            <w:tcW w:w="7116" w:type="dxa"/>
            <w:shd w:val="clear" w:color="auto" w:fill="auto"/>
          </w:tcPr>
          <w:p w:rsidR="00116979" w:rsidRPr="00116979" w:rsidRDefault="00116979" w:rsidP="00116979">
            <w:pPr>
              <w:rPr>
                <w:rFonts w:ascii="Times New Roman" w:hAnsi="Times New Roman" w:cs="Times New Roman"/>
                <w:sz w:val="24"/>
                <w:szCs w:val="24"/>
              </w:rPr>
            </w:pPr>
          </w:p>
        </w:tc>
        <w:tc>
          <w:tcPr>
            <w:tcW w:w="2127" w:type="dxa"/>
            <w:shd w:val="clear" w:color="auto" w:fill="auto"/>
          </w:tcPr>
          <w:p w:rsidR="00116979" w:rsidRPr="00116979" w:rsidRDefault="00116979" w:rsidP="00116979">
            <w:pPr>
              <w:rPr>
                <w:rFonts w:ascii="Times New Roman" w:hAnsi="Times New Roman" w:cs="Times New Roman"/>
                <w:sz w:val="24"/>
                <w:szCs w:val="24"/>
              </w:rPr>
            </w:pPr>
          </w:p>
        </w:tc>
      </w:tr>
      <w:tr w:rsidR="00116979" w:rsidRPr="00116979" w:rsidTr="00116979">
        <w:tc>
          <w:tcPr>
            <w:tcW w:w="930" w:type="dxa"/>
            <w:shd w:val="clear" w:color="auto" w:fill="auto"/>
          </w:tcPr>
          <w:p w:rsidR="00116979" w:rsidRPr="00116979" w:rsidRDefault="00116979" w:rsidP="00116979">
            <w:pPr>
              <w:rPr>
                <w:rFonts w:ascii="Times New Roman" w:hAnsi="Times New Roman" w:cs="Times New Roman"/>
                <w:sz w:val="24"/>
                <w:szCs w:val="24"/>
              </w:rPr>
            </w:pPr>
          </w:p>
        </w:tc>
        <w:tc>
          <w:tcPr>
            <w:tcW w:w="7116" w:type="dxa"/>
            <w:shd w:val="clear" w:color="auto" w:fill="auto"/>
          </w:tcPr>
          <w:p w:rsidR="00116979" w:rsidRPr="00116979" w:rsidRDefault="00116979" w:rsidP="00116979">
            <w:pPr>
              <w:rPr>
                <w:rFonts w:ascii="Times New Roman" w:hAnsi="Times New Roman" w:cs="Times New Roman"/>
                <w:sz w:val="24"/>
                <w:szCs w:val="24"/>
              </w:rPr>
            </w:pPr>
          </w:p>
        </w:tc>
        <w:tc>
          <w:tcPr>
            <w:tcW w:w="2127" w:type="dxa"/>
            <w:shd w:val="clear" w:color="auto" w:fill="auto"/>
          </w:tcPr>
          <w:p w:rsidR="00116979" w:rsidRPr="00116979" w:rsidRDefault="00116979" w:rsidP="00116979">
            <w:pPr>
              <w:rPr>
                <w:rFonts w:ascii="Times New Roman" w:hAnsi="Times New Roman" w:cs="Times New Roman"/>
                <w:sz w:val="24"/>
                <w:szCs w:val="24"/>
              </w:rPr>
            </w:pPr>
          </w:p>
        </w:tc>
      </w:tr>
      <w:tr w:rsidR="00116979" w:rsidRPr="00116979" w:rsidTr="00116979">
        <w:tc>
          <w:tcPr>
            <w:tcW w:w="930" w:type="dxa"/>
            <w:shd w:val="clear" w:color="auto" w:fill="auto"/>
          </w:tcPr>
          <w:p w:rsidR="00116979" w:rsidRPr="00116979" w:rsidRDefault="00116979" w:rsidP="00116979">
            <w:pPr>
              <w:rPr>
                <w:rFonts w:ascii="Times New Roman" w:hAnsi="Times New Roman" w:cs="Times New Roman"/>
                <w:sz w:val="24"/>
                <w:szCs w:val="24"/>
              </w:rPr>
            </w:pPr>
          </w:p>
        </w:tc>
        <w:tc>
          <w:tcPr>
            <w:tcW w:w="7116" w:type="dxa"/>
            <w:shd w:val="clear" w:color="auto" w:fill="auto"/>
          </w:tcPr>
          <w:p w:rsidR="00116979" w:rsidRPr="00116979" w:rsidRDefault="00116979" w:rsidP="00116979">
            <w:pPr>
              <w:rPr>
                <w:rFonts w:ascii="Times New Roman" w:hAnsi="Times New Roman" w:cs="Times New Roman"/>
                <w:sz w:val="24"/>
                <w:szCs w:val="24"/>
              </w:rPr>
            </w:pPr>
          </w:p>
        </w:tc>
        <w:tc>
          <w:tcPr>
            <w:tcW w:w="2127" w:type="dxa"/>
            <w:shd w:val="clear" w:color="auto" w:fill="auto"/>
          </w:tcPr>
          <w:p w:rsidR="00116979" w:rsidRPr="00116979" w:rsidRDefault="00116979" w:rsidP="00116979">
            <w:pPr>
              <w:rPr>
                <w:rFonts w:ascii="Times New Roman" w:hAnsi="Times New Roman" w:cs="Times New Roman"/>
                <w:sz w:val="24"/>
                <w:szCs w:val="24"/>
              </w:rPr>
            </w:pPr>
          </w:p>
        </w:tc>
      </w:tr>
      <w:tr w:rsidR="00116979" w:rsidRPr="00116979" w:rsidTr="00116979">
        <w:tc>
          <w:tcPr>
            <w:tcW w:w="930" w:type="dxa"/>
            <w:shd w:val="clear" w:color="auto" w:fill="auto"/>
          </w:tcPr>
          <w:p w:rsidR="00116979" w:rsidRPr="00116979" w:rsidRDefault="00116979" w:rsidP="00116979">
            <w:pPr>
              <w:rPr>
                <w:rFonts w:ascii="Times New Roman" w:hAnsi="Times New Roman" w:cs="Times New Roman"/>
                <w:sz w:val="24"/>
                <w:szCs w:val="24"/>
              </w:rPr>
            </w:pPr>
          </w:p>
        </w:tc>
        <w:tc>
          <w:tcPr>
            <w:tcW w:w="7116" w:type="dxa"/>
            <w:shd w:val="clear" w:color="auto" w:fill="auto"/>
          </w:tcPr>
          <w:p w:rsidR="00116979" w:rsidRPr="00116979" w:rsidRDefault="00116979" w:rsidP="00116979">
            <w:pPr>
              <w:rPr>
                <w:rFonts w:ascii="Times New Roman" w:hAnsi="Times New Roman" w:cs="Times New Roman"/>
                <w:sz w:val="24"/>
                <w:szCs w:val="24"/>
              </w:rPr>
            </w:pPr>
          </w:p>
        </w:tc>
        <w:tc>
          <w:tcPr>
            <w:tcW w:w="2127" w:type="dxa"/>
            <w:shd w:val="clear" w:color="auto" w:fill="auto"/>
          </w:tcPr>
          <w:p w:rsidR="00116979" w:rsidRPr="00116979" w:rsidRDefault="00116979" w:rsidP="00116979">
            <w:pPr>
              <w:rPr>
                <w:rFonts w:ascii="Times New Roman" w:hAnsi="Times New Roman" w:cs="Times New Roman"/>
                <w:sz w:val="24"/>
                <w:szCs w:val="24"/>
              </w:rPr>
            </w:pPr>
          </w:p>
        </w:tc>
      </w:tr>
      <w:tr w:rsidR="00116979" w:rsidRPr="00116979" w:rsidTr="00116979">
        <w:tc>
          <w:tcPr>
            <w:tcW w:w="930" w:type="dxa"/>
            <w:shd w:val="clear" w:color="auto" w:fill="auto"/>
          </w:tcPr>
          <w:p w:rsidR="00116979" w:rsidRPr="00116979" w:rsidRDefault="00116979" w:rsidP="00116979">
            <w:pPr>
              <w:rPr>
                <w:rFonts w:ascii="Times New Roman" w:hAnsi="Times New Roman" w:cs="Times New Roman"/>
                <w:sz w:val="24"/>
                <w:szCs w:val="24"/>
              </w:rPr>
            </w:pPr>
          </w:p>
        </w:tc>
        <w:tc>
          <w:tcPr>
            <w:tcW w:w="7116" w:type="dxa"/>
            <w:shd w:val="clear" w:color="auto" w:fill="auto"/>
          </w:tcPr>
          <w:p w:rsidR="00116979" w:rsidRPr="00116979" w:rsidRDefault="00116979" w:rsidP="00116979">
            <w:pPr>
              <w:rPr>
                <w:rFonts w:ascii="Times New Roman" w:hAnsi="Times New Roman" w:cs="Times New Roman"/>
                <w:sz w:val="24"/>
                <w:szCs w:val="24"/>
              </w:rPr>
            </w:pPr>
          </w:p>
        </w:tc>
        <w:tc>
          <w:tcPr>
            <w:tcW w:w="2127" w:type="dxa"/>
            <w:shd w:val="clear" w:color="auto" w:fill="auto"/>
          </w:tcPr>
          <w:p w:rsidR="00116979" w:rsidRPr="00116979" w:rsidRDefault="00116979" w:rsidP="00116979">
            <w:pPr>
              <w:rPr>
                <w:rFonts w:ascii="Times New Roman" w:hAnsi="Times New Roman" w:cs="Times New Roman"/>
                <w:sz w:val="24"/>
                <w:szCs w:val="24"/>
              </w:rPr>
            </w:pPr>
          </w:p>
        </w:tc>
      </w:tr>
      <w:tr w:rsidR="00116979" w:rsidRPr="00116979" w:rsidTr="00116979">
        <w:tc>
          <w:tcPr>
            <w:tcW w:w="930" w:type="dxa"/>
            <w:shd w:val="clear" w:color="auto" w:fill="auto"/>
          </w:tcPr>
          <w:p w:rsidR="00116979" w:rsidRPr="00116979" w:rsidRDefault="00116979" w:rsidP="00116979">
            <w:pPr>
              <w:rPr>
                <w:rFonts w:ascii="Times New Roman" w:hAnsi="Times New Roman" w:cs="Times New Roman"/>
                <w:sz w:val="24"/>
                <w:szCs w:val="24"/>
              </w:rPr>
            </w:pPr>
          </w:p>
        </w:tc>
        <w:tc>
          <w:tcPr>
            <w:tcW w:w="7116" w:type="dxa"/>
            <w:shd w:val="clear" w:color="auto" w:fill="auto"/>
          </w:tcPr>
          <w:p w:rsidR="00116979" w:rsidRPr="00116979" w:rsidRDefault="00116979" w:rsidP="00116979">
            <w:pPr>
              <w:rPr>
                <w:rFonts w:ascii="Times New Roman" w:hAnsi="Times New Roman" w:cs="Times New Roman"/>
                <w:sz w:val="24"/>
                <w:szCs w:val="24"/>
              </w:rPr>
            </w:pPr>
          </w:p>
        </w:tc>
        <w:tc>
          <w:tcPr>
            <w:tcW w:w="2127" w:type="dxa"/>
            <w:shd w:val="clear" w:color="auto" w:fill="auto"/>
          </w:tcPr>
          <w:p w:rsidR="00116979" w:rsidRPr="00116979" w:rsidRDefault="00116979" w:rsidP="00116979">
            <w:pPr>
              <w:rPr>
                <w:rFonts w:ascii="Times New Roman" w:hAnsi="Times New Roman" w:cs="Times New Roman"/>
                <w:sz w:val="24"/>
                <w:szCs w:val="24"/>
              </w:rPr>
            </w:pPr>
          </w:p>
        </w:tc>
      </w:tr>
      <w:tr w:rsidR="00116979" w:rsidRPr="00116979" w:rsidTr="00116979">
        <w:tc>
          <w:tcPr>
            <w:tcW w:w="930" w:type="dxa"/>
            <w:shd w:val="clear" w:color="auto" w:fill="auto"/>
          </w:tcPr>
          <w:p w:rsidR="00116979" w:rsidRPr="00116979" w:rsidRDefault="00116979" w:rsidP="00116979">
            <w:pPr>
              <w:rPr>
                <w:rFonts w:ascii="Times New Roman" w:hAnsi="Times New Roman" w:cs="Times New Roman"/>
                <w:sz w:val="24"/>
                <w:szCs w:val="24"/>
              </w:rPr>
            </w:pPr>
          </w:p>
        </w:tc>
        <w:tc>
          <w:tcPr>
            <w:tcW w:w="7116" w:type="dxa"/>
            <w:shd w:val="clear" w:color="auto" w:fill="auto"/>
          </w:tcPr>
          <w:p w:rsidR="00116979" w:rsidRPr="00116979" w:rsidRDefault="00116979" w:rsidP="00116979">
            <w:pPr>
              <w:rPr>
                <w:rFonts w:ascii="Times New Roman" w:hAnsi="Times New Roman" w:cs="Times New Roman"/>
                <w:sz w:val="24"/>
                <w:szCs w:val="24"/>
              </w:rPr>
            </w:pPr>
          </w:p>
        </w:tc>
        <w:tc>
          <w:tcPr>
            <w:tcW w:w="2127" w:type="dxa"/>
            <w:shd w:val="clear" w:color="auto" w:fill="auto"/>
          </w:tcPr>
          <w:p w:rsidR="00116979" w:rsidRPr="00116979" w:rsidRDefault="00116979" w:rsidP="00116979">
            <w:pPr>
              <w:rPr>
                <w:rFonts w:ascii="Times New Roman" w:hAnsi="Times New Roman" w:cs="Times New Roman"/>
                <w:sz w:val="24"/>
                <w:szCs w:val="24"/>
              </w:rPr>
            </w:pPr>
          </w:p>
        </w:tc>
      </w:tr>
      <w:tr w:rsidR="00116979" w:rsidRPr="00116979" w:rsidTr="00116979">
        <w:tc>
          <w:tcPr>
            <w:tcW w:w="930" w:type="dxa"/>
            <w:shd w:val="clear" w:color="auto" w:fill="auto"/>
          </w:tcPr>
          <w:p w:rsidR="00116979" w:rsidRPr="00116979" w:rsidRDefault="00116979" w:rsidP="00116979">
            <w:pPr>
              <w:rPr>
                <w:rFonts w:ascii="Times New Roman" w:hAnsi="Times New Roman" w:cs="Times New Roman"/>
                <w:sz w:val="24"/>
                <w:szCs w:val="24"/>
              </w:rPr>
            </w:pPr>
          </w:p>
        </w:tc>
        <w:tc>
          <w:tcPr>
            <w:tcW w:w="7116" w:type="dxa"/>
            <w:shd w:val="clear" w:color="auto" w:fill="auto"/>
          </w:tcPr>
          <w:p w:rsidR="00116979" w:rsidRPr="00116979" w:rsidRDefault="00116979" w:rsidP="00116979">
            <w:pPr>
              <w:rPr>
                <w:rFonts w:ascii="Times New Roman" w:hAnsi="Times New Roman" w:cs="Times New Roman"/>
                <w:sz w:val="24"/>
                <w:szCs w:val="24"/>
              </w:rPr>
            </w:pPr>
          </w:p>
        </w:tc>
        <w:tc>
          <w:tcPr>
            <w:tcW w:w="2127" w:type="dxa"/>
            <w:shd w:val="clear" w:color="auto" w:fill="auto"/>
          </w:tcPr>
          <w:p w:rsidR="00116979" w:rsidRPr="00116979" w:rsidRDefault="00116979" w:rsidP="00116979">
            <w:pPr>
              <w:rPr>
                <w:rFonts w:ascii="Times New Roman" w:hAnsi="Times New Roman" w:cs="Times New Roman"/>
                <w:sz w:val="24"/>
                <w:szCs w:val="24"/>
              </w:rPr>
            </w:pPr>
          </w:p>
        </w:tc>
      </w:tr>
      <w:tr w:rsidR="00116979" w:rsidRPr="00116979" w:rsidTr="00116979">
        <w:tc>
          <w:tcPr>
            <w:tcW w:w="930" w:type="dxa"/>
            <w:shd w:val="clear" w:color="auto" w:fill="auto"/>
          </w:tcPr>
          <w:p w:rsidR="00116979" w:rsidRPr="00116979" w:rsidRDefault="00116979" w:rsidP="00116979">
            <w:pPr>
              <w:rPr>
                <w:rFonts w:ascii="Times New Roman" w:hAnsi="Times New Roman" w:cs="Times New Roman"/>
                <w:sz w:val="24"/>
                <w:szCs w:val="24"/>
              </w:rPr>
            </w:pPr>
          </w:p>
        </w:tc>
        <w:tc>
          <w:tcPr>
            <w:tcW w:w="7116" w:type="dxa"/>
            <w:shd w:val="clear" w:color="auto" w:fill="auto"/>
          </w:tcPr>
          <w:p w:rsidR="00116979" w:rsidRPr="00116979" w:rsidRDefault="00116979" w:rsidP="00116979">
            <w:pPr>
              <w:rPr>
                <w:rFonts w:ascii="Times New Roman" w:hAnsi="Times New Roman" w:cs="Times New Roman"/>
                <w:sz w:val="24"/>
                <w:szCs w:val="24"/>
              </w:rPr>
            </w:pPr>
          </w:p>
        </w:tc>
        <w:tc>
          <w:tcPr>
            <w:tcW w:w="2127" w:type="dxa"/>
            <w:shd w:val="clear" w:color="auto" w:fill="auto"/>
          </w:tcPr>
          <w:p w:rsidR="00116979" w:rsidRPr="00116979" w:rsidRDefault="00116979" w:rsidP="00116979">
            <w:pPr>
              <w:rPr>
                <w:rFonts w:ascii="Times New Roman" w:hAnsi="Times New Roman" w:cs="Times New Roman"/>
                <w:sz w:val="24"/>
                <w:szCs w:val="24"/>
              </w:rPr>
            </w:pPr>
          </w:p>
        </w:tc>
      </w:tr>
      <w:tr w:rsidR="00116979" w:rsidRPr="00116979" w:rsidTr="00116979">
        <w:tc>
          <w:tcPr>
            <w:tcW w:w="930" w:type="dxa"/>
            <w:shd w:val="clear" w:color="auto" w:fill="auto"/>
          </w:tcPr>
          <w:p w:rsidR="00116979" w:rsidRPr="00116979" w:rsidRDefault="00116979" w:rsidP="00116979">
            <w:pPr>
              <w:rPr>
                <w:rFonts w:ascii="Times New Roman" w:hAnsi="Times New Roman" w:cs="Times New Roman"/>
                <w:sz w:val="24"/>
                <w:szCs w:val="24"/>
              </w:rPr>
            </w:pPr>
          </w:p>
        </w:tc>
        <w:tc>
          <w:tcPr>
            <w:tcW w:w="7116" w:type="dxa"/>
            <w:shd w:val="clear" w:color="auto" w:fill="auto"/>
          </w:tcPr>
          <w:p w:rsidR="00116979" w:rsidRPr="00116979" w:rsidRDefault="00116979" w:rsidP="00116979">
            <w:pPr>
              <w:rPr>
                <w:rFonts w:ascii="Times New Roman" w:hAnsi="Times New Roman" w:cs="Times New Roman"/>
                <w:sz w:val="24"/>
                <w:szCs w:val="24"/>
              </w:rPr>
            </w:pPr>
          </w:p>
        </w:tc>
        <w:tc>
          <w:tcPr>
            <w:tcW w:w="2127" w:type="dxa"/>
            <w:shd w:val="clear" w:color="auto" w:fill="auto"/>
          </w:tcPr>
          <w:p w:rsidR="00116979" w:rsidRPr="00116979" w:rsidRDefault="00116979" w:rsidP="00116979">
            <w:pPr>
              <w:rPr>
                <w:rFonts w:ascii="Times New Roman" w:hAnsi="Times New Roman" w:cs="Times New Roman"/>
                <w:sz w:val="24"/>
                <w:szCs w:val="24"/>
              </w:rPr>
            </w:pPr>
          </w:p>
        </w:tc>
      </w:tr>
      <w:tr w:rsidR="00116979" w:rsidRPr="00116979" w:rsidTr="00116979">
        <w:tc>
          <w:tcPr>
            <w:tcW w:w="930" w:type="dxa"/>
            <w:shd w:val="clear" w:color="auto" w:fill="auto"/>
          </w:tcPr>
          <w:p w:rsidR="00116979" w:rsidRPr="00116979" w:rsidRDefault="00116979" w:rsidP="00116979">
            <w:pPr>
              <w:rPr>
                <w:rFonts w:ascii="Times New Roman" w:hAnsi="Times New Roman" w:cs="Times New Roman"/>
                <w:sz w:val="24"/>
                <w:szCs w:val="24"/>
              </w:rPr>
            </w:pPr>
          </w:p>
        </w:tc>
        <w:tc>
          <w:tcPr>
            <w:tcW w:w="7116" w:type="dxa"/>
            <w:shd w:val="clear" w:color="auto" w:fill="auto"/>
          </w:tcPr>
          <w:p w:rsidR="00116979" w:rsidRPr="00116979" w:rsidRDefault="00116979" w:rsidP="00116979">
            <w:pPr>
              <w:rPr>
                <w:rFonts w:ascii="Times New Roman" w:hAnsi="Times New Roman" w:cs="Times New Roman"/>
                <w:sz w:val="24"/>
                <w:szCs w:val="24"/>
              </w:rPr>
            </w:pPr>
          </w:p>
        </w:tc>
        <w:tc>
          <w:tcPr>
            <w:tcW w:w="2127" w:type="dxa"/>
            <w:shd w:val="clear" w:color="auto" w:fill="auto"/>
          </w:tcPr>
          <w:p w:rsidR="00116979" w:rsidRPr="00116979" w:rsidRDefault="00116979" w:rsidP="00116979">
            <w:pPr>
              <w:rPr>
                <w:rFonts w:ascii="Times New Roman" w:hAnsi="Times New Roman" w:cs="Times New Roman"/>
                <w:sz w:val="24"/>
                <w:szCs w:val="24"/>
              </w:rPr>
            </w:pPr>
          </w:p>
        </w:tc>
      </w:tr>
      <w:tr w:rsidR="00116979" w:rsidRPr="00116979" w:rsidTr="00116979">
        <w:tc>
          <w:tcPr>
            <w:tcW w:w="930" w:type="dxa"/>
            <w:shd w:val="clear" w:color="auto" w:fill="auto"/>
          </w:tcPr>
          <w:p w:rsidR="00116979" w:rsidRPr="00116979" w:rsidRDefault="00116979" w:rsidP="00116979">
            <w:pPr>
              <w:rPr>
                <w:rFonts w:ascii="Times New Roman" w:hAnsi="Times New Roman" w:cs="Times New Roman"/>
                <w:sz w:val="24"/>
                <w:szCs w:val="24"/>
              </w:rPr>
            </w:pPr>
          </w:p>
        </w:tc>
        <w:tc>
          <w:tcPr>
            <w:tcW w:w="7116" w:type="dxa"/>
            <w:shd w:val="clear" w:color="auto" w:fill="auto"/>
          </w:tcPr>
          <w:p w:rsidR="00116979" w:rsidRPr="00116979" w:rsidRDefault="00116979" w:rsidP="00116979">
            <w:pPr>
              <w:rPr>
                <w:rFonts w:ascii="Times New Roman" w:hAnsi="Times New Roman" w:cs="Times New Roman"/>
                <w:sz w:val="24"/>
                <w:szCs w:val="24"/>
              </w:rPr>
            </w:pPr>
          </w:p>
        </w:tc>
        <w:tc>
          <w:tcPr>
            <w:tcW w:w="2127" w:type="dxa"/>
            <w:shd w:val="clear" w:color="auto" w:fill="auto"/>
          </w:tcPr>
          <w:p w:rsidR="00116979" w:rsidRPr="00116979" w:rsidRDefault="00116979" w:rsidP="00116979">
            <w:pPr>
              <w:rPr>
                <w:rFonts w:ascii="Times New Roman" w:hAnsi="Times New Roman" w:cs="Times New Roman"/>
                <w:sz w:val="24"/>
                <w:szCs w:val="24"/>
              </w:rPr>
            </w:pPr>
          </w:p>
        </w:tc>
      </w:tr>
      <w:tr w:rsidR="00116979" w:rsidRPr="00116979" w:rsidTr="00116979">
        <w:tc>
          <w:tcPr>
            <w:tcW w:w="930" w:type="dxa"/>
            <w:shd w:val="clear" w:color="auto" w:fill="auto"/>
          </w:tcPr>
          <w:p w:rsidR="00116979" w:rsidRPr="00116979" w:rsidRDefault="00116979" w:rsidP="00116979">
            <w:pPr>
              <w:rPr>
                <w:rFonts w:ascii="Times New Roman" w:hAnsi="Times New Roman" w:cs="Times New Roman"/>
                <w:sz w:val="24"/>
                <w:szCs w:val="24"/>
              </w:rPr>
            </w:pPr>
          </w:p>
        </w:tc>
        <w:tc>
          <w:tcPr>
            <w:tcW w:w="7116" w:type="dxa"/>
            <w:shd w:val="clear" w:color="auto" w:fill="auto"/>
          </w:tcPr>
          <w:p w:rsidR="00116979" w:rsidRPr="00116979" w:rsidRDefault="00116979" w:rsidP="00116979">
            <w:pPr>
              <w:rPr>
                <w:rFonts w:ascii="Times New Roman" w:hAnsi="Times New Roman" w:cs="Times New Roman"/>
                <w:sz w:val="24"/>
                <w:szCs w:val="24"/>
              </w:rPr>
            </w:pPr>
          </w:p>
        </w:tc>
        <w:tc>
          <w:tcPr>
            <w:tcW w:w="2127" w:type="dxa"/>
            <w:shd w:val="clear" w:color="auto" w:fill="auto"/>
          </w:tcPr>
          <w:p w:rsidR="00116979" w:rsidRPr="00116979" w:rsidRDefault="00116979" w:rsidP="00116979">
            <w:pPr>
              <w:rPr>
                <w:rFonts w:ascii="Times New Roman" w:hAnsi="Times New Roman" w:cs="Times New Roman"/>
                <w:sz w:val="24"/>
                <w:szCs w:val="24"/>
              </w:rPr>
            </w:pPr>
          </w:p>
        </w:tc>
      </w:tr>
      <w:tr w:rsidR="00116979" w:rsidRPr="00116979" w:rsidTr="00116979">
        <w:tc>
          <w:tcPr>
            <w:tcW w:w="930" w:type="dxa"/>
            <w:shd w:val="clear" w:color="auto" w:fill="auto"/>
          </w:tcPr>
          <w:p w:rsidR="00116979" w:rsidRPr="00116979" w:rsidRDefault="00116979" w:rsidP="00116979">
            <w:pPr>
              <w:rPr>
                <w:rFonts w:ascii="Times New Roman" w:hAnsi="Times New Roman" w:cs="Times New Roman"/>
                <w:sz w:val="24"/>
                <w:szCs w:val="24"/>
              </w:rPr>
            </w:pPr>
          </w:p>
        </w:tc>
        <w:tc>
          <w:tcPr>
            <w:tcW w:w="7116" w:type="dxa"/>
            <w:shd w:val="clear" w:color="auto" w:fill="auto"/>
          </w:tcPr>
          <w:p w:rsidR="00116979" w:rsidRPr="00116979" w:rsidRDefault="00116979" w:rsidP="00116979">
            <w:pPr>
              <w:rPr>
                <w:rFonts w:ascii="Times New Roman" w:hAnsi="Times New Roman" w:cs="Times New Roman"/>
                <w:sz w:val="24"/>
                <w:szCs w:val="24"/>
              </w:rPr>
            </w:pPr>
          </w:p>
        </w:tc>
        <w:tc>
          <w:tcPr>
            <w:tcW w:w="2127" w:type="dxa"/>
            <w:shd w:val="clear" w:color="auto" w:fill="auto"/>
          </w:tcPr>
          <w:p w:rsidR="00116979" w:rsidRPr="00116979" w:rsidRDefault="00116979" w:rsidP="00116979">
            <w:pPr>
              <w:rPr>
                <w:rFonts w:ascii="Times New Roman" w:hAnsi="Times New Roman" w:cs="Times New Roman"/>
                <w:sz w:val="24"/>
                <w:szCs w:val="24"/>
              </w:rPr>
            </w:pPr>
          </w:p>
        </w:tc>
      </w:tr>
    </w:tbl>
    <w:p w:rsidR="00116979" w:rsidRPr="00116979" w:rsidRDefault="00116979" w:rsidP="00116979">
      <w:pPr>
        <w:pStyle w:val="1"/>
        <w:rPr>
          <w:rFonts w:ascii="Times New Roman" w:hAnsi="Times New Roman"/>
          <w:sz w:val="24"/>
          <w:szCs w:val="24"/>
        </w:rPr>
        <w:sectPr w:rsidR="00116979" w:rsidRPr="00116979" w:rsidSect="00116979">
          <w:pgSz w:w="11906" w:h="16838" w:code="9"/>
          <w:pgMar w:top="1134" w:right="567" w:bottom="1134" w:left="1134" w:header="454" w:footer="454" w:gutter="0"/>
          <w:pgNumType w:start="3" w:chapStyle="1"/>
          <w:cols w:space="708"/>
          <w:docGrid w:linePitch="360"/>
        </w:sectPr>
      </w:pPr>
    </w:p>
    <w:p w:rsidR="00116979" w:rsidRPr="00116979" w:rsidRDefault="00116979" w:rsidP="00116979">
      <w:pPr>
        <w:pStyle w:val="1"/>
        <w:ind w:firstLine="6237"/>
        <w:rPr>
          <w:rFonts w:ascii="Times New Roman" w:hAnsi="Times New Roman"/>
          <w:b w:val="0"/>
          <w:sz w:val="24"/>
          <w:szCs w:val="24"/>
        </w:rPr>
      </w:pPr>
      <w:r w:rsidRPr="00116979">
        <w:rPr>
          <w:rFonts w:ascii="Times New Roman" w:hAnsi="Times New Roman"/>
          <w:b w:val="0"/>
          <w:sz w:val="24"/>
          <w:szCs w:val="24"/>
        </w:rPr>
        <w:lastRenderedPageBreak/>
        <w:t>Приложение № 8 к Порядку</w:t>
      </w:r>
    </w:p>
    <w:p w:rsidR="00116979" w:rsidRPr="00116979" w:rsidRDefault="00116979" w:rsidP="00116979">
      <w:pPr>
        <w:pStyle w:val="1"/>
        <w:spacing w:line="276" w:lineRule="auto"/>
        <w:jc w:val="center"/>
        <w:rPr>
          <w:rFonts w:ascii="Times New Roman" w:hAnsi="Times New Roman"/>
          <w:sz w:val="24"/>
          <w:szCs w:val="24"/>
        </w:rPr>
      </w:pPr>
      <w:r w:rsidRPr="00116979">
        <w:rPr>
          <w:rFonts w:ascii="Times New Roman" w:hAnsi="Times New Roman"/>
          <w:sz w:val="24"/>
          <w:szCs w:val="24"/>
        </w:rPr>
        <w:t>Ведомость учета проведения итогового собеседования в аудитории</w:t>
      </w:r>
    </w:p>
    <w:p w:rsidR="00116979" w:rsidRPr="00116979" w:rsidRDefault="00116979" w:rsidP="00116979">
      <w:pPr>
        <w:spacing w:after="120"/>
        <w:jc w:val="center"/>
        <w:rPr>
          <w:rFonts w:ascii="Times New Roman" w:hAnsi="Times New Roman" w:cs="Times New Roman"/>
          <w:b/>
          <w:color w:val="000000"/>
          <w:sz w:val="24"/>
          <w:szCs w:val="24"/>
        </w:rPr>
      </w:pPr>
      <w:r w:rsidRPr="00116979">
        <w:rPr>
          <w:rFonts w:ascii="Times New Roman" w:hAnsi="Times New Roman" w:cs="Times New Roman"/>
          <w:b/>
          <w:color w:val="000000"/>
          <w:sz w:val="24"/>
          <w:szCs w:val="24"/>
        </w:rPr>
        <w:t>ИС-02. Ведомость учета проведения итогового собеседования в аудитории</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3"/>
        <w:gridCol w:w="1823"/>
        <w:gridCol w:w="1822"/>
        <w:gridCol w:w="1825"/>
        <w:gridCol w:w="1825"/>
        <w:gridCol w:w="1822"/>
        <w:gridCol w:w="2077"/>
        <w:gridCol w:w="1822"/>
      </w:tblGrid>
      <w:tr w:rsidR="00116979" w:rsidRPr="00116979" w:rsidTr="00116979">
        <w:trPr>
          <w:trHeight w:val="70"/>
        </w:trPr>
        <w:tc>
          <w:tcPr>
            <w:tcW w:w="614" w:type="pct"/>
            <w:tcBorders>
              <w:top w:val="nil"/>
              <w:left w:val="nil"/>
              <w:bottom w:val="nil"/>
              <w:right w:val="single" w:sz="4" w:space="0" w:color="auto"/>
            </w:tcBorders>
            <w:shd w:val="clear" w:color="auto" w:fill="auto"/>
            <w:vAlign w:val="center"/>
          </w:tcPr>
          <w:p w:rsidR="00116979" w:rsidRPr="00116979" w:rsidRDefault="00116979" w:rsidP="00116979">
            <w:pPr>
              <w:spacing w:after="120"/>
              <w:jc w:val="right"/>
              <w:rPr>
                <w:rFonts w:ascii="Times New Roman" w:hAnsi="Times New Roman" w:cs="Times New Roman"/>
                <w:sz w:val="24"/>
                <w:szCs w:val="24"/>
              </w:rPr>
            </w:pPr>
            <w:r w:rsidRPr="00116979">
              <w:rPr>
                <w:rFonts w:ascii="Times New Roman" w:hAnsi="Times New Roman" w:cs="Times New Roman"/>
                <w:sz w:val="24"/>
                <w:szCs w:val="24"/>
              </w:rPr>
              <w:t>Субъект РФ:</w:t>
            </w:r>
          </w:p>
        </w:tc>
        <w:tc>
          <w:tcPr>
            <w:tcW w:w="614" w:type="pct"/>
            <w:tcBorders>
              <w:left w:val="single" w:sz="4" w:space="0" w:color="auto"/>
              <w:right w:val="single" w:sz="4" w:space="0" w:color="auto"/>
            </w:tcBorders>
            <w:shd w:val="clear" w:color="auto" w:fill="auto"/>
            <w:vAlign w:val="center"/>
          </w:tcPr>
          <w:p w:rsidR="00116979" w:rsidRPr="00116979" w:rsidRDefault="00116979" w:rsidP="00116979">
            <w:pPr>
              <w:spacing w:after="120"/>
              <w:jc w:val="right"/>
              <w:rPr>
                <w:rFonts w:ascii="Times New Roman" w:hAnsi="Times New Roman" w:cs="Times New Roman"/>
                <w:sz w:val="24"/>
                <w:szCs w:val="24"/>
              </w:rPr>
            </w:pPr>
          </w:p>
        </w:tc>
        <w:tc>
          <w:tcPr>
            <w:tcW w:w="614" w:type="pct"/>
            <w:tcBorders>
              <w:top w:val="nil"/>
              <w:left w:val="single" w:sz="4" w:space="0" w:color="auto"/>
              <w:bottom w:val="nil"/>
              <w:right w:val="single" w:sz="4" w:space="0" w:color="auto"/>
            </w:tcBorders>
            <w:shd w:val="clear" w:color="auto" w:fill="auto"/>
            <w:vAlign w:val="center"/>
          </w:tcPr>
          <w:p w:rsidR="00116979" w:rsidRPr="00116979" w:rsidRDefault="00116979" w:rsidP="00116979">
            <w:pPr>
              <w:spacing w:after="120"/>
              <w:jc w:val="right"/>
              <w:rPr>
                <w:rFonts w:ascii="Times New Roman" w:hAnsi="Times New Roman" w:cs="Times New Roman"/>
                <w:sz w:val="24"/>
                <w:szCs w:val="24"/>
              </w:rPr>
            </w:pPr>
            <w:r w:rsidRPr="00116979">
              <w:rPr>
                <w:rFonts w:ascii="Times New Roman" w:hAnsi="Times New Roman" w:cs="Times New Roman"/>
                <w:sz w:val="24"/>
                <w:szCs w:val="24"/>
              </w:rPr>
              <w:t>Код МСУ</w:t>
            </w:r>
          </w:p>
        </w:tc>
        <w:tc>
          <w:tcPr>
            <w:tcW w:w="615" w:type="pct"/>
            <w:tcBorders>
              <w:left w:val="single" w:sz="4" w:space="0" w:color="auto"/>
              <w:right w:val="single" w:sz="4" w:space="0" w:color="auto"/>
            </w:tcBorders>
            <w:shd w:val="clear" w:color="auto" w:fill="auto"/>
            <w:vAlign w:val="center"/>
          </w:tcPr>
          <w:p w:rsidR="00116979" w:rsidRPr="00116979" w:rsidRDefault="00116979" w:rsidP="00116979">
            <w:pPr>
              <w:spacing w:after="120"/>
              <w:jc w:val="right"/>
              <w:rPr>
                <w:rFonts w:ascii="Times New Roman" w:hAnsi="Times New Roman" w:cs="Times New Roman"/>
                <w:sz w:val="24"/>
                <w:szCs w:val="24"/>
              </w:rPr>
            </w:pPr>
          </w:p>
        </w:tc>
        <w:tc>
          <w:tcPr>
            <w:tcW w:w="615" w:type="pct"/>
            <w:tcBorders>
              <w:top w:val="nil"/>
              <w:left w:val="single" w:sz="4" w:space="0" w:color="auto"/>
              <w:bottom w:val="nil"/>
              <w:right w:val="single" w:sz="4" w:space="0" w:color="auto"/>
            </w:tcBorders>
            <w:shd w:val="clear" w:color="auto" w:fill="auto"/>
            <w:vAlign w:val="center"/>
          </w:tcPr>
          <w:p w:rsidR="00116979" w:rsidRPr="00116979" w:rsidRDefault="00116979" w:rsidP="00116979">
            <w:pPr>
              <w:spacing w:after="120"/>
              <w:jc w:val="right"/>
              <w:rPr>
                <w:rFonts w:ascii="Times New Roman" w:hAnsi="Times New Roman" w:cs="Times New Roman"/>
                <w:sz w:val="24"/>
                <w:szCs w:val="24"/>
              </w:rPr>
            </w:pPr>
            <w:r w:rsidRPr="00116979">
              <w:rPr>
                <w:rFonts w:ascii="Times New Roman" w:hAnsi="Times New Roman" w:cs="Times New Roman"/>
                <w:sz w:val="24"/>
                <w:szCs w:val="24"/>
              </w:rPr>
              <w:t>Код ОО</w:t>
            </w:r>
          </w:p>
        </w:tc>
        <w:tc>
          <w:tcPr>
            <w:tcW w:w="614" w:type="pct"/>
            <w:tcBorders>
              <w:left w:val="single" w:sz="4" w:space="0" w:color="auto"/>
            </w:tcBorders>
            <w:shd w:val="clear" w:color="auto" w:fill="auto"/>
            <w:vAlign w:val="center"/>
          </w:tcPr>
          <w:p w:rsidR="00116979" w:rsidRPr="00116979" w:rsidRDefault="00116979" w:rsidP="00116979">
            <w:pPr>
              <w:spacing w:after="120"/>
              <w:jc w:val="right"/>
              <w:rPr>
                <w:rFonts w:ascii="Times New Roman" w:hAnsi="Times New Roman" w:cs="Times New Roman"/>
                <w:sz w:val="24"/>
                <w:szCs w:val="24"/>
              </w:rPr>
            </w:pPr>
          </w:p>
        </w:tc>
        <w:tc>
          <w:tcPr>
            <w:tcW w:w="700" w:type="pct"/>
            <w:tcBorders>
              <w:top w:val="nil"/>
              <w:left w:val="single" w:sz="4" w:space="0" w:color="auto"/>
              <w:bottom w:val="nil"/>
              <w:right w:val="single" w:sz="4" w:space="0" w:color="auto"/>
            </w:tcBorders>
            <w:shd w:val="clear" w:color="auto" w:fill="auto"/>
            <w:vAlign w:val="center"/>
          </w:tcPr>
          <w:p w:rsidR="00116979" w:rsidRPr="00116979" w:rsidRDefault="00116979" w:rsidP="00116979">
            <w:pPr>
              <w:spacing w:after="120"/>
              <w:jc w:val="right"/>
              <w:rPr>
                <w:rFonts w:ascii="Times New Roman" w:hAnsi="Times New Roman" w:cs="Times New Roman"/>
                <w:sz w:val="24"/>
                <w:szCs w:val="24"/>
              </w:rPr>
            </w:pPr>
            <w:r w:rsidRPr="00116979">
              <w:rPr>
                <w:rFonts w:ascii="Times New Roman" w:hAnsi="Times New Roman" w:cs="Times New Roman"/>
                <w:sz w:val="24"/>
                <w:szCs w:val="24"/>
              </w:rPr>
              <w:t>Аудитория</w:t>
            </w:r>
          </w:p>
        </w:tc>
        <w:tc>
          <w:tcPr>
            <w:tcW w:w="614" w:type="pct"/>
            <w:tcBorders>
              <w:left w:val="single" w:sz="4" w:space="0" w:color="auto"/>
            </w:tcBorders>
            <w:shd w:val="clear" w:color="auto" w:fill="auto"/>
          </w:tcPr>
          <w:p w:rsidR="00116979" w:rsidRPr="00116979" w:rsidRDefault="00116979" w:rsidP="00116979">
            <w:pPr>
              <w:spacing w:after="120"/>
              <w:jc w:val="right"/>
              <w:rPr>
                <w:rFonts w:ascii="Times New Roman" w:hAnsi="Times New Roman" w:cs="Times New Roman"/>
                <w:sz w:val="24"/>
                <w:szCs w:val="24"/>
              </w:rPr>
            </w:pPr>
          </w:p>
        </w:tc>
      </w:tr>
    </w:tbl>
    <w:p w:rsidR="00116979" w:rsidRPr="00116979" w:rsidRDefault="00116979" w:rsidP="00116979">
      <w:pPr>
        <w:jc w:val="both"/>
        <w:rPr>
          <w:rFonts w:ascii="Times New Roman" w:hAnsi="Times New Roman" w:cs="Times New Roman"/>
          <w:sz w:val="24"/>
          <w:szCs w:val="24"/>
        </w:rPr>
      </w:pPr>
      <w:r w:rsidRPr="00116979">
        <w:rPr>
          <w:rFonts w:ascii="Times New Roman" w:hAnsi="Times New Roman" w:cs="Times New Roman"/>
          <w:sz w:val="24"/>
          <w:szCs w:val="24"/>
        </w:rPr>
        <w:br/>
        <w:t>Предмет __________________________     Дата  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6"/>
        <w:gridCol w:w="3294"/>
        <w:gridCol w:w="1558"/>
        <w:gridCol w:w="1449"/>
        <w:gridCol w:w="1094"/>
        <w:gridCol w:w="1195"/>
        <w:gridCol w:w="1650"/>
        <w:gridCol w:w="1893"/>
        <w:gridCol w:w="1777"/>
      </w:tblGrid>
      <w:tr w:rsidR="00116979" w:rsidRPr="00116979" w:rsidTr="00116979">
        <w:tc>
          <w:tcPr>
            <w:tcW w:w="296" w:type="pct"/>
            <w:shd w:val="clear" w:color="auto" w:fill="D9D9D9"/>
            <w:vAlign w:val="center"/>
          </w:tcPr>
          <w:p w:rsidR="00116979" w:rsidRPr="00116979" w:rsidRDefault="00116979" w:rsidP="00116979">
            <w:pPr>
              <w:spacing w:after="120"/>
              <w:jc w:val="center"/>
              <w:rPr>
                <w:rFonts w:ascii="Times New Roman" w:hAnsi="Times New Roman" w:cs="Times New Roman"/>
                <w:sz w:val="24"/>
                <w:szCs w:val="24"/>
              </w:rPr>
            </w:pPr>
            <w:r w:rsidRPr="00116979">
              <w:rPr>
                <w:rFonts w:ascii="Times New Roman" w:hAnsi="Times New Roman" w:cs="Times New Roman"/>
                <w:sz w:val="24"/>
                <w:szCs w:val="24"/>
              </w:rPr>
              <w:t>№ п.п.</w:t>
            </w:r>
          </w:p>
        </w:tc>
        <w:tc>
          <w:tcPr>
            <w:tcW w:w="1114" w:type="pct"/>
            <w:shd w:val="clear" w:color="auto" w:fill="D9D9D9"/>
            <w:vAlign w:val="center"/>
          </w:tcPr>
          <w:p w:rsidR="00116979" w:rsidRPr="00116979" w:rsidRDefault="00116979" w:rsidP="00116979">
            <w:pPr>
              <w:spacing w:after="120"/>
              <w:jc w:val="center"/>
              <w:rPr>
                <w:rFonts w:ascii="Times New Roman" w:hAnsi="Times New Roman" w:cs="Times New Roman"/>
                <w:sz w:val="24"/>
                <w:szCs w:val="24"/>
              </w:rPr>
            </w:pPr>
            <w:r w:rsidRPr="00116979">
              <w:rPr>
                <w:rFonts w:ascii="Times New Roman" w:hAnsi="Times New Roman" w:cs="Times New Roman"/>
                <w:sz w:val="24"/>
                <w:szCs w:val="24"/>
              </w:rPr>
              <w:t>ФИО участника</w:t>
            </w:r>
          </w:p>
        </w:tc>
        <w:tc>
          <w:tcPr>
            <w:tcW w:w="527" w:type="pct"/>
            <w:shd w:val="clear" w:color="auto" w:fill="D9D9D9"/>
            <w:vAlign w:val="center"/>
          </w:tcPr>
          <w:p w:rsidR="00116979" w:rsidRPr="00116979" w:rsidRDefault="00116979" w:rsidP="00116979">
            <w:pPr>
              <w:spacing w:after="120"/>
              <w:jc w:val="center"/>
              <w:rPr>
                <w:rFonts w:ascii="Times New Roman" w:hAnsi="Times New Roman" w:cs="Times New Roman"/>
                <w:sz w:val="24"/>
                <w:szCs w:val="24"/>
              </w:rPr>
            </w:pPr>
            <w:r w:rsidRPr="00116979">
              <w:rPr>
                <w:rFonts w:ascii="Times New Roman" w:hAnsi="Times New Roman" w:cs="Times New Roman"/>
                <w:sz w:val="24"/>
                <w:szCs w:val="24"/>
              </w:rPr>
              <w:t>Серия документа</w:t>
            </w:r>
          </w:p>
        </w:tc>
        <w:tc>
          <w:tcPr>
            <w:tcW w:w="490" w:type="pct"/>
            <w:shd w:val="clear" w:color="auto" w:fill="D9D9D9"/>
            <w:vAlign w:val="center"/>
          </w:tcPr>
          <w:p w:rsidR="00116979" w:rsidRPr="00116979" w:rsidRDefault="00116979" w:rsidP="00116979">
            <w:pPr>
              <w:spacing w:after="120"/>
              <w:jc w:val="center"/>
              <w:rPr>
                <w:rFonts w:ascii="Times New Roman" w:hAnsi="Times New Roman" w:cs="Times New Roman"/>
                <w:sz w:val="24"/>
                <w:szCs w:val="24"/>
              </w:rPr>
            </w:pPr>
            <w:r w:rsidRPr="00116979">
              <w:rPr>
                <w:rFonts w:ascii="Times New Roman" w:hAnsi="Times New Roman" w:cs="Times New Roman"/>
                <w:sz w:val="24"/>
                <w:szCs w:val="24"/>
              </w:rPr>
              <w:t>Номер документа</w:t>
            </w:r>
          </w:p>
        </w:tc>
        <w:tc>
          <w:tcPr>
            <w:tcW w:w="370" w:type="pct"/>
            <w:shd w:val="clear" w:color="auto" w:fill="D9D9D9"/>
            <w:vAlign w:val="center"/>
          </w:tcPr>
          <w:p w:rsidR="00116979" w:rsidRPr="00116979" w:rsidRDefault="00116979" w:rsidP="00116979">
            <w:pPr>
              <w:spacing w:after="120"/>
              <w:jc w:val="center"/>
              <w:rPr>
                <w:rFonts w:ascii="Times New Roman" w:hAnsi="Times New Roman" w:cs="Times New Roman"/>
                <w:sz w:val="24"/>
                <w:szCs w:val="24"/>
              </w:rPr>
            </w:pPr>
            <w:r w:rsidRPr="00116979">
              <w:rPr>
                <w:rFonts w:ascii="Times New Roman" w:hAnsi="Times New Roman" w:cs="Times New Roman"/>
                <w:sz w:val="24"/>
                <w:szCs w:val="24"/>
              </w:rPr>
              <w:t>Класс</w:t>
            </w:r>
          </w:p>
        </w:tc>
        <w:tc>
          <w:tcPr>
            <w:tcW w:w="404" w:type="pct"/>
            <w:shd w:val="clear" w:color="auto" w:fill="D9D9D9"/>
            <w:vAlign w:val="center"/>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Время начала</w:t>
            </w:r>
          </w:p>
        </w:tc>
        <w:tc>
          <w:tcPr>
            <w:tcW w:w="558" w:type="pct"/>
            <w:shd w:val="clear" w:color="auto" w:fill="D9D9D9"/>
            <w:vAlign w:val="center"/>
          </w:tcPr>
          <w:p w:rsidR="00116979" w:rsidRPr="00116979" w:rsidRDefault="00116979" w:rsidP="00116979">
            <w:pPr>
              <w:jc w:val="center"/>
              <w:rPr>
                <w:rFonts w:ascii="Times New Roman" w:hAnsi="Times New Roman" w:cs="Times New Roman"/>
                <w:sz w:val="24"/>
                <w:szCs w:val="24"/>
              </w:rPr>
            </w:pPr>
            <w:r w:rsidRPr="00116979">
              <w:rPr>
                <w:rFonts w:ascii="Times New Roman" w:hAnsi="Times New Roman" w:cs="Times New Roman"/>
                <w:sz w:val="24"/>
                <w:szCs w:val="24"/>
              </w:rPr>
              <w:t>Время завершения</w:t>
            </w:r>
          </w:p>
        </w:tc>
        <w:tc>
          <w:tcPr>
            <w:tcW w:w="640" w:type="pct"/>
            <w:shd w:val="clear" w:color="auto" w:fill="D9D9D9"/>
            <w:vAlign w:val="center"/>
          </w:tcPr>
          <w:p w:rsidR="00116979" w:rsidRPr="00116979" w:rsidRDefault="00116979" w:rsidP="00116979">
            <w:pPr>
              <w:spacing w:after="120"/>
              <w:jc w:val="center"/>
              <w:rPr>
                <w:rFonts w:ascii="Times New Roman" w:hAnsi="Times New Roman" w:cs="Times New Roman"/>
                <w:sz w:val="24"/>
                <w:szCs w:val="24"/>
              </w:rPr>
            </w:pPr>
            <w:r w:rsidRPr="00116979">
              <w:rPr>
                <w:rFonts w:ascii="Times New Roman" w:hAnsi="Times New Roman" w:cs="Times New Roman"/>
                <w:sz w:val="24"/>
                <w:szCs w:val="24"/>
              </w:rPr>
              <w:t>Не завершил по объективным причинам</w:t>
            </w:r>
          </w:p>
        </w:tc>
        <w:tc>
          <w:tcPr>
            <w:tcW w:w="601" w:type="pct"/>
            <w:shd w:val="clear" w:color="auto" w:fill="D9D9D9"/>
            <w:vAlign w:val="center"/>
          </w:tcPr>
          <w:p w:rsidR="00116979" w:rsidRPr="00116979" w:rsidRDefault="00116979" w:rsidP="00116979">
            <w:pPr>
              <w:spacing w:after="120"/>
              <w:jc w:val="center"/>
              <w:rPr>
                <w:rFonts w:ascii="Times New Roman" w:hAnsi="Times New Roman" w:cs="Times New Roman"/>
                <w:sz w:val="24"/>
                <w:szCs w:val="24"/>
              </w:rPr>
            </w:pPr>
            <w:r w:rsidRPr="00116979">
              <w:rPr>
                <w:rFonts w:ascii="Times New Roman" w:hAnsi="Times New Roman" w:cs="Times New Roman"/>
                <w:sz w:val="24"/>
                <w:szCs w:val="24"/>
              </w:rPr>
              <w:t>Подпись участника</w:t>
            </w:r>
          </w:p>
        </w:tc>
      </w:tr>
      <w:tr w:rsidR="00116979" w:rsidRPr="00116979" w:rsidTr="00116979">
        <w:tc>
          <w:tcPr>
            <w:tcW w:w="296"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111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27"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9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37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0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58"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4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01"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r>
      <w:tr w:rsidR="00116979" w:rsidRPr="00116979" w:rsidTr="00116979">
        <w:tc>
          <w:tcPr>
            <w:tcW w:w="296"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111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27"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9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37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0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58"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4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01"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r>
      <w:tr w:rsidR="00116979" w:rsidRPr="00116979" w:rsidTr="00116979">
        <w:tc>
          <w:tcPr>
            <w:tcW w:w="296"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111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27"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9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37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0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58"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4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01"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r>
      <w:tr w:rsidR="00116979" w:rsidRPr="00116979" w:rsidTr="00116979">
        <w:tc>
          <w:tcPr>
            <w:tcW w:w="296"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111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27"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9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37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0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58"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4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01"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r>
      <w:tr w:rsidR="00116979" w:rsidRPr="00116979" w:rsidTr="00116979">
        <w:tc>
          <w:tcPr>
            <w:tcW w:w="296"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111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27"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9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37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0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58"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4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01"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r>
      <w:tr w:rsidR="00116979" w:rsidRPr="00116979" w:rsidTr="00116979">
        <w:tc>
          <w:tcPr>
            <w:tcW w:w="296"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111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27"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9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37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0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58"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4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01"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r>
      <w:tr w:rsidR="00116979" w:rsidRPr="00116979" w:rsidTr="00116979">
        <w:tc>
          <w:tcPr>
            <w:tcW w:w="296"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111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27"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9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37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0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58"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4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01"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r>
      <w:tr w:rsidR="00116979" w:rsidRPr="00116979" w:rsidTr="00116979">
        <w:tc>
          <w:tcPr>
            <w:tcW w:w="296"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111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27"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9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37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0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58"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4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01"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r>
      <w:tr w:rsidR="00116979" w:rsidRPr="00116979" w:rsidTr="00116979">
        <w:tc>
          <w:tcPr>
            <w:tcW w:w="296"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111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27"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9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37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0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58"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4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01"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r>
      <w:tr w:rsidR="00116979" w:rsidRPr="00116979" w:rsidTr="00116979">
        <w:tc>
          <w:tcPr>
            <w:tcW w:w="296"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111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27"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9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37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0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58"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4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01"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r>
      <w:tr w:rsidR="00116979" w:rsidRPr="00116979" w:rsidTr="00116979">
        <w:tc>
          <w:tcPr>
            <w:tcW w:w="296"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111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27"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9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37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404"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558"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40"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c>
          <w:tcPr>
            <w:tcW w:w="601" w:type="pct"/>
            <w:shd w:val="clear" w:color="auto" w:fill="auto"/>
          </w:tcPr>
          <w:p w:rsidR="00116979" w:rsidRPr="00116979" w:rsidRDefault="00116979" w:rsidP="00116979">
            <w:pPr>
              <w:spacing w:after="120"/>
              <w:jc w:val="both"/>
              <w:rPr>
                <w:rFonts w:ascii="Times New Roman" w:hAnsi="Times New Roman" w:cs="Times New Roman"/>
                <w:sz w:val="24"/>
                <w:szCs w:val="24"/>
              </w:rPr>
            </w:pPr>
          </w:p>
        </w:tc>
      </w:tr>
    </w:tbl>
    <w:p w:rsidR="00116979" w:rsidRPr="00116979" w:rsidRDefault="00116979" w:rsidP="00116979">
      <w:pPr>
        <w:spacing w:after="120"/>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76"/>
        <w:gridCol w:w="471"/>
        <w:gridCol w:w="3384"/>
        <w:gridCol w:w="470"/>
        <w:gridCol w:w="3185"/>
      </w:tblGrid>
      <w:tr w:rsidR="00116979" w:rsidRPr="00116979" w:rsidTr="00116979">
        <w:trPr>
          <w:trHeight w:val="63"/>
        </w:trPr>
        <w:tc>
          <w:tcPr>
            <w:tcW w:w="2460" w:type="pct"/>
            <w:tcBorders>
              <w:top w:val="nil"/>
              <w:left w:val="nil"/>
              <w:bottom w:val="single" w:sz="4" w:space="0" w:color="auto"/>
              <w:right w:val="nil"/>
            </w:tcBorders>
            <w:shd w:val="clear" w:color="auto" w:fill="auto"/>
          </w:tcPr>
          <w:p w:rsidR="00116979" w:rsidRPr="00116979" w:rsidRDefault="00116979" w:rsidP="00116979">
            <w:pPr>
              <w:suppressAutoHyphens/>
              <w:spacing w:after="120"/>
              <w:jc w:val="right"/>
              <w:rPr>
                <w:rFonts w:ascii="Times New Roman" w:hAnsi="Times New Roman" w:cs="Times New Roman"/>
                <w:sz w:val="24"/>
                <w:szCs w:val="24"/>
              </w:rPr>
            </w:pPr>
          </w:p>
        </w:tc>
        <w:tc>
          <w:tcPr>
            <w:tcW w:w="159" w:type="pct"/>
            <w:tcBorders>
              <w:top w:val="nil"/>
              <w:left w:val="nil"/>
              <w:bottom w:val="nil"/>
              <w:right w:val="nil"/>
            </w:tcBorders>
            <w:shd w:val="clear" w:color="auto" w:fill="auto"/>
          </w:tcPr>
          <w:p w:rsidR="00116979" w:rsidRPr="00116979" w:rsidRDefault="00116979" w:rsidP="00116979">
            <w:pPr>
              <w:suppressAutoHyphens/>
              <w:spacing w:after="120"/>
              <w:jc w:val="right"/>
              <w:rPr>
                <w:rFonts w:ascii="Times New Roman" w:hAnsi="Times New Roman" w:cs="Times New Roman"/>
                <w:sz w:val="24"/>
                <w:szCs w:val="24"/>
              </w:rPr>
            </w:pPr>
            <w:r w:rsidRPr="00116979">
              <w:rPr>
                <w:rFonts w:ascii="Times New Roman" w:hAnsi="Times New Roman" w:cs="Times New Roman"/>
                <w:sz w:val="24"/>
                <w:szCs w:val="24"/>
              </w:rPr>
              <w:t>/</w:t>
            </w:r>
          </w:p>
        </w:tc>
        <w:tc>
          <w:tcPr>
            <w:tcW w:w="1144" w:type="pct"/>
            <w:tcBorders>
              <w:top w:val="nil"/>
              <w:left w:val="nil"/>
              <w:bottom w:val="single" w:sz="4" w:space="0" w:color="auto"/>
              <w:right w:val="nil"/>
            </w:tcBorders>
            <w:shd w:val="clear" w:color="auto" w:fill="auto"/>
          </w:tcPr>
          <w:p w:rsidR="00116979" w:rsidRPr="00116979" w:rsidRDefault="00116979" w:rsidP="00116979">
            <w:pPr>
              <w:suppressAutoHyphens/>
              <w:spacing w:after="120"/>
              <w:jc w:val="right"/>
              <w:rPr>
                <w:rFonts w:ascii="Times New Roman" w:hAnsi="Times New Roman" w:cs="Times New Roman"/>
                <w:sz w:val="24"/>
                <w:szCs w:val="24"/>
              </w:rPr>
            </w:pPr>
          </w:p>
        </w:tc>
        <w:tc>
          <w:tcPr>
            <w:tcW w:w="159" w:type="pct"/>
            <w:tcBorders>
              <w:top w:val="nil"/>
              <w:left w:val="nil"/>
              <w:bottom w:val="nil"/>
              <w:right w:val="nil"/>
            </w:tcBorders>
            <w:shd w:val="clear" w:color="auto" w:fill="auto"/>
          </w:tcPr>
          <w:p w:rsidR="00116979" w:rsidRPr="00116979" w:rsidRDefault="00116979" w:rsidP="00116979">
            <w:pPr>
              <w:suppressAutoHyphens/>
              <w:spacing w:after="120"/>
              <w:jc w:val="both"/>
              <w:rPr>
                <w:rFonts w:ascii="Times New Roman" w:hAnsi="Times New Roman" w:cs="Times New Roman"/>
                <w:sz w:val="24"/>
                <w:szCs w:val="24"/>
              </w:rPr>
            </w:pPr>
            <w:r w:rsidRPr="00116979">
              <w:rPr>
                <w:rFonts w:ascii="Times New Roman" w:hAnsi="Times New Roman" w:cs="Times New Roman"/>
                <w:sz w:val="24"/>
                <w:szCs w:val="24"/>
              </w:rPr>
              <w:t>/</w:t>
            </w:r>
          </w:p>
        </w:tc>
        <w:tc>
          <w:tcPr>
            <w:tcW w:w="1077" w:type="pct"/>
            <w:tcBorders>
              <w:top w:val="nil"/>
              <w:left w:val="nil"/>
              <w:bottom w:val="single" w:sz="4" w:space="0" w:color="auto"/>
              <w:right w:val="nil"/>
            </w:tcBorders>
            <w:shd w:val="clear" w:color="auto" w:fill="auto"/>
          </w:tcPr>
          <w:p w:rsidR="00116979" w:rsidRPr="00116979" w:rsidRDefault="00116979" w:rsidP="00116979">
            <w:pPr>
              <w:suppressAutoHyphens/>
              <w:spacing w:after="120"/>
              <w:jc w:val="both"/>
              <w:rPr>
                <w:rFonts w:ascii="Times New Roman" w:hAnsi="Times New Roman" w:cs="Times New Roman"/>
                <w:sz w:val="24"/>
                <w:szCs w:val="24"/>
              </w:rPr>
            </w:pPr>
          </w:p>
        </w:tc>
      </w:tr>
      <w:tr w:rsidR="00116979" w:rsidRPr="00116979" w:rsidTr="00116979">
        <w:tc>
          <w:tcPr>
            <w:tcW w:w="2460" w:type="pct"/>
            <w:tcBorders>
              <w:top w:val="single" w:sz="4" w:space="0" w:color="auto"/>
              <w:left w:val="nil"/>
              <w:bottom w:val="nil"/>
              <w:right w:val="nil"/>
            </w:tcBorders>
            <w:shd w:val="clear" w:color="auto" w:fill="auto"/>
          </w:tcPr>
          <w:p w:rsidR="00116979" w:rsidRPr="00116979" w:rsidRDefault="00116979" w:rsidP="00116979">
            <w:pPr>
              <w:suppressAutoHyphens/>
              <w:spacing w:after="120"/>
              <w:jc w:val="center"/>
              <w:rPr>
                <w:rFonts w:ascii="Times New Roman" w:hAnsi="Times New Roman" w:cs="Times New Roman"/>
                <w:sz w:val="24"/>
                <w:szCs w:val="24"/>
              </w:rPr>
            </w:pPr>
            <w:r w:rsidRPr="00116979">
              <w:rPr>
                <w:rFonts w:ascii="Times New Roman" w:hAnsi="Times New Roman" w:cs="Times New Roman"/>
                <w:b/>
                <w:sz w:val="24"/>
                <w:szCs w:val="24"/>
              </w:rPr>
              <w:t>ФИО собеседника</w:t>
            </w:r>
          </w:p>
        </w:tc>
        <w:tc>
          <w:tcPr>
            <w:tcW w:w="159" w:type="pct"/>
            <w:tcBorders>
              <w:top w:val="nil"/>
              <w:left w:val="nil"/>
              <w:bottom w:val="nil"/>
              <w:right w:val="nil"/>
            </w:tcBorders>
            <w:shd w:val="clear" w:color="auto" w:fill="auto"/>
          </w:tcPr>
          <w:p w:rsidR="00116979" w:rsidRPr="00116979" w:rsidRDefault="00116979" w:rsidP="00116979">
            <w:pPr>
              <w:suppressAutoHyphens/>
              <w:spacing w:after="120"/>
              <w:jc w:val="center"/>
              <w:rPr>
                <w:rFonts w:ascii="Times New Roman" w:hAnsi="Times New Roman" w:cs="Times New Roman"/>
                <w:sz w:val="24"/>
                <w:szCs w:val="24"/>
              </w:rPr>
            </w:pPr>
          </w:p>
        </w:tc>
        <w:tc>
          <w:tcPr>
            <w:tcW w:w="1144" w:type="pct"/>
            <w:tcBorders>
              <w:top w:val="single" w:sz="4" w:space="0" w:color="auto"/>
              <w:left w:val="nil"/>
              <w:bottom w:val="nil"/>
              <w:right w:val="nil"/>
            </w:tcBorders>
            <w:shd w:val="clear" w:color="auto" w:fill="auto"/>
          </w:tcPr>
          <w:p w:rsidR="00116979" w:rsidRPr="00116979" w:rsidRDefault="00116979" w:rsidP="00116979">
            <w:pPr>
              <w:suppressAutoHyphens/>
              <w:spacing w:after="120"/>
              <w:jc w:val="center"/>
              <w:rPr>
                <w:rFonts w:ascii="Times New Roman" w:hAnsi="Times New Roman" w:cs="Times New Roman"/>
                <w:sz w:val="24"/>
                <w:szCs w:val="24"/>
              </w:rPr>
            </w:pPr>
            <w:r w:rsidRPr="00116979">
              <w:rPr>
                <w:rFonts w:ascii="Times New Roman" w:hAnsi="Times New Roman" w:cs="Times New Roman"/>
                <w:b/>
                <w:sz w:val="24"/>
                <w:szCs w:val="24"/>
              </w:rPr>
              <w:t>Подпись</w:t>
            </w:r>
          </w:p>
        </w:tc>
        <w:tc>
          <w:tcPr>
            <w:tcW w:w="159" w:type="pct"/>
            <w:tcBorders>
              <w:top w:val="nil"/>
              <w:left w:val="nil"/>
              <w:bottom w:val="nil"/>
              <w:right w:val="nil"/>
            </w:tcBorders>
            <w:shd w:val="clear" w:color="auto" w:fill="auto"/>
          </w:tcPr>
          <w:p w:rsidR="00116979" w:rsidRPr="00116979" w:rsidRDefault="00116979" w:rsidP="00116979">
            <w:pPr>
              <w:suppressAutoHyphens/>
              <w:spacing w:after="120"/>
              <w:jc w:val="center"/>
              <w:rPr>
                <w:rFonts w:ascii="Times New Roman" w:hAnsi="Times New Roman" w:cs="Times New Roman"/>
                <w:sz w:val="24"/>
                <w:szCs w:val="24"/>
              </w:rPr>
            </w:pPr>
          </w:p>
        </w:tc>
        <w:tc>
          <w:tcPr>
            <w:tcW w:w="1077" w:type="pct"/>
            <w:tcBorders>
              <w:top w:val="single" w:sz="4" w:space="0" w:color="auto"/>
              <w:left w:val="nil"/>
              <w:bottom w:val="nil"/>
              <w:right w:val="nil"/>
            </w:tcBorders>
            <w:shd w:val="clear" w:color="auto" w:fill="auto"/>
          </w:tcPr>
          <w:p w:rsidR="00116979" w:rsidRPr="00116979" w:rsidRDefault="00116979" w:rsidP="00116979">
            <w:pPr>
              <w:suppressAutoHyphens/>
              <w:spacing w:after="120"/>
              <w:jc w:val="center"/>
              <w:rPr>
                <w:rFonts w:ascii="Times New Roman" w:hAnsi="Times New Roman" w:cs="Times New Roman"/>
                <w:sz w:val="24"/>
                <w:szCs w:val="24"/>
              </w:rPr>
            </w:pPr>
            <w:r w:rsidRPr="00116979">
              <w:rPr>
                <w:rFonts w:ascii="Times New Roman" w:hAnsi="Times New Roman" w:cs="Times New Roman"/>
                <w:b/>
                <w:sz w:val="24"/>
                <w:szCs w:val="24"/>
              </w:rPr>
              <w:t>Дата</w:t>
            </w:r>
          </w:p>
        </w:tc>
      </w:tr>
    </w:tbl>
    <w:p w:rsidR="00116979" w:rsidRPr="00116979" w:rsidRDefault="00116979" w:rsidP="00116979">
      <w:pPr>
        <w:rPr>
          <w:rFonts w:ascii="Times New Roman" w:hAnsi="Times New Roman" w:cs="Times New Roman"/>
          <w:sz w:val="24"/>
          <w:szCs w:val="24"/>
        </w:rPr>
        <w:sectPr w:rsidR="00116979" w:rsidRPr="00116979" w:rsidSect="00116979">
          <w:pgSz w:w="16838" w:h="11906" w:orient="landscape" w:code="9"/>
          <w:pgMar w:top="1134" w:right="1134" w:bottom="567" w:left="1134" w:header="454" w:footer="454" w:gutter="0"/>
          <w:pgNumType w:start="32"/>
          <w:cols w:space="708"/>
          <w:titlePg/>
          <w:docGrid w:linePitch="360"/>
        </w:sectPr>
      </w:pPr>
    </w:p>
    <w:p w:rsidR="00116979" w:rsidRPr="00116979" w:rsidRDefault="00116979" w:rsidP="00116979">
      <w:pPr>
        <w:pStyle w:val="1"/>
        <w:rPr>
          <w:b w:val="0"/>
          <w:sz w:val="24"/>
          <w:szCs w:val="24"/>
        </w:rPr>
      </w:pPr>
      <w:r w:rsidRPr="00116979">
        <w:rPr>
          <w:b w:val="0"/>
          <w:sz w:val="24"/>
          <w:szCs w:val="24"/>
        </w:rPr>
        <w:lastRenderedPageBreak/>
        <w:t>Приложение № 9 к Порядку</w:t>
      </w:r>
    </w:p>
    <w:p w:rsidR="00116979" w:rsidRPr="00116979" w:rsidRDefault="00116979" w:rsidP="00116979">
      <w:pPr>
        <w:pStyle w:val="1"/>
        <w:spacing w:line="276" w:lineRule="auto"/>
        <w:jc w:val="center"/>
        <w:rPr>
          <w:sz w:val="24"/>
          <w:szCs w:val="24"/>
        </w:rPr>
      </w:pPr>
    </w:p>
    <w:p w:rsidR="00116979" w:rsidRPr="00CF6012" w:rsidRDefault="00116979" w:rsidP="00116979">
      <w:pPr>
        <w:pStyle w:val="1"/>
        <w:spacing w:line="276" w:lineRule="auto"/>
        <w:jc w:val="center"/>
        <w:rPr>
          <w:rFonts w:ascii="Times New Roman" w:hAnsi="Times New Roman"/>
          <w:sz w:val="24"/>
          <w:szCs w:val="24"/>
        </w:rPr>
      </w:pPr>
      <w:r w:rsidRPr="00CF6012">
        <w:rPr>
          <w:rFonts w:ascii="Times New Roman" w:hAnsi="Times New Roman"/>
          <w:sz w:val="24"/>
          <w:szCs w:val="24"/>
        </w:rPr>
        <w:t>Образец заявления на участие в итоговом собеседовании по русскому языку</w:t>
      </w:r>
    </w:p>
    <w:p w:rsidR="00116979" w:rsidRPr="00CF6012" w:rsidRDefault="00116979" w:rsidP="00116979">
      <w:pPr>
        <w:rPr>
          <w:rFonts w:ascii="Times New Roman" w:hAnsi="Times New Roman" w:cs="Times New Roman"/>
          <w:sz w:val="24"/>
          <w:szCs w:val="24"/>
        </w:rPr>
      </w:pPr>
    </w:p>
    <w:tbl>
      <w:tblPr>
        <w:tblW w:w="10024" w:type="dxa"/>
        <w:tblLook w:val="01E0"/>
      </w:tblPr>
      <w:tblGrid>
        <w:gridCol w:w="496"/>
        <w:gridCol w:w="397"/>
        <w:gridCol w:w="397"/>
        <w:gridCol w:w="397"/>
        <w:gridCol w:w="397"/>
        <w:gridCol w:w="397"/>
        <w:gridCol w:w="397"/>
        <w:gridCol w:w="397"/>
        <w:gridCol w:w="397"/>
        <w:gridCol w:w="297"/>
        <w:gridCol w:w="100"/>
        <w:gridCol w:w="397"/>
        <w:gridCol w:w="397"/>
        <w:gridCol w:w="397"/>
        <w:gridCol w:w="208"/>
        <w:gridCol w:w="189"/>
        <w:gridCol w:w="397"/>
        <w:gridCol w:w="397"/>
        <w:gridCol w:w="397"/>
        <w:gridCol w:w="397"/>
        <w:gridCol w:w="397"/>
        <w:gridCol w:w="397"/>
        <w:gridCol w:w="397"/>
        <w:gridCol w:w="397"/>
        <w:gridCol w:w="397"/>
        <w:gridCol w:w="397"/>
        <w:gridCol w:w="265"/>
        <w:gridCol w:w="132"/>
      </w:tblGrid>
      <w:tr w:rsidR="00116979" w:rsidRPr="00CF6012" w:rsidTr="00116979">
        <w:trPr>
          <w:gridAfter w:val="1"/>
          <w:wAfter w:w="132" w:type="dxa"/>
          <w:cantSplit/>
          <w:trHeight w:val="1047"/>
        </w:trPr>
        <w:tc>
          <w:tcPr>
            <w:tcW w:w="5468" w:type="dxa"/>
            <w:gridSpan w:val="15"/>
          </w:tcPr>
          <w:p w:rsidR="00116979" w:rsidRPr="00CF6012" w:rsidRDefault="00116979" w:rsidP="00116979">
            <w:pPr>
              <w:overflowPunct w:val="0"/>
              <w:autoSpaceDE w:val="0"/>
              <w:autoSpaceDN w:val="0"/>
              <w:adjustRightInd w:val="0"/>
              <w:textAlignment w:val="baseline"/>
              <w:rPr>
                <w:rFonts w:ascii="Times New Roman" w:hAnsi="Times New Roman" w:cs="Times New Roman"/>
                <w:sz w:val="24"/>
                <w:szCs w:val="24"/>
              </w:rPr>
            </w:pPr>
          </w:p>
        </w:tc>
        <w:tc>
          <w:tcPr>
            <w:tcW w:w="4424" w:type="dxa"/>
            <w:gridSpan w:val="12"/>
          </w:tcPr>
          <w:p w:rsidR="00116979" w:rsidRPr="00CF6012" w:rsidRDefault="00116979" w:rsidP="00116979">
            <w:pPr>
              <w:overflowPunct w:val="0"/>
              <w:autoSpaceDE w:val="0"/>
              <w:autoSpaceDN w:val="0"/>
              <w:adjustRightInd w:val="0"/>
              <w:ind w:left="374"/>
              <w:textAlignment w:val="baseline"/>
              <w:rPr>
                <w:rFonts w:ascii="Times New Roman" w:hAnsi="Times New Roman" w:cs="Times New Roman"/>
                <w:sz w:val="24"/>
                <w:szCs w:val="24"/>
              </w:rPr>
            </w:pPr>
            <w:r w:rsidRPr="00CF6012">
              <w:rPr>
                <w:rFonts w:ascii="Times New Roman" w:hAnsi="Times New Roman" w:cs="Times New Roman"/>
                <w:sz w:val="24"/>
                <w:szCs w:val="24"/>
              </w:rPr>
              <w:t>Руководителю                         образовательной организации</w:t>
            </w:r>
          </w:p>
          <w:p w:rsidR="00116979" w:rsidRPr="00CF6012" w:rsidRDefault="00116979" w:rsidP="00116979">
            <w:pPr>
              <w:overflowPunct w:val="0"/>
              <w:autoSpaceDE w:val="0"/>
              <w:autoSpaceDN w:val="0"/>
              <w:adjustRightInd w:val="0"/>
              <w:jc w:val="center"/>
              <w:textAlignment w:val="baseline"/>
              <w:rPr>
                <w:rFonts w:ascii="Times New Roman" w:hAnsi="Times New Roman" w:cs="Times New Roman"/>
                <w:sz w:val="24"/>
                <w:szCs w:val="24"/>
              </w:rPr>
            </w:pPr>
            <w:r w:rsidRPr="00CF6012">
              <w:rPr>
                <w:rFonts w:ascii="Times New Roman" w:hAnsi="Times New Roman" w:cs="Times New Roman"/>
                <w:sz w:val="24"/>
                <w:szCs w:val="24"/>
              </w:rPr>
              <w:t>___________________________</w:t>
            </w:r>
          </w:p>
          <w:p w:rsidR="00116979" w:rsidRPr="00CF6012" w:rsidRDefault="00116979" w:rsidP="00116979">
            <w:pPr>
              <w:overflowPunct w:val="0"/>
              <w:autoSpaceDE w:val="0"/>
              <w:autoSpaceDN w:val="0"/>
              <w:adjustRightInd w:val="0"/>
              <w:jc w:val="center"/>
              <w:textAlignment w:val="baseline"/>
              <w:rPr>
                <w:rFonts w:ascii="Times New Roman" w:hAnsi="Times New Roman" w:cs="Times New Roman"/>
                <w:sz w:val="24"/>
                <w:szCs w:val="24"/>
              </w:rPr>
            </w:pPr>
            <w:r w:rsidRPr="00CF6012">
              <w:rPr>
                <w:rFonts w:ascii="Times New Roman" w:hAnsi="Times New Roman" w:cs="Times New Roman"/>
                <w:sz w:val="24"/>
                <w:szCs w:val="24"/>
              </w:rPr>
              <w:t>___________________________</w:t>
            </w:r>
          </w:p>
          <w:p w:rsidR="00116979" w:rsidRPr="00CF6012" w:rsidRDefault="00116979" w:rsidP="00116979">
            <w:pPr>
              <w:overflowPunct w:val="0"/>
              <w:autoSpaceDE w:val="0"/>
              <w:autoSpaceDN w:val="0"/>
              <w:adjustRightInd w:val="0"/>
              <w:ind w:firstLine="675"/>
              <w:textAlignment w:val="baseline"/>
              <w:rPr>
                <w:rFonts w:ascii="Times New Roman" w:hAnsi="Times New Roman" w:cs="Times New Roman"/>
                <w:sz w:val="24"/>
                <w:szCs w:val="24"/>
              </w:rPr>
            </w:pPr>
          </w:p>
        </w:tc>
      </w:tr>
      <w:tr w:rsidR="00116979" w:rsidRPr="00CF6012" w:rsidTr="00116979">
        <w:trPr>
          <w:gridAfter w:val="18"/>
          <w:wAfter w:w="6055" w:type="dxa"/>
          <w:trHeight w:val="830"/>
        </w:trPr>
        <w:tc>
          <w:tcPr>
            <w:tcW w:w="3969" w:type="dxa"/>
            <w:gridSpan w:val="10"/>
            <w:vAlign w:val="center"/>
          </w:tcPr>
          <w:p w:rsidR="00116979" w:rsidRPr="00CF6012" w:rsidRDefault="00116979" w:rsidP="00116979">
            <w:pPr>
              <w:overflowPunct w:val="0"/>
              <w:autoSpaceDE w:val="0"/>
              <w:autoSpaceDN w:val="0"/>
              <w:adjustRightInd w:val="0"/>
              <w:jc w:val="center"/>
              <w:textAlignment w:val="baseline"/>
              <w:rPr>
                <w:rFonts w:ascii="Times New Roman" w:hAnsi="Times New Roman" w:cs="Times New Roman"/>
                <w:b/>
                <w:sz w:val="24"/>
                <w:szCs w:val="24"/>
              </w:rPr>
            </w:pPr>
            <w:r w:rsidRPr="00CF6012">
              <w:rPr>
                <w:rFonts w:ascii="Times New Roman" w:hAnsi="Times New Roman" w:cs="Times New Roman"/>
                <w:b/>
                <w:sz w:val="24"/>
                <w:szCs w:val="24"/>
              </w:rPr>
              <w:t>Заявление на участие в итоговом собеседовании по русскому языку</w:t>
            </w:r>
          </w:p>
          <w:p w:rsidR="00116979" w:rsidRPr="00CF6012" w:rsidRDefault="00116979" w:rsidP="00116979">
            <w:pPr>
              <w:overflowPunct w:val="0"/>
              <w:autoSpaceDE w:val="0"/>
              <w:autoSpaceDN w:val="0"/>
              <w:adjustRightInd w:val="0"/>
              <w:jc w:val="center"/>
              <w:textAlignment w:val="baseline"/>
              <w:rPr>
                <w:rFonts w:ascii="Times New Roman" w:hAnsi="Times New Roman" w:cs="Times New Roman"/>
                <w:b/>
                <w:sz w:val="24"/>
                <w:szCs w:val="24"/>
              </w:rPr>
            </w:pPr>
          </w:p>
        </w:tc>
      </w:tr>
      <w:tr w:rsidR="00116979" w:rsidRPr="00CF6012" w:rsidTr="00116979">
        <w:trPr>
          <w:trHeight w:hRule="exact" w:val="355"/>
        </w:trPr>
        <w:tc>
          <w:tcPr>
            <w:tcW w:w="496" w:type="dxa"/>
            <w:tcBorders>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b/>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gridSpan w:val="2"/>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gridSpan w:val="2"/>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7" w:type="dxa"/>
            <w:gridSpan w:val="2"/>
            <w:tcBorders>
              <w:top w:val="single" w:sz="4" w:space="0" w:color="auto"/>
              <w:left w:val="single" w:sz="4" w:space="0" w:color="auto"/>
              <w:bottom w:val="single" w:sz="4" w:space="0" w:color="auto"/>
              <w:right w:val="single" w:sz="4" w:space="0" w:color="auto"/>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r>
    </w:tbl>
    <w:p w:rsidR="00116979" w:rsidRPr="00CF6012" w:rsidRDefault="00116979" w:rsidP="00116979">
      <w:pPr>
        <w:overflowPunct w:val="0"/>
        <w:autoSpaceDE w:val="0"/>
        <w:autoSpaceDN w:val="0"/>
        <w:adjustRightInd w:val="0"/>
        <w:contextualSpacing/>
        <w:jc w:val="center"/>
        <w:textAlignment w:val="baseline"/>
        <w:rPr>
          <w:rFonts w:ascii="Times New Roman" w:hAnsi="Times New Roman" w:cs="Times New Roman"/>
          <w:i/>
          <w:sz w:val="24"/>
          <w:szCs w:val="24"/>
          <w:vertAlign w:val="superscript"/>
        </w:rPr>
      </w:pPr>
      <w:r w:rsidRPr="00CF6012">
        <w:rPr>
          <w:rFonts w:ascii="Times New Roman" w:hAnsi="Times New Roman" w:cs="Times New Roman"/>
          <w:i/>
          <w:sz w:val="24"/>
          <w:szCs w:val="24"/>
          <w:vertAlign w:val="superscript"/>
        </w:rPr>
        <w:t>фамилия</w:t>
      </w: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349"/>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36"/>
      </w:tblGrid>
      <w:tr w:rsidR="00116979" w:rsidRPr="00CF6012" w:rsidTr="00116979">
        <w:trPr>
          <w:trHeight w:hRule="exact" w:val="340"/>
        </w:trPr>
        <w:tc>
          <w:tcPr>
            <w:tcW w:w="303" w:type="pct"/>
            <w:tcBorders>
              <w:top w:val="nil"/>
              <w:left w:val="nil"/>
              <w:bottom w:val="nil"/>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r>
    </w:tbl>
    <w:p w:rsidR="00116979" w:rsidRPr="00CF6012" w:rsidRDefault="00116979" w:rsidP="00116979">
      <w:pPr>
        <w:overflowPunct w:val="0"/>
        <w:autoSpaceDE w:val="0"/>
        <w:autoSpaceDN w:val="0"/>
        <w:adjustRightInd w:val="0"/>
        <w:contextualSpacing/>
        <w:jc w:val="center"/>
        <w:textAlignment w:val="baseline"/>
        <w:rPr>
          <w:rFonts w:ascii="Times New Roman" w:hAnsi="Times New Roman" w:cs="Times New Roman"/>
          <w:i/>
          <w:sz w:val="24"/>
          <w:szCs w:val="24"/>
          <w:vertAlign w:val="superscript"/>
        </w:rPr>
      </w:pPr>
      <w:r w:rsidRPr="00CF6012">
        <w:rPr>
          <w:rFonts w:ascii="Times New Roman" w:hAnsi="Times New Roman" w:cs="Times New Roman"/>
          <w:i/>
          <w:sz w:val="24"/>
          <w:szCs w:val="24"/>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116979" w:rsidRPr="00CF6012" w:rsidTr="00116979">
        <w:trPr>
          <w:trHeight w:hRule="exact" w:val="340"/>
        </w:trPr>
        <w:tc>
          <w:tcPr>
            <w:tcW w:w="265" w:type="pct"/>
            <w:tcBorders>
              <w:top w:val="nil"/>
              <w:left w:val="nil"/>
              <w:bottom w:val="nil"/>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0"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r>
    </w:tbl>
    <w:p w:rsidR="00116979" w:rsidRPr="00CF6012" w:rsidRDefault="00116979" w:rsidP="00116979">
      <w:pPr>
        <w:overflowPunct w:val="0"/>
        <w:autoSpaceDE w:val="0"/>
        <w:autoSpaceDN w:val="0"/>
        <w:adjustRightInd w:val="0"/>
        <w:textAlignment w:val="baseline"/>
        <w:rPr>
          <w:rFonts w:ascii="Times New Roman" w:hAnsi="Times New Roman" w:cs="Times New Roman"/>
          <w:vanish/>
          <w:sz w:val="24"/>
          <w:szCs w:val="24"/>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1"/>
        <w:gridCol w:w="419"/>
        <w:gridCol w:w="419"/>
        <w:gridCol w:w="307"/>
        <w:gridCol w:w="419"/>
        <w:gridCol w:w="419"/>
        <w:gridCol w:w="307"/>
        <w:gridCol w:w="419"/>
        <w:gridCol w:w="420"/>
        <w:gridCol w:w="420"/>
        <w:gridCol w:w="420"/>
      </w:tblGrid>
      <w:tr w:rsidR="00116979" w:rsidRPr="00CF6012" w:rsidTr="00116979">
        <w:trPr>
          <w:trHeight w:hRule="exact" w:val="340"/>
        </w:trPr>
        <w:tc>
          <w:tcPr>
            <w:tcW w:w="1834" w:type="pct"/>
            <w:tcBorders>
              <w:top w:val="nil"/>
              <w:left w:val="nil"/>
              <w:bottom w:val="nil"/>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r w:rsidRPr="00CF6012">
              <w:rPr>
                <w:rFonts w:ascii="Times New Roman" w:hAnsi="Times New Roman" w:cs="Times New Roman"/>
                <w:b/>
                <w:sz w:val="24"/>
                <w:szCs w:val="24"/>
              </w:rPr>
              <w:t>Дата рождения</w:t>
            </w:r>
            <w:r w:rsidRPr="00CF6012">
              <w:rPr>
                <w:rFonts w:ascii="Times New Roman" w:hAnsi="Times New Roman" w:cs="Times New Roman"/>
                <w:sz w:val="24"/>
                <w:szCs w:val="24"/>
              </w:rPr>
              <w:t>:</w:t>
            </w:r>
          </w:p>
        </w:tc>
        <w:tc>
          <w:tcPr>
            <w:tcW w:w="334"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CF6012">
              <w:rPr>
                <w:rFonts w:ascii="Times New Roman" w:hAnsi="Times New Roman" w:cs="Times New Roman"/>
                <w:color w:val="C0C0C0"/>
                <w:sz w:val="24"/>
                <w:szCs w:val="24"/>
              </w:rPr>
              <w:t>д</w:t>
            </w:r>
          </w:p>
        </w:tc>
        <w:tc>
          <w:tcPr>
            <w:tcW w:w="334"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CF6012">
              <w:rPr>
                <w:rFonts w:ascii="Times New Roman" w:hAnsi="Times New Roman" w:cs="Times New Roman"/>
                <w:color w:val="C0C0C0"/>
                <w:sz w:val="24"/>
                <w:szCs w:val="24"/>
              </w:rPr>
              <w:t>д</w:t>
            </w:r>
          </w:p>
        </w:tc>
        <w:tc>
          <w:tcPr>
            <w:tcW w:w="245" w:type="pct"/>
            <w:tcBorders>
              <w:top w:val="nil"/>
              <w:bottom w:val="nil"/>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w:t>
            </w:r>
          </w:p>
        </w:tc>
        <w:tc>
          <w:tcPr>
            <w:tcW w:w="334"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CF6012">
              <w:rPr>
                <w:rFonts w:ascii="Times New Roman" w:hAnsi="Times New Roman" w:cs="Times New Roman"/>
                <w:color w:val="C0C0C0"/>
                <w:sz w:val="24"/>
                <w:szCs w:val="24"/>
              </w:rPr>
              <w:t>м</w:t>
            </w:r>
          </w:p>
        </w:tc>
        <w:tc>
          <w:tcPr>
            <w:tcW w:w="334"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CF6012">
              <w:rPr>
                <w:rFonts w:ascii="Times New Roman" w:hAnsi="Times New Roman" w:cs="Times New Roman"/>
                <w:color w:val="C0C0C0"/>
                <w:sz w:val="24"/>
                <w:szCs w:val="24"/>
              </w:rPr>
              <w:t>м</w:t>
            </w:r>
          </w:p>
        </w:tc>
        <w:tc>
          <w:tcPr>
            <w:tcW w:w="245" w:type="pct"/>
            <w:tcBorders>
              <w:top w:val="nil"/>
              <w:bottom w:val="nil"/>
            </w:tcBorders>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w:t>
            </w:r>
          </w:p>
        </w:tc>
        <w:tc>
          <w:tcPr>
            <w:tcW w:w="334"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35"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35"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CF6012">
              <w:rPr>
                <w:rFonts w:ascii="Times New Roman" w:hAnsi="Times New Roman" w:cs="Times New Roman"/>
                <w:color w:val="C0C0C0"/>
                <w:sz w:val="24"/>
                <w:szCs w:val="24"/>
              </w:rPr>
              <w:t>г</w:t>
            </w:r>
          </w:p>
        </w:tc>
        <w:tc>
          <w:tcPr>
            <w:tcW w:w="335" w:type="pct"/>
          </w:tcPr>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CF6012">
              <w:rPr>
                <w:rFonts w:ascii="Times New Roman" w:hAnsi="Times New Roman" w:cs="Times New Roman"/>
                <w:color w:val="C0C0C0"/>
                <w:sz w:val="24"/>
                <w:szCs w:val="24"/>
              </w:rPr>
              <w:t>г</w:t>
            </w:r>
          </w:p>
        </w:tc>
      </w:tr>
    </w:tbl>
    <w:p w:rsidR="00116979" w:rsidRPr="00CF6012" w:rsidRDefault="00116979" w:rsidP="00116979">
      <w:pPr>
        <w:overflowPunct w:val="0"/>
        <w:autoSpaceDE w:val="0"/>
        <w:autoSpaceDN w:val="0"/>
        <w:adjustRightInd w:val="0"/>
        <w:jc w:val="center"/>
        <w:textAlignment w:val="baseline"/>
        <w:rPr>
          <w:rFonts w:ascii="Times New Roman" w:hAnsi="Times New Roman" w:cs="Times New Roman"/>
          <w:i/>
          <w:sz w:val="24"/>
          <w:szCs w:val="24"/>
          <w:vertAlign w:val="superscript"/>
        </w:rPr>
      </w:pPr>
      <w:r w:rsidRPr="00CF6012">
        <w:rPr>
          <w:rFonts w:ascii="Times New Roman" w:hAnsi="Times New Roman" w:cs="Times New Roman"/>
          <w:i/>
          <w:sz w:val="24"/>
          <w:szCs w:val="24"/>
          <w:vertAlign w:val="superscript"/>
        </w:rPr>
        <w:t>отчество (при наличии)</w:t>
      </w:r>
    </w:p>
    <w:p w:rsidR="00116979" w:rsidRPr="00CF6012" w:rsidRDefault="00116979" w:rsidP="00116979">
      <w:pPr>
        <w:overflowPunct w:val="0"/>
        <w:autoSpaceDE w:val="0"/>
        <w:autoSpaceDN w:val="0"/>
        <w:adjustRightInd w:val="0"/>
        <w:jc w:val="both"/>
        <w:textAlignment w:val="baseline"/>
        <w:rPr>
          <w:rFonts w:ascii="Times New Roman" w:hAnsi="Times New Roman" w:cs="Times New Roman"/>
          <w:b/>
          <w:sz w:val="24"/>
          <w:szCs w:val="24"/>
        </w:rPr>
      </w:pPr>
    </w:p>
    <w:p w:rsidR="00116979" w:rsidRPr="00CF6012" w:rsidRDefault="00116979" w:rsidP="00116979">
      <w:pPr>
        <w:overflowPunct w:val="0"/>
        <w:autoSpaceDE w:val="0"/>
        <w:autoSpaceDN w:val="0"/>
        <w:adjustRightInd w:val="0"/>
        <w:textAlignment w:val="baseline"/>
        <w:rPr>
          <w:rFonts w:ascii="Times New Roman" w:hAnsi="Times New Roman" w:cs="Times New Roman"/>
          <w:b/>
          <w:sz w:val="24"/>
          <w:szCs w:val="24"/>
        </w:rPr>
      </w:pPr>
    </w:p>
    <w:p w:rsidR="00116979" w:rsidRPr="00CF6012" w:rsidRDefault="00116979" w:rsidP="00116979">
      <w:pPr>
        <w:overflowPunct w:val="0"/>
        <w:autoSpaceDE w:val="0"/>
        <w:autoSpaceDN w:val="0"/>
        <w:adjustRightInd w:val="0"/>
        <w:textAlignment w:val="baseline"/>
        <w:rPr>
          <w:rFonts w:ascii="Times New Roman" w:hAnsi="Times New Roman" w:cs="Times New Roman"/>
          <w:sz w:val="24"/>
          <w:szCs w:val="24"/>
        </w:rPr>
      </w:pPr>
      <w:r w:rsidRPr="00CF6012">
        <w:rPr>
          <w:rFonts w:ascii="Times New Roman" w:hAnsi="Times New Roman" w:cs="Times New Roman"/>
          <w:b/>
          <w:sz w:val="24"/>
          <w:szCs w:val="24"/>
        </w:rPr>
        <w:t>Наименование документа, удостоверяющего личность</w:t>
      </w:r>
      <w:r w:rsidRPr="00CF6012">
        <w:rPr>
          <w:rFonts w:ascii="Times New Roman" w:hAnsi="Times New Roman" w:cs="Times New Roman"/>
          <w:sz w:val="24"/>
          <w:szCs w:val="24"/>
        </w:rPr>
        <w:t>______________________</w:t>
      </w:r>
    </w:p>
    <w:p w:rsidR="00116979" w:rsidRPr="00CF6012" w:rsidRDefault="00116979" w:rsidP="00116979">
      <w:pPr>
        <w:overflowPunct w:val="0"/>
        <w:autoSpaceDE w:val="0"/>
        <w:autoSpaceDN w:val="0"/>
        <w:adjustRightInd w:val="0"/>
        <w:textAlignment w:val="baseline"/>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116979" w:rsidRPr="00CF6012" w:rsidTr="00116979">
        <w:trPr>
          <w:trHeight w:hRule="exact" w:val="340"/>
        </w:trPr>
        <w:tc>
          <w:tcPr>
            <w:tcW w:w="1134" w:type="dxa"/>
            <w:tcBorders>
              <w:top w:val="nil"/>
              <w:left w:val="nil"/>
              <w:bottom w:val="nil"/>
            </w:tcBorders>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b/>
                <w:sz w:val="24"/>
                <w:szCs w:val="24"/>
              </w:rPr>
            </w:pPr>
            <w:r w:rsidRPr="00CF6012">
              <w:rPr>
                <w:rFonts w:ascii="Times New Roman" w:hAnsi="Times New Roman" w:cs="Times New Roman"/>
                <w:b/>
                <w:sz w:val="24"/>
                <w:szCs w:val="24"/>
              </w:rPr>
              <w:t>Серия</w:t>
            </w: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1701" w:type="dxa"/>
            <w:tcBorders>
              <w:top w:val="nil"/>
              <w:bottom w:val="nil"/>
            </w:tcBorders>
          </w:tcPr>
          <w:p w:rsidR="00116979" w:rsidRPr="00CF6012" w:rsidRDefault="00116979" w:rsidP="00116979">
            <w:pPr>
              <w:overflowPunct w:val="0"/>
              <w:autoSpaceDE w:val="0"/>
              <w:autoSpaceDN w:val="0"/>
              <w:adjustRightInd w:val="0"/>
              <w:jc w:val="right"/>
              <w:textAlignment w:val="baseline"/>
              <w:rPr>
                <w:rFonts w:ascii="Times New Roman" w:hAnsi="Times New Roman" w:cs="Times New Roman"/>
                <w:b/>
                <w:sz w:val="24"/>
                <w:szCs w:val="24"/>
              </w:rPr>
            </w:pPr>
            <w:r w:rsidRPr="00CF6012">
              <w:rPr>
                <w:rFonts w:ascii="Times New Roman" w:hAnsi="Times New Roman" w:cs="Times New Roman"/>
                <w:b/>
                <w:sz w:val="24"/>
                <w:szCs w:val="24"/>
              </w:rPr>
              <w:t>Номер</w:t>
            </w: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r>
    </w:tbl>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r w:rsidRPr="00CF6012">
        <w:rPr>
          <w:rFonts w:ascii="Times New Roman" w:hAnsi="Times New Roman" w:cs="Times New Roman"/>
          <w:sz w:val="24"/>
          <w:szCs w:val="24"/>
        </w:rPr>
        <w:t>прошу зарегистрировать меня для участия в итоговом собеседовании по русскому языку.</w:t>
      </w:r>
    </w:p>
    <w:p w:rsidR="00116979" w:rsidRPr="00CF6012" w:rsidRDefault="00116979" w:rsidP="00116979">
      <w:pPr>
        <w:pBdr>
          <w:bottom w:val="single" w:sz="12" w:space="1" w:color="auto"/>
        </w:pBdr>
        <w:overflowPunct w:val="0"/>
        <w:autoSpaceDE w:val="0"/>
        <w:autoSpaceDN w:val="0"/>
        <w:adjustRightInd w:val="0"/>
        <w:spacing w:before="120" w:after="120"/>
        <w:jc w:val="both"/>
        <w:textAlignment w:val="baseline"/>
        <w:rPr>
          <w:rFonts w:ascii="Times New Roman" w:hAnsi="Times New Roman" w:cs="Times New Roman"/>
          <w:sz w:val="24"/>
          <w:szCs w:val="24"/>
        </w:rPr>
      </w:pPr>
      <w:r w:rsidRPr="00CF6012">
        <w:rPr>
          <w:rFonts w:ascii="Times New Roman" w:hAnsi="Times New Roman" w:cs="Times New Roman"/>
          <w:sz w:val="24"/>
          <w:szCs w:val="24"/>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116979" w:rsidRPr="00CF6012" w:rsidRDefault="006521F2" w:rsidP="00116979">
      <w:pPr>
        <w:pBdr>
          <w:bottom w:val="single" w:sz="12" w:space="1" w:color="auto"/>
        </w:pBdr>
        <w:overflowPunct w:val="0"/>
        <w:autoSpaceDE w:val="0"/>
        <w:autoSpaceDN w:val="0"/>
        <w:adjustRightInd w:val="0"/>
        <w:spacing w:before="240" w:after="120"/>
        <w:jc w:val="both"/>
        <w:textAlignment w:val="baseline"/>
        <w:rPr>
          <w:rFonts w:ascii="Times New Roman" w:hAnsi="Times New Roman" w:cs="Times New Roman"/>
          <w:sz w:val="24"/>
          <w:szCs w:val="24"/>
        </w:rPr>
      </w:pPr>
      <w:r>
        <w:rPr>
          <w:rFonts w:ascii="Times New Roman" w:hAnsi="Times New Roman" w:cs="Times New Roman"/>
          <w:noProof/>
          <w:sz w:val="24"/>
          <w:szCs w:val="24"/>
        </w:rPr>
        <w:pict>
          <v:rect id="Прямоугольник 6" o:spid="_x0000_s1033" style="position:absolute;left:0;text-align:left;margin-left:.1pt;margin-top:5.85pt;width:16.9pt;height:16.9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00116979" w:rsidRPr="00CF6012">
        <w:rPr>
          <w:rFonts w:ascii="Times New Roman" w:hAnsi="Times New Roman" w:cs="Times New Roman"/>
          <w:sz w:val="24"/>
          <w:szCs w:val="24"/>
        </w:rPr>
        <w:t xml:space="preserve">        копией рекомендаций психолого-медико-педагогической комиссии</w:t>
      </w:r>
    </w:p>
    <w:p w:rsidR="00116979" w:rsidRPr="00CF6012" w:rsidRDefault="006521F2" w:rsidP="00116979">
      <w:pPr>
        <w:pBdr>
          <w:bottom w:val="single" w:sz="12" w:space="1" w:color="auto"/>
        </w:pBdr>
        <w:overflowPunct w:val="0"/>
        <w:autoSpaceDE w:val="0"/>
        <w:autoSpaceDN w:val="0"/>
        <w:adjustRightInd w:val="0"/>
        <w:spacing w:before="240" w:after="120"/>
        <w:jc w:val="both"/>
        <w:textAlignment w:val="baseline"/>
        <w:rPr>
          <w:rFonts w:ascii="Times New Roman" w:hAnsi="Times New Roman" w:cs="Times New Roman"/>
          <w:sz w:val="24"/>
          <w:szCs w:val="24"/>
        </w:rPr>
      </w:pPr>
      <w:r>
        <w:rPr>
          <w:rFonts w:ascii="Times New Roman" w:hAnsi="Times New Roman" w:cs="Times New Roman"/>
          <w:noProof/>
          <w:sz w:val="24"/>
          <w:szCs w:val="24"/>
        </w:rPr>
        <w:pict>
          <v:rect id="Прямоугольник 7" o:spid="_x0000_s1034" style="position:absolute;left:0;text-align:left;margin-left:.1pt;margin-top:6.25pt;width:16.85pt;height:16.85pt;z-index:-251646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w:r>
      <w:r w:rsidR="00116979" w:rsidRPr="00CF6012">
        <w:rPr>
          <w:rFonts w:ascii="Times New Roman" w:hAnsi="Times New Roman" w:cs="Times New Roman"/>
          <w:sz w:val="24"/>
          <w:szCs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116979" w:rsidRPr="00CF6012" w:rsidRDefault="00116979" w:rsidP="00116979">
      <w:pPr>
        <w:overflowPunct w:val="0"/>
        <w:autoSpaceDE w:val="0"/>
        <w:autoSpaceDN w:val="0"/>
        <w:adjustRightInd w:val="0"/>
        <w:spacing w:before="240" w:after="120"/>
        <w:jc w:val="both"/>
        <w:textAlignment w:val="baseline"/>
        <w:rPr>
          <w:rFonts w:ascii="Times New Roman" w:hAnsi="Times New Roman" w:cs="Times New Roman"/>
          <w:sz w:val="24"/>
          <w:szCs w:val="24"/>
        </w:rPr>
      </w:pPr>
      <w:r w:rsidRPr="00CF6012">
        <w:rPr>
          <w:rFonts w:ascii="Times New Roman" w:hAnsi="Times New Roman" w:cs="Times New Roman"/>
          <w:i/>
          <w:sz w:val="24"/>
          <w:szCs w:val="24"/>
        </w:rPr>
        <w:t>Указать дополнительные условия,учитывающие состояние здоровья, особенности психофизического развития</w:t>
      </w:r>
    </w:p>
    <w:p w:rsidR="00116979" w:rsidRPr="00CF6012" w:rsidRDefault="006521F2" w:rsidP="00116979">
      <w:pPr>
        <w:overflowPunct w:val="0"/>
        <w:autoSpaceDE w:val="0"/>
        <w:autoSpaceDN w:val="0"/>
        <w:adjustRightInd w:val="0"/>
        <w:spacing w:before="120" w:after="120"/>
        <w:jc w:val="both"/>
        <w:textAlignment w:val="baseline"/>
        <w:rPr>
          <w:rFonts w:ascii="Times New Roman" w:hAnsi="Times New Roman" w:cs="Times New Roman"/>
          <w:sz w:val="24"/>
          <w:szCs w:val="24"/>
        </w:rPr>
      </w:pPr>
      <w:r>
        <w:rPr>
          <w:rFonts w:ascii="Times New Roman" w:hAnsi="Times New Roman" w:cs="Times New Roman"/>
          <w:noProof/>
          <w:sz w:val="24"/>
          <w:szCs w:val="24"/>
        </w:rPr>
        <w:lastRenderedPageBreak/>
        <w:pict>
          <v:rect id="Прямоугольник 8" o:spid="_x0000_s1035" style="position:absolute;left:0;text-align:left;margin-left:.6pt;margin-top:3.05pt;width:16.9pt;height:16.9pt;z-index:-251645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4vHDl5oCAAAnBQAADgAAAAAAAAAAAAAAAAAuAgAAZHJzL2Uyb0Rv&#10;Yy54bWxQSwECLQAUAAYACAAAACEAlTbMj9wAAAAFAQAADwAAAAAAAAAAAAAAAAD0BAAAZHJzL2Rv&#10;d25yZXYueG1sUEsFBgAAAAAEAAQA8wAAAP0FAAAAAA==&#10;" fillcolor="window" strokecolor="windowText" strokeweight=".25pt">
            <v:path arrowok="t"/>
          </v:rect>
        </w:pict>
      </w:r>
      <w:r w:rsidR="00116979" w:rsidRPr="00CF6012">
        <w:rPr>
          <w:rFonts w:ascii="Times New Roman" w:hAnsi="Times New Roman" w:cs="Times New Roman"/>
          <w:sz w:val="24"/>
          <w:szCs w:val="24"/>
        </w:rPr>
        <w:t xml:space="preserve">       Увеличение продолжительности итогового собеседования на 30 минут</w:t>
      </w:r>
    </w:p>
    <w:p w:rsidR="00116979" w:rsidRPr="00CF6012" w:rsidRDefault="006521F2" w:rsidP="00116979">
      <w:pPr>
        <w:overflowPunct w:val="0"/>
        <w:autoSpaceDE w:val="0"/>
        <w:autoSpaceDN w:val="0"/>
        <w:adjustRightInd w:val="0"/>
        <w:spacing w:before="120" w:after="120"/>
        <w:jc w:val="both"/>
        <w:textAlignment w:val="baseline"/>
        <w:rPr>
          <w:rFonts w:ascii="Times New Roman" w:hAnsi="Times New Roman" w:cs="Times New Roman"/>
          <w:sz w:val="24"/>
          <w:szCs w:val="24"/>
        </w:rPr>
      </w:pPr>
      <w:r>
        <w:rPr>
          <w:rFonts w:ascii="Times New Roman" w:hAnsi="Times New Roman" w:cs="Times New Roman"/>
          <w:noProof/>
          <w:sz w:val="24"/>
          <w:szCs w:val="24"/>
        </w:rPr>
        <w:pict>
          <v:rect id="Прямоугольник 11" o:spid="_x0000_s1036" style="position:absolute;left:0;text-align:left;margin-left:.15pt;margin-top:.4pt;width:16.85pt;height:16.85pt;z-index:-251644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rFonts w:ascii="Times New Roman" w:hAnsi="Times New Roman" w:cs="Times New Roman"/>
          <w:noProof/>
          <w:sz w:val="24"/>
          <w:szCs w:val="24"/>
        </w:rPr>
        <w:pict>
          <v:rect id="Прямоугольник 17" o:spid="_x0000_s1037" style="position:absolute;left:0;text-align:left;margin-left:-.15pt;margin-top:1.05pt;width:16.85pt;height:16.85pt;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rFonts w:ascii="Times New Roman" w:hAnsi="Times New Roman" w:cs="Times New Roman"/>
          <w:noProof/>
          <w:sz w:val="24"/>
          <w:szCs w:val="24"/>
        </w:rPr>
        <w:pict>
          <v:line id="Прямая соединительная линия 20" o:spid="_x0000_s1038" style="position:absolute;left:0;text-align:left;z-index:251673600;visibility:visible;mso-wrap-distance-top:-17e-5mm;mso-wrap-distance-bottom:-17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XnIaB/gEAALADAAAOAAAAAAAAAAAAAAAAAC4C&#10;AABkcnMvZTJvRG9jLnhtbFBLAQItABQABgAIAAAAIQCK/XHz2AAAAAYBAAAPAAAAAAAAAAAAAAAA&#10;AFgEAABkcnMvZG93bnJldi54bWxQSwUGAAAAAAQABADzAAAAXQUAAAAA&#10;" strokecolor="windowText">
            <o:lock v:ext="edit" shapetype="f"/>
          </v:line>
        </w:pict>
      </w:r>
    </w:p>
    <w:p w:rsidR="00116979" w:rsidRPr="00CF6012" w:rsidRDefault="006521F2" w:rsidP="00116979">
      <w:pPr>
        <w:pBdr>
          <w:bottom w:val="single" w:sz="12" w:space="0" w:color="auto"/>
        </w:pBdr>
        <w:overflowPunct w:val="0"/>
        <w:autoSpaceDE w:val="0"/>
        <w:autoSpaceDN w:val="0"/>
        <w:adjustRightInd w:val="0"/>
        <w:spacing w:before="120" w:after="120"/>
        <w:jc w:val="both"/>
        <w:textAlignment w:val="baseline"/>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18" o:spid="_x0000_s1039" style="position:absolute;left:0;text-align:left;z-index:251674624;visibility:visible;mso-wrap-distance-top:-17e-5mm;mso-wrap-distance-bottom:-17e-5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116979" w:rsidRPr="00CF6012" w:rsidRDefault="00116979" w:rsidP="00116979">
      <w:pPr>
        <w:pBdr>
          <w:bottom w:val="single" w:sz="12" w:space="0" w:color="auto"/>
        </w:pBdr>
        <w:overflowPunct w:val="0"/>
        <w:autoSpaceDE w:val="0"/>
        <w:autoSpaceDN w:val="0"/>
        <w:adjustRightInd w:val="0"/>
        <w:spacing w:before="120" w:after="120"/>
        <w:jc w:val="both"/>
        <w:textAlignment w:val="baseline"/>
        <w:rPr>
          <w:rFonts w:ascii="Times New Roman" w:hAnsi="Times New Roman" w:cs="Times New Roman"/>
          <w:sz w:val="24"/>
          <w:szCs w:val="24"/>
        </w:rPr>
      </w:pPr>
    </w:p>
    <w:p w:rsidR="00116979" w:rsidRPr="00CF6012" w:rsidRDefault="00116979" w:rsidP="00116979">
      <w:pPr>
        <w:overflowPunct w:val="0"/>
        <w:autoSpaceDE w:val="0"/>
        <w:autoSpaceDN w:val="0"/>
        <w:adjustRightInd w:val="0"/>
        <w:spacing w:before="120" w:after="120"/>
        <w:jc w:val="center"/>
        <w:textAlignment w:val="baseline"/>
        <w:rPr>
          <w:rFonts w:ascii="Times New Roman" w:hAnsi="Times New Roman" w:cs="Times New Roman"/>
          <w:i/>
          <w:sz w:val="24"/>
          <w:szCs w:val="24"/>
        </w:rPr>
      </w:pPr>
      <w:r w:rsidRPr="00CF6012">
        <w:rPr>
          <w:rFonts w:ascii="Times New Roman" w:hAnsi="Times New Roman" w:cs="Times New Roman"/>
          <w:i/>
          <w:sz w:val="24"/>
          <w:szCs w:val="24"/>
        </w:rPr>
        <w:t>(иные дополнительные условия/материально-техническое оснащение,учитывающие состояние здоровья, особенности психофизического развития)</w:t>
      </w:r>
    </w:p>
    <w:p w:rsidR="00116979" w:rsidRPr="00CF6012" w:rsidRDefault="00116979" w:rsidP="00116979">
      <w:pPr>
        <w:overflowPunct w:val="0"/>
        <w:autoSpaceDE w:val="0"/>
        <w:autoSpaceDN w:val="0"/>
        <w:adjustRightInd w:val="0"/>
        <w:ind w:firstLine="708"/>
        <w:textAlignment w:val="baseline"/>
        <w:rPr>
          <w:rFonts w:ascii="Times New Roman" w:hAnsi="Times New Roman" w:cs="Times New Roman"/>
          <w:sz w:val="24"/>
          <w:szCs w:val="24"/>
        </w:rPr>
      </w:pPr>
    </w:p>
    <w:p w:rsidR="00116979" w:rsidRPr="00CF6012" w:rsidRDefault="00116979" w:rsidP="00116979">
      <w:pPr>
        <w:overflowPunct w:val="0"/>
        <w:autoSpaceDE w:val="0"/>
        <w:autoSpaceDN w:val="0"/>
        <w:adjustRightInd w:val="0"/>
        <w:ind w:firstLine="708"/>
        <w:textAlignment w:val="baseline"/>
        <w:rPr>
          <w:rFonts w:ascii="Times New Roman" w:hAnsi="Times New Roman" w:cs="Times New Roman"/>
          <w:sz w:val="24"/>
          <w:szCs w:val="24"/>
        </w:rPr>
      </w:pPr>
      <w:r w:rsidRPr="00CF6012">
        <w:rPr>
          <w:rFonts w:ascii="Times New Roman" w:hAnsi="Times New Roman" w:cs="Times New Roman"/>
          <w:sz w:val="24"/>
          <w:szCs w:val="24"/>
        </w:rPr>
        <w:t>Согласие на обработку персональных данных прилагается.</w:t>
      </w:r>
    </w:p>
    <w:p w:rsidR="00116979" w:rsidRPr="00CF6012" w:rsidRDefault="00116979" w:rsidP="00116979">
      <w:pPr>
        <w:overflowPunct w:val="0"/>
        <w:autoSpaceDE w:val="0"/>
        <w:autoSpaceDN w:val="0"/>
        <w:adjustRightInd w:val="0"/>
        <w:textAlignment w:val="baseline"/>
        <w:rPr>
          <w:rFonts w:ascii="Times New Roman" w:hAnsi="Times New Roman" w:cs="Times New Roman"/>
          <w:sz w:val="24"/>
          <w:szCs w:val="24"/>
        </w:rPr>
      </w:pPr>
    </w:p>
    <w:p w:rsidR="00116979" w:rsidRPr="00CF6012" w:rsidRDefault="00116979" w:rsidP="00116979">
      <w:pPr>
        <w:overflowPunct w:val="0"/>
        <w:autoSpaceDE w:val="0"/>
        <w:autoSpaceDN w:val="0"/>
        <w:adjustRightInd w:val="0"/>
        <w:ind w:firstLine="708"/>
        <w:textAlignment w:val="baseline"/>
        <w:rPr>
          <w:rFonts w:ascii="Times New Roman" w:hAnsi="Times New Roman" w:cs="Times New Roman"/>
          <w:sz w:val="24"/>
          <w:szCs w:val="24"/>
        </w:rPr>
      </w:pPr>
      <w:r w:rsidRPr="00CF6012">
        <w:rPr>
          <w:rFonts w:ascii="Times New Roman" w:hAnsi="Times New Roman" w:cs="Times New Roman"/>
          <w:sz w:val="24"/>
          <w:szCs w:val="24"/>
          <w:lang w:val="en-US"/>
        </w:rPr>
        <w:t>C</w:t>
      </w:r>
      <w:r w:rsidRPr="00CF6012">
        <w:rPr>
          <w:rFonts w:ascii="Times New Roman" w:hAnsi="Times New Roman" w:cs="Times New Roman"/>
          <w:sz w:val="24"/>
          <w:szCs w:val="24"/>
        </w:rPr>
        <w:t xml:space="preserve"> Порядком проведения итогового собеседования ознакомлен (ознакомлена).</w:t>
      </w:r>
    </w:p>
    <w:p w:rsidR="00116979" w:rsidRPr="00CF6012" w:rsidRDefault="00116979" w:rsidP="00116979">
      <w:pPr>
        <w:overflowPunct w:val="0"/>
        <w:autoSpaceDE w:val="0"/>
        <w:autoSpaceDN w:val="0"/>
        <w:adjustRightInd w:val="0"/>
        <w:ind w:firstLine="708"/>
        <w:textAlignment w:val="baseline"/>
        <w:rPr>
          <w:rFonts w:ascii="Times New Roman" w:hAnsi="Times New Roman" w:cs="Times New Roman"/>
          <w:sz w:val="24"/>
          <w:szCs w:val="24"/>
        </w:rPr>
      </w:pPr>
    </w:p>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p w:rsidR="00116979" w:rsidRPr="00CF6012" w:rsidRDefault="00116979" w:rsidP="00116979">
      <w:pPr>
        <w:overflowPunct w:val="0"/>
        <w:autoSpaceDE w:val="0"/>
        <w:autoSpaceDN w:val="0"/>
        <w:adjustRightInd w:val="0"/>
        <w:textAlignment w:val="baseline"/>
        <w:rPr>
          <w:rFonts w:ascii="Times New Roman" w:hAnsi="Times New Roman" w:cs="Times New Roman"/>
          <w:sz w:val="24"/>
          <w:szCs w:val="24"/>
        </w:rPr>
      </w:pPr>
      <w:r w:rsidRPr="00CF6012">
        <w:rPr>
          <w:rFonts w:ascii="Times New Roman" w:hAnsi="Times New Roman" w:cs="Times New Roman"/>
          <w:sz w:val="24"/>
          <w:szCs w:val="24"/>
        </w:rPr>
        <w:t>Подпись участника итогового собеседования ______________/_____________________(Ф.И.О.)</w:t>
      </w:r>
    </w:p>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r w:rsidRPr="00CF6012">
        <w:rPr>
          <w:rFonts w:ascii="Times New Roman" w:hAnsi="Times New Roman" w:cs="Times New Roman"/>
          <w:sz w:val="24"/>
          <w:szCs w:val="24"/>
        </w:rPr>
        <w:t>«____» _____________ 20___ г.</w:t>
      </w:r>
    </w:p>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116979" w:rsidRPr="00CF6012" w:rsidTr="00116979">
        <w:trPr>
          <w:trHeight w:hRule="exact" w:val="340"/>
        </w:trPr>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r>
    </w:tbl>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r w:rsidRPr="00CF6012">
        <w:rPr>
          <w:rFonts w:ascii="Times New Roman" w:hAnsi="Times New Roman" w:cs="Times New Roman"/>
          <w:sz w:val="24"/>
          <w:szCs w:val="24"/>
        </w:rPr>
        <w:t>Контактный телефон</w:t>
      </w:r>
    </w:p>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p w:rsidR="00116979" w:rsidRPr="00CF6012" w:rsidRDefault="00116979" w:rsidP="00116979">
      <w:pPr>
        <w:overflowPunct w:val="0"/>
        <w:autoSpaceDE w:val="0"/>
        <w:autoSpaceDN w:val="0"/>
        <w:adjustRightInd w:val="0"/>
        <w:spacing w:line="360" w:lineRule="auto"/>
        <w:jc w:val="both"/>
        <w:textAlignment w:val="baseline"/>
        <w:rPr>
          <w:rFonts w:ascii="Times New Roman" w:hAnsi="Times New Roman" w:cs="Times New Roman"/>
          <w:sz w:val="24"/>
          <w:szCs w:val="24"/>
        </w:rPr>
      </w:pPr>
    </w:p>
    <w:p w:rsidR="00116979" w:rsidRPr="00CF6012" w:rsidRDefault="00116979" w:rsidP="00116979">
      <w:pPr>
        <w:overflowPunct w:val="0"/>
        <w:autoSpaceDE w:val="0"/>
        <w:autoSpaceDN w:val="0"/>
        <w:adjustRightInd w:val="0"/>
        <w:spacing w:line="360" w:lineRule="auto"/>
        <w:textAlignment w:val="baseline"/>
        <w:rPr>
          <w:rFonts w:ascii="Times New Roman" w:hAnsi="Times New Roman" w:cs="Times New Roman"/>
          <w:sz w:val="24"/>
          <w:szCs w:val="24"/>
        </w:rPr>
      </w:pPr>
      <w:r w:rsidRPr="00CF6012">
        <w:rPr>
          <w:rFonts w:ascii="Times New Roman" w:hAnsi="Times New Roman" w:cs="Times New Roman"/>
          <w:sz w:val="24"/>
          <w:szCs w:val="24"/>
        </w:rPr>
        <w:t xml:space="preserve">Подпись родителя (законного представителя) участника итогового собеседования </w:t>
      </w:r>
    </w:p>
    <w:p w:rsidR="00116979" w:rsidRPr="00CF6012" w:rsidRDefault="00116979" w:rsidP="00116979">
      <w:pPr>
        <w:overflowPunct w:val="0"/>
        <w:autoSpaceDE w:val="0"/>
        <w:autoSpaceDN w:val="0"/>
        <w:adjustRightInd w:val="0"/>
        <w:spacing w:line="360" w:lineRule="auto"/>
        <w:textAlignment w:val="baseline"/>
        <w:rPr>
          <w:rFonts w:ascii="Times New Roman" w:hAnsi="Times New Roman" w:cs="Times New Roman"/>
          <w:sz w:val="24"/>
          <w:szCs w:val="24"/>
        </w:rPr>
      </w:pPr>
      <w:r w:rsidRPr="00CF6012">
        <w:rPr>
          <w:rFonts w:ascii="Times New Roman" w:hAnsi="Times New Roman" w:cs="Times New Roman"/>
          <w:sz w:val="24"/>
          <w:szCs w:val="24"/>
        </w:rPr>
        <w:t>______________/_____________________(Ф.И.О.)</w:t>
      </w:r>
    </w:p>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r w:rsidRPr="00CF6012">
        <w:rPr>
          <w:rFonts w:ascii="Times New Roman" w:hAnsi="Times New Roman" w:cs="Times New Roman"/>
          <w:sz w:val="24"/>
          <w:szCs w:val="24"/>
        </w:rPr>
        <w:t>«____» _____________ 20___ г.</w:t>
      </w:r>
    </w:p>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116979" w:rsidRPr="00CF6012" w:rsidTr="00116979">
        <w:trPr>
          <w:trHeight w:hRule="exact" w:val="340"/>
        </w:trPr>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p>
        </w:tc>
      </w:tr>
    </w:tbl>
    <w:p w:rsidR="00116979" w:rsidRPr="00CF6012" w:rsidRDefault="00116979" w:rsidP="00116979">
      <w:pPr>
        <w:overflowPunct w:val="0"/>
        <w:autoSpaceDE w:val="0"/>
        <w:autoSpaceDN w:val="0"/>
        <w:adjustRightInd w:val="0"/>
        <w:jc w:val="both"/>
        <w:textAlignment w:val="baseline"/>
        <w:rPr>
          <w:rFonts w:ascii="Times New Roman" w:hAnsi="Times New Roman" w:cs="Times New Roman"/>
          <w:sz w:val="24"/>
          <w:szCs w:val="24"/>
        </w:rPr>
      </w:pPr>
      <w:r w:rsidRPr="00CF6012">
        <w:rPr>
          <w:rFonts w:ascii="Times New Roman" w:hAnsi="Times New Roman" w:cs="Times New Roman"/>
          <w:sz w:val="24"/>
          <w:szCs w:val="24"/>
        </w:rPr>
        <w:t>Контактный телефон</w:t>
      </w:r>
    </w:p>
    <w:p w:rsidR="00116979" w:rsidRPr="00116979" w:rsidRDefault="00116979" w:rsidP="00116979">
      <w:pPr>
        <w:overflowPunct w:val="0"/>
        <w:autoSpaceDE w:val="0"/>
        <w:autoSpaceDN w:val="0"/>
        <w:adjustRightInd w:val="0"/>
        <w:jc w:val="both"/>
        <w:textAlignment w:val="baseline"/>
        <w:rPr>
          <w:sz w:val="24"/>
          <w:szCs w:val="24"/>
        </w:rPr>
      </w:pPr>
    </w:p>
    <w:p w:rsidR="00116979" w:rsidRPr="00116979" w:rsidRDefault="00116979" w:rsidP="00116979">
      <w:pPr>
        <w:overflowPunct w:val="0"/>
        <w:autoSpaceDE w:val="0"/>
        <w:autoSpaceDN w:val="0"/>
        <w:adjustRightInd w:val="0"/>
        <w:jc w:val="both"/>
        <w:textAlignment w:val="baseline"/>
        <w:rPr>
          <w:sz w:val="24"/>
          <w:szCs w:val="24"/>
        </w:rPr>
      </w:pPr>
    </w:p>
    <w:tbl>
      <w:tblPr>
        <w:tblpPr w:leftFromText="180" w:rightFromText="180" w:vertAnchor="text" w:horzAnchor="page" w:tblpX="4765"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6"/>
        <w:gridCol w:w="385"/>
        <w:gridCol w:w="385"/>
        <w:gridCol w:w="385"/>
      </w:tblGrid>
      <w:tr w:rsidR="00116979" w:rsidRPr="00116979" w:rsidTr="00116979">
        <w:trPr>
          <w:trHeight w:hRule="exact" w:val="340"/>
        </w:trPr>
        <w:tc>
          <w:tcPr>
            <w:tcW w:w="386" w:type="dxa"/>
            <w:tcBorders>
              <w:top w:val="double" w:sz="4" w:space="0" w:color="auto"/>
              <w:left w:val="double" w:sz="4" w:space="0" w:color="auto"/>
              <w:bottom w:val="double" w:sz="4" w:space="0" w:color="auto"/>
              <w:right w:val="double" w:sz="4" w:space="0" w:color="auto"/>
            </w:tcBorders>
          </w:tcPr>
          <w:p w:rsidR="00116979" w:rsidRPr="00116979" w:rsidRDefault="00116979" w:rsidP="00116979">
            <w:pPr>
              <w:overflowPunct w:val="0"/>
              <w:autoSpaceDE w:val="0"/>
              <w:autoSpaceDN w:val="0"/>
              <w:adjustRightInd w:val="0"/>
              <w:textAlignment w:val="baseline"/>
              <w:rPr>
                <w:sz w:val="24"/>
                <w:szCs w:val="24"/>
              </w:rPr>
            </w:pPr>
            <w:r w:rsidRPr="00116979">
              <w:rPr>
                <w:sz w:val="24"/>
                <w:szCs w:val="24"/>
              </w:rPr>
              <w:tab/>
            </w:r>
            <w:r w:rsidRPr="00116979">
              <w:rPr>
                <w:sz w:val="24"/>
                <w:szCs w:val="24"/>
              </w:rPr>
              <w:tab/>
            </w:r>
            <w:r w:rsidRPr="00116979">
              <w:rPr>
                <w:sz w:val="24"/>
                <w:szCs w:val="24"/>
              </w:rPr>
              <w:tab/>
            </w:r>
            <w:r w:rsidRPr="00116979">
              <w:rPr>
                <w:sz w:val="24"/>
                <w:szCs w:val="24"/>
              </w:rPr>
              <w:tab/>
            </w:r>
          </w:p>
          <w:p w:rsidR="00116979" w:rsidRPr="00116979" w:rsidRDefault="00116979" w:rsidP="00116979">
            <w:pPr>
              <w:overflowPunct w:val="0"/>
              <w:autoSpaceDE w:val="0"/>
              <w:autoSpaceDN w:val="0"/>
              <w:adjustRightInd w:val="0"/>
              <w:textAlignment w:val="baseline"/>
              <w:rPr>
                <w:sz w:val="24"/>
                <w:szCs w:val="24"/>
              </w:rPr>
            </w:pPr>
          </w:p>
          <w:p w:rsidR="00116979" w:rsidRPr="00116979" w:rsidRDefault="00116979" w:rsidP="00116979">
            <w:pPr>
              <w:overflowPunct w:val="0"/>
              <w:autoSpaceDE w:val="0"/>
              <w:autoSpaceDN w:val="0"/>
              <w:adjustRightInd w:val="0"/>
              <w:textAlignment w:val="baseline"/>
              <w:rPr>
                <w:sz w:val="24"/>
                <w:szCs w:val="24"/>
              </w:rPr>
            </w:pPr>
          </w:p>
        </w:tc>
        <w:tc>
          <w:tcPr>
            <w:tcW w:w="386" w:type="dxa"/>
            <w:tcBorders>
              <w:top w:val="double" w:sz="4" w:space="0" w:color="auto"/>
              <w:left w:val="double" w:sz="4" w:space="0" w:color="auto"/>
              <w:bottom w:val="double" w:sz="4" w:space="0" w:color="auto"/>
              <w:right w:val="double" w:sz="4" w:space="0" w:color="auto"/>
            </w:tcBorders>
          </w:tcPr>
          <w:p w:rsidR="00116979" w:rsidRPr="00116979" w:rsidRDefault="00116979" w:rsidP="00116979">
            <w:pPr>
              <w:overflowPunct w:val="0"/>
              <w:autoSpaceDE w:val="0"/>
              <w:autoSpaceDN w:val="0"/>
              <w:adjustRightInd w:val="0"/>
              <w:jc w:val="both"/>
              <w:textAlignment w:val="baseline"/>
              <w:rPr>
                <w:sz w:val="24"/>
                <w:szCs w:val="24"/>
              </w:rPr>
            </w:pPr>
          </w:p>
        </w:tc>
        <w:tc>
          <w:tcPr>
            <w:tcW w:w="386" w:type="dxa"/>
            <w:tcBorders>
              <w:top w:val="double" w:sz="4" w:space="0" w:color="auto"/>
              <w:left w:val="double" w:sz="4" w:space="0" w:color="auto"/>
              <w:bottom w:val="double" w:sz="4" w:space="0" w:color="auto"/>
              <w:right w:val="double" w:sz="4" w:space="0" w:color="auto"/>
            </w:tcBorders>
          </w:tcPr>
          <w:p w:rsidR="00116979" w:rsidRPr="00116979" w:rsidRDefault="00116979" w:rsidP="00116979">
            <w:pPr>
              <w:overflowPunct w:val="0"/>
              <w:autoSpaceDE w:val="0"/>
              <w:autoSpaceDN w:val="0"/>
              <w:adjustRightInd w:val="0"/>
              <w:jc w:val="both"/>
              <w:textAlignment w:val="baseline"/>
              <w:rPr>
                <w:sz w:val="24"/>
                <w:szCs w:val="24"/>
              </w:rPr>
            </w:pPr>
          </w:p>
        </w:tc>
        <w:tc>
          <w:tcPr>
            <w:tcW w:w="386" w:type="dxa"/>
            <w:tcBorders>
              <w:top w:val="double" w:sz="4" w:space="0" w:color="auto"/>
              <w:left w:val="double" w:sz="4" w:space="0" w:color="auto"/>
              <w:bottom w:val="double" w:sz="4" w:space="0" w:color="auto"/>
              <w:right w:val="double" w:sz="4" w:space="0" w:color="auto"/>
            </w:tcBorders>
          </w:tcPr>
          <w:p w:rsidR="00116979" w:rsidRPr="00116979" w:rsidRDefault="00116979" w:rsidP="00116979">
            <w:pPr>
              <w:overflowPunct w:val="0"/>
              <w:autoSpaceDE w:val="0"/>
              <w:autoSpaceDN w:val="0"/>
              <w:adjustRightInd w:val="0"/>
              <w:jc w:val="both"/>
              <w:textAlignment w:val="baseline"/>
              <w:rPr>
                <w:sz w:val="24"/>
                <w:szCs w:val="24"/>
              </w:rPr>
            </w:pPr>
          </w:p>
        </w:tc>
        <w:tc>
          <w:tcPr>
            <w:tcW w:w="386" w:type="dxa"/>
            <w:tcBorders>
              <w:top w:val="double" w:sz="4" w:space="0" w:color="auto"/>
              <w:left w:val="double" w:sz="4" w:space="0" w:color="auto"/>
              <w:bottom w:val="double" w:sz="4" w:space="0" w:color="auto"/>
              <w:right w:val="double" w:sz="4" w:space="0" w:color="auto"/>
            </w:tcBorders>
          </w:tcPr>
          <w:p w:rsidR="00116979" w:rsidRPr="00116979" w:rsidRDefault="00116979" w:rsidP="00116979">
            <w:pPr>
              <w:overflowPunct w:val="0"/>
              <w:autoSpaceDE w:val="0"/>
              <w:autoSpaceDN w:val="0"/>
              <w:adjustRightInd w:val="0"/>
              <w:jc w:val="both"/>
              <w:textAlignment w:val="baseline"/>
              <w:rPr>
                <w:sz w:val="24"/>
                <w:szCs w:val="24"/>
              </w:rPr>
            </w:pPr>
          </w:p>
        </w:tc>
        <w:tc>
          <w:tcPr>
            <w:tcW w:w="385" w:type="dxa"/>
            <w:tcBorders>
              <w:top w:val="double" w:sz="4" w:space="0" w:color="auto"/>
              <w:left w:val="double" w:sz="4" w:space="0" w:color="auto"/>
              <w:bottom w:val="double" w:sz="4" w:space="0" w:color="auto"/>
              <w:right w:val="double" w:sz="4" w:space="0" w:color="auto"/>
            </w:tcBorders>
          </w:tcPr>
          <w:p w:rsidR="00116979" w:rsidRPr="00116979" w:rsidRDefault="00116979" w:rsidP="00116979">
            <w:pPr>
              <w:overflowPunct w:val="0"/>
              <w:autoSpaceDE w:val="0"/>
              <w:autoSpaceDN w:val="0"/>
              <w:adjustRightInd w:val="0"/>
              <w:jc w:val="both"/>
              <w:textAlignment w:val="baseline"/>
              <w:rPr>
                <w:sz w:val="24"/>
                <w:szCs w:val="24"/>
              </w:rPr>
            </w:pPr>
          </w:p>
        </w:tc>
        <w:tc>
          <w:tcPr>
            <w:tcW w:w="385" w:type="dxa"/>
            <w:tcBorders>
              <w:top w:val="double" w:sz="4" w:space="0" w:color="auto"/>
              <w:left w:val="double" w:sz="4" w:space="0" w:color="auto"/>
              <w:bottom w:val="double" w:sz="4" w:space="0" w:color="auto"/>
              <w:right w:val="double" w:sz="4" w:space="0" w:color="auto"/>
            </w:tcBorders>
          </w:tcPr>
          <w:p w:rsidR="00116979" w:rsidRPr="00116979" w:rsidRDefault="00116979" w:rsidP="00116979">
            <w:pPr>
              <w:overflowPunct w:val="0"/>
              <w:autoSpaceDE w:val="0"/>
              <w:autoSpaceDN w:val="0"/>
              <w:adjustRightInd w:val="0"/>
              <w:jc w:val="both"/>
              <w:textAlignment w:val="baseline"/>
              <w:rPr>
                <w:sz w:val="24"/>
                <w:szCs w:val="24"/>
              </w:rPr>
            </w:pPr>
          </w:p>
        </w:tc>
        <w:tc>
          <w:tcPr>
            <w:tcW w:w="385" w:type="dxa"/>
            <w:tcBorders>
              <w:top w:val="double" w:sz="4" w:space="0" w:color="auto"/>
              <w:left w:val="double" w:sz="4" w:space="0" w:color="auto"/>
              <w:bottom w:val="double" w:sz="4" w:space="0" w:color="auto"/>
              <w:right w:val="double" w:sz="4" w:space="0" w:color="auto"/>
            </w:tcBorders>
          </w:tcPr>
          <w:p w:rsidR="00116979" w:rsidRPr="00116979" w:rsidRDefault="00116979" w:rsidP="00116979">
            <w:pPr>
              <w:overflowPunct w:val="0"/>
              <w:autoSpaceDE w:val="0"/>
              <w:autoSpaceDN w:val="0"/>
              <w:adjustRightInd w:val="0"/>
              <w:jc w:val="both"/>
              <w:textAlignment w:val="baseline"/>
              <w:rPr>
                <w:sz w:val="24"/>
                <w:szCs w:val="24"/>
              </w:rPr>
            </w:pPr>
          </w:p>
        </w:tc>
      </w:tr>
    </w:tbl>
    <w:p w:rsidR="00116979" w:rsidRPr="00CF6012" w:rsidRDefault="00116979" w:rsidP="00116979">
      <w:pPr>
        <w:overflowPunct w:val="0"/>
        <w:autoSpaceDE w:val="0"/>
        <w:autoSpaceDN w:val="0"/>
        <w:adjustRightInd w:val="0"/>
        <w:textAlignment w:val="baseline"/>
        <w:rPr>
          <w:rFonts w:ascii="Times New Roman" w:hAnsi="Times New Roman" w:cs="Times New Roman"/>
          <w:sz w:val="24"/>
          <w:szCs w:val="24"/>
        </w:rPr>
      </w:pPr>
      <w:r w:rsidRPr="00CF6012">
        <w:rPr>
          <w:rFonts w:ascii="Times New Roman" w:hAnsi="Times New Roman" w:cs="Times New Roman"/>
          <w:sz w:val="24"/>
          <w:szCs w:val="24"/>
        </w:rPr>
        <w:t>Регистрационный номер</w:t>
      </w:r>
    </w:p>
    <w:p w:rsidR="00116979" w:rsidRPr="00CF6012" w:rsidRDefault="00116979" w:rsidP="00116979">
      <w:pPr>
        <w:rPr>
          <w:rFonts w:ascii="Times New Roman" w:hAnsi="Times New Roman" w:cs="Times New Roman"/>
          <w:sz w:val="24"/>
          <w:szCs w:val="24"/>
        </w:rPr>
      </w:pPr>
    </w:p>
    <w:p w:rsidR="00116979" w:rsidRPr="00116979" w:rsidRDefault="00116979" w:rsidP="00116979">
      <w:pPr>
        <w:pStyle w:val="1"/>
        <w:rPr>
          <w:b w:val="0"/>
          <w:bCs w:val="0"/>
          <w:sz w:val="24"/>
          <w:szCs w:val="24"/>
        </w:rPr>
      </w:pPr>
      <w:r w:rsidRPr="00116979">
        <w:rPr>
          <w:b w:val="0"/>
          <w:sz w:val="24"/>
          <w:szCs w:val="24"/>
        </w:rPr>
        <w:lastRenderedPageBreak/>
        <w:t>Образец</w:t>
      </w:r>
    </w:p>
    <w:p w:rsidR="00116979" w:rsidRPr="00CF6012" w:rsidRDefault="00116979" w:rsidP="00116979">
      <w:pPr>
        <w:rPr>
          <w:rFonts w:ascii="Times New Roman" w:hAnsi="Times New Roman" w:cs="Times New Roman"/>
          <w:sz w:val="24"/>
          <w:szCs w:val="24"/>
        </w:rPr>
      </w:pPr>
    </w:p>
    <w:p w:rsidR="00116979" w:rsidRPr="00CF6012" w:rsidRDefault="00116979" w:rsidP="00116979">
      <w:pPr>
        <w:pStyle w:val="1"/>
        <w:jc w:val="center"/>
        <w:rPr>
          <w:rFonts w:ascii="Times New Roman" w:hAnsi="Times New Roman"/>
          <w:sz w:val="24"/>
          <w:szCs w:val="24"/>
        </w:rPr>
      </w:pPr>
      <w:r w:rsidRPr="00CF6012">
        <w:rPr>
          <w:rFonts w:ascii="Times New Roman" w:hAnsi="Times New Roman"/>
          <w:sz w:val="24"/>
          <w:szCs w:val="24"/>
        </w:rPr>
        <w:t>Согласие</w:t>
      </w:r>
    </w:p>
    <w:p w:rsidR="00116979" w:rsidRPr="00CF6012" w:rsidRDefault="00116979" w:rsidP="00116979">
      <w:pPr>
        <w:pStyle w:val="1"/>
        <w:jc w:val="center"/>
        <w:rPr>
          <w:rFonts w:ascii="Times New Roman" w:hAnsi="Times New Roman"/>
          <w:sz w:val="24"/>
          <w:szCs w:val="24"/>
        </w:rPr>
      </w:pPr>
      <w:r w:rsidRPr="00CF6012">
        <w:rPr>
          <w:rFonts w:ascii="Times New Roman" w:hAnsi="Times New Roman"/>
          <w:sz w:val="24"/>
          <w:szCs w:val="24"/>
        </w:rPr>
        <w:t xml:space="preserve">на обработку персональных данных несовершеннолетних участников </w:t>
      </w:r>
    </w:p>
    <w:p w:rsidR="00116979" w:rsidRPr="00CF6012" w:rsidRDefault="00116979" w:rsidP="00116979">
      <w:pPr>
        <w:pStyle w:val="1"/>
        <w:jc w:val="center"/>
        <w:rPr>
          <w:rFonts w:ascii="Times New Roman" w:hAnsi="Times New Roman"/>
          <w:bCs w:val="0"/>
          <w:sz w:val="24"/>
          <w:szCs w:val="24"/>
        </w:rPr>
      </w:pPr>
      <w:r w:rsidRPr="00CF6012">
        <w:rPr>
          <w:rFonts w:ascii="Times New Roman" w:hAnsi="Times New Roman"/>
          <w:sz w:val="24"/>
          <w:szCs w:val="24"/>
        </w:rPr>
        <w:t xml:space="preserve">итогового собеседования по русскому языку </w:t>
      </w:r>
    </w:p>
    <w:p w:rsidR="00116979" w:rsidRPr="00CF6012" w:rsidRDefault="00116979" w:rsidP="00116979">
      <w:pPr>
        <w:overflowPunct w:val="0"/>
        <w:autoSpaceDE w:val="0"/>
        <w:autoSpaceDN w:val="0"/>
        <w:adjustRightInd w:val="0"/>
        <w:contextualSpacing/>
        <w:jc w:val="center"/>
        <w:textAlignment w:val="baseline"/>
        <w:rPr>
          <w:rFonts w:ascii="Times New Roman" w:hAnsi="Times New Roman" w:cs="Times New Roman"/>
          <w:sz w:val="24"/>
          <w:szCs w:val="24"/>
        </w:rPr>
      </w:pPr>
    </w:p>
    <w:p w:rsidR="00116979" w:rsidRPr="00CF6012" w:rsidRDefault="00116979" w:rsidP="00116979">
      <w:pPr>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Я, ____________________________________________________________________,</w:t>
      </w:r>
    </w:p>
    <w:p w:rsidR="00116979" w:rsidRPr="00CF6012" w:rsidRDefault="00116979" w:rsidP="00116979">
      <w:pPr>
        <w:overflowPunct w:val="0"/>
        <w:autoSpaceDE w:val="0"/>
        <w:autoSpaceDN w:val="0"/>
        <w:adjustRightInd w:val="0"/>
        <w:ind w:firstLine="709"/>
        <w:contextualSpacing/>
        <w:jc w:val="center"/>
        <w:textAlignment w:val="baseline"/>
        <w:rPr>
          <w:rFonts w:ascii="Times New Roman" w:hAnsi="Times New Roman" w:cs="Times New Roman"/>
          <w:i/>
          <w:color w:val="000000"/>
          <w:sz w:val="24"/>
          <w:szCs w:val="24"/>
          <w:vertAlign w:val="superscript"/>
        </w:rPr>
      </w:pPr>
      <w:r w:rsidRPr="00CF6012">
        <w:rPr>
          <w:rFonts w:ascii="Times New Roman" w:hAnsi="Times New Roman" w:cs="Times New Roman"/>
          <w:color w:val="000000"/>
          <w:sz w:val="24"/>
          <w:szCs w:val="24"/>
          <w:vertAlign w:val="superscript"/>
        </w:rPr>
        <w:t>(</w:t>
      </w:r>
      <w:r w:rsidRPr="00CF6012">
        <w:rPr>
          <w:rFonts w:ascii="Times New Roman" w:hAnsi="Times New Roman" w:cs="Times New Roman"/>
          <w:i/>
          <w:color w:val="000000"/>
          <w:sz w:val="24"/>
          <w:szCs w:val="24"/>
          <w:vertAlign w:val="superscript"/>
        </w:rPr>
        <w:t>ФИО родителя (законного представителя)</w:t>
      </w:r>
    </w:p>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паспорт___________ выдан ___________________________________________________,</w:t>
      </w:r>
    </w:p>
    <w:p w:rsidR="00116979" w:rsidRPr="00CF6012" w:rsidRDefault="00116979" w:rsidP="00116979">
      <w:pPr>
        <w:overflowPunct w:val="0"/>
        <w:autoSpaceDE w:val="0"/>
        <w:autoSpaceDN w:val="0"/>
        <w:adjustRightInd w:val="0"/>
        <w:ind w:firstLine="709"/>
        <w:contextualSpacing/>
        <w:jc w:val="both"/>
        <w:textAlignment w:val="baseline"/>
        <w:rPr>
          <w:rFonts w:ascii="Times New Roman" w:hAnsi="Times New Roman" w:cs="Times New Roman"/>
          <w:i/>
          <w:color w:val="000000"/>
          <w:sz w:val="24"/>
          <w:szCs w:val="24"/>
          <w:vertAlign w:val="superscript"/>
        </w:rPr>
      </w:pPr>
      <w:r w:rsidRPr="00CF6012">
        <w:rPr>
          <w:rFonts w:ascii="Times New Roman" w:hAnsi="Times New Roman" w:cs="Times New Roman"/>
          <w:i/>
          <w:color w:val="000000"/>
          <w:sz w:val="24"/>
          <w:szCs w:val="24"/>
          <w:vertAlign w:val="superscript"/>
        </w:rPr>
        <w:t xml:space="preserve">         (серия, номер)                                                                        (когда и кем выдан)</w:t>
      </w:r>
    </w:p>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адрес регистрации:___________________________________________________________,</w:t>
      </w:r>
    </w:p>
    <w:p w:rsidR="00116979" w:rsidRPr="00CF6012" w:rsidRDefault="00116979" w:rsidP="00116979">
      <w:pPr>
        <w:overflowPunct w:val="0"/>
        <w:autoSpaceDE w:val="0"/>
        <w:autoSpaceDN w:val="0"/>
        <w:adjustRightInd w:val="0"/>
        <w:contextualSpacing/>
        <w:jc w:val="both"/>
        <w:textAlignment w:val="baseline"/>
        <w:rPr>
          <w:rFonts w:ascii="Times New Roman" w:eastAsia="Calibri Light" w:hAnsi="Times New Roman" w:cs="Times New Roman"/>
          <w:color w:val="000000"/>
          <w:sz w:val="24"/>
          <w:szCs w:val="24"/>
        </w:rPr>
      </w:pPr>
      <w:r w:rsidRPr="00CF6012">
        <w:rPr>
          <w:rFonts w:ascii="Times New Roman" w:eastAsia="Calibri Light" w:hAnsi="Times New Roman" w:cs="Times New Roman"/>
          <w:color w:val="000000"/>
          <w:sz w:val="24"/>
          <w:szCs w:val="24"/>
        </w:rPr>
        <w:t>номер телефона_______________________ электронная почта_______________________</w:t>
      </w:r>
    </w:p>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p>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являюсь законным представителем моего несовершеннолетнего ребенка (подопечного)________________________________________________________________</w:t>
      </w:r>
    </w:p>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sz w:val="24"/>
          <w:szCs w:val="24"/>
          <w:vertAlign w:val="superscript"/>
        </w:rPr>
      </w:pPr>
      <w:r w:rsidRPr="00CF6012">
        <w:rPr>
          <w:rFonts w:ascii="Times New Roman" w:hAnsi="Times New Roman" w:cs="Times New Roman"/>
          <w:i/>
          <w:sz w:val="24"/>
          <w:szCs w:val="24"/>
          <w:vertAlign w:val="superscript"/>
        </w:rPr>
        <w:t xml:space="preserve">                                                                                                                   Ф. И. О.  несовершеннолетнего </w:t>
      </w:r>
    </w:p>
    <w:p w:rsidR="00116979" w:rsidRPr="00CF6012" w:rsidRDefault="00116979" w:rsidP="00116979">
      <w:pPr>
        <w:shd w:val="clear" w:color="auto" w:fill="FFFFFF"/>
        <w:overflowPunct w:val="0"/>
        <w:autoSpaceDE w:val="0"/>
        <w:autoSpaceDN w:val="0"/>
        <w:adjustRightInd w:val="0"/>
        <w:contextualSpacing/>
        <w:jc w:val="both"/>
        <w:textAlignment w:val="baseline"/>
        <w:rPr>
          <w:rFonts w:ascii="Times New Roman" w:hAnsi="Times New Roman" w:cs="Times New Roman"/>
          <w:bCs/>
          <w:color w:val="000000"/>
          <w:sz w:val="24"/>
          <w:szCs w:val="24"/>
        </w:rPr>
      </w:pPr>
      <w:r w:rsidRPr="00CF6012">
        <w:rPr>
          <w:rFonts w:ascii="Times New Roman" w:hAnsi="Times New Roman" w:cs="Times New Roman"/>
          <w:sz w:val="24"/>
          <w:szCs w:val="24"/>
        </w:rPr>
        <w:t>и даю свое согласие на обработку его персональных данных вгосударственном бюджетном учреждении</w:t>
      </w:r>
      <w:r w:rsidRPr="00CF6012">
        <w:rPr>
          <w:rFonts w:ascii="Times New Roman" w:hAnsi="Times New Roman" w:cs="Times New Roman"/>
          <w:bCs/>
          <w:color w:val="000000"/>
          <w:sz w:val="24"/>
          <w:szCs w:val="24"/>
        </w:rPr>
        <w:t xml:space="preserve"> «Региональный центр оценки качества образования» (далее – ГБУ «РЦМКО»), </w:t>
      </w:r>
      <w:r w:rsidRPr="00CF6012">
        <w:rPr>
          <w:rFonts w:ascii="Times New Roman" w:eastAsia="Calibri Light" w:hAnsi="Times New Roman" w:cs="Times New Roman"/>
          <w:bCs/>
          <w:color w:val="000000"/>
          <w:sz w:val="24"/>
          <w:szCs w:val="24"/>
        </w:rPr>
        <w:t xml:space="preserve">адрес организации420030, г.Казань, ул. Боевая, д.13, </w:t>
      </w:r>
      <w:r w:rsidRPr="00CF6012">
        <w:rPr>
          <w:rFonts w:ascii="Times New Roman" w:eastAsia="Calibri Light" w:hAnsi="Times New Roman" w:cs="Times New Roman"/>
          <w:color w:val="000000"/>
          <w:sz w:val="24"/>
          <w:szCs w:val="24"/>
        </w:rPr>
        <w:t xml:space="preserve">ИНН организации </w:t>
      </w:r>
      <w:r w:rsidRPr="00CF6012">
        <w:rPr>
          <w:rFonts w:ascii="Times New Roman" w:hAnsi="Times New Roman" w:cs="Times New Roman"/>
          <w:sz w:val="24"/>
          <w:szCs w:val="24"/>
        </w:rPr>
        <w:t xml:space="preserve">1657052303, </w:t>
      </w:r>
      <w:r w:rsidRPr="00CF6012">
        <w:rPr>
          <w:rFonts w:ascii="Times New Roman" w:eastAsia="Calibri Light" w:hAnsi="Times New Roman" w:cs="Times New Roman"/>
          <w:color w:val="000000"/>
          <w:sz w:val="24"/>
          <w:szCs w:val="24"/>
        </w:rPr>
        <w:t xml:space="preserve">ОГРН организации </w:t>
      </w:r>
      <w:r w:rsidRPr="00CF6012">
        <w:rPr>
          <w:rFonts w:ascii="Times New Roman" w:hAnsi="Times New Roman" w:cs="Times New Roman"/>
          <w:sz w:val="24"/>
          <w:szCs w:val="24"/>
        </w:rPr>
        <w:t xml:space="preserve">1051629013182, </w:t>
      </w:r>
    </w:p>
    <w:p w:rsidR="00116979" w:rsidRPr="00CF6012" w:rsidRDefault="00116979" w:rsidP="00116979">
      <w:pPr>
        <w:shd w:val="clear" w:color="auto" w:fill="FFFFFF"/>
        <w:overflowPunct w:val="0"/>
        <w:autoSpaceDE w:val="0"/>
        <w:autoSpaceDN w:val="0"/>
        <w:adjustRightInd w:val="0"/>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 xml:space="preserve">относящихся исключительно к перечисленным ниже категориям персональных данных: </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 xml:space="preserve">данные свидетельства о рождении / данные документа, удостоверяющего личность: ФИО; пол; дата рождения; тип, серия, номер документа, удостоверяющего личность; </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 xml:space="preserve">гражданство; </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СНИЛС, телефон;</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образовательная организация, класс, форма обучения;</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информация о результатах итогового собеседования по русскому языку;</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 xml:space="preserve">информация об отнесении участника к категории лиц с ограниченными возможностями здоровья, детям-инвалидам, инвалидам. </w:t>
      </w:r>
    </w:p>
    <w:p w:rsidR="00116979" w:rsidRPr="00CF6012" w:rsidRDefault="00116979" w:rsidP="00116979">
      <w:pPr>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 xml:space="preserve">Я даю согласие наиспользование персональных данных исключительновцелях </w:t>
      </w:r>
      <w:r w:rsidRPr="00CF6012">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исреднего общего образования, иприема граждан вобразовательные организации для получения среднего профессионального ивысшего образования ирегиональной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атакже нахранение данных обэтих результатах наэлектронных носителях.</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 xml:space="preserve">Настоящее согласие предоставляется мной наосуществление действий вотношении персональных данных моего несовершеннолетнего ребенка (подопечного),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пообмену информацией (Министерство образования и науки Республики Татарстан, федеральное государственное бюджетное </w:t>
      </w:r>
      <w:r w:rsidRPr="00CF6012">
        <w:rPr>
          <w:rFonts w:ascii="Times New Roman" w:hAnsi="Times New Roman" w:cs="Times New Roman"/>
          <w:color w:val="000000"/>
          <w:sz w:val="24"/>
          <w:szCs w:val="24"/>
        </w:rPr>
        <w:lastRenderedPageBreak/>
        <w:t>учреждение «Федеральный центр тестирования», Федеральная служба по надзору в сфере образования и науки), обезличивание, блокирование персональных данных, атакже осуществление любых иных действий, предусмотренных действующим законодательством Российской Федерации.</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 xml:space="preserve">Я проинформирован, что </w:t>
      </w:r>
      <w:r w:rsidRPr="00CF6012">
        <w:rPr>
          <w:rFonts w:ascii="Times New Roman" w:hAnsi="Times New Roman" w:cs="Times New Roman"/>
          <w:bCs/>
          <w:color w:val="000000"/>
          <w:sz w:val="24"/>
          <w:szCs w:val="24"/>
        </w:rPr>
        <w:t>ГБУ «РЦМКО»</w:t>
      </w:r>
      <w:r w:rsidRPr="00CF6012">
        <w:rPr>
          <w:rFonts w:ascii="Times New Roman" w:hAnsi="Times New Roman" w:cs="Times New Roman"/>
          <w:color w:val="000000"/>
          <w:sz w:val="24"/>
          <w:szCs w:val="24"/>
        </w:rPr>
        <w:t>гарантируетобработку персональных данных моего несовершеннолетнего ребенка (подопечного) всоответствии сдействующим законодательством Российской Федерации как неавтоматизированным, так иавтоматизированным способами.</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Данное согласие действует додостижения целей обработки персональных данных или втечение срока хранения информации.</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 xml:space="preserve">Данное согласие может быть отозвано влюбой момент по моему письменному заявлению. </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Я подтверждаю, что, давая такое согласие, ядействую пособственной воле ив интересах моего несовершеннолетнего ребенка (подопечного), законным представителем которого я являюсь.</w:t>
      </w:r>
    </w:p>
    <w:p w:rsidR="00116979" w:rsidRPr="00CF6012" w:rsidRDefault="00116979" w:rsidP="00116979">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 </w:t>
      </w:r>
    </w:p>
    <w:p w:rsidR="00116979" w:rsidRPr="00CF6012" w:rsidRDefault="00116979" w:rsidP="00116979">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4"/>
          <w:szCs w:val="24"/>
        </w:rPr>
      </w:pPr>
    </w:p>
    <w:p w:rsidR="00116979" w:rsidRPr="00CF6012" w:rsidRDefault="00116979" w:rsidP="00116979">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«____» ___________ 20__ г.                     _____________ /_____________/</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bCs/>
          <w:i/>
          <w:color w:val="000000"/>
          <w:sz w:val="24"/>
          <w:szCs w:val="24"/>
        </w:rPr>
      </w:pPr>
      <w:r w:rsidRPr="00CF6012">
        <w:rPr>
          <w:rFonts w:ascii="Times New Roman" w:hAnsi="Times New Roman" w:cs="Times New Roman"/>
          <w:bCs/>
          <w:i/>
          <w:color w:val="000000"/>
          <w:sz w:val="24"/>
          <w:szCs w:val="24"/>
        </w:rPr>
        <w:t>Подпись      Расшифровка подписи</w:t>
      </w:r>
    </w:p>
    <w:p w:rsidR="00116979" w:rsidRPr="00CF6012" w:rsidRDefault="00116979" w:rsidP="00116979">
      <w:pPr>
        <w:pStyle w:val="1"/>
        <w:ind w:firstLine="6237"/>
        <w:rPr>
          <w:rFonts w:ascii="Times New Roman" w:hAnsi="Times New Roman"/>
          <w:color w:val="000000"/>
          <w:sz w:val="24"/>
          <w:szCs w:val="24"/>
        </w:rPr>
      </w:pPr>
    </w:p>
    <w:p w:rsidR="00116979" w:rsidRPr="00CF6012" w:rsidRDefault="00116979" w:rsidP="00116979">
      <w:pPr>
        <w:rPr>
          <w:rFonts w:ascii="Times New Roman" w:hAnsi="Times New Roman" w:cs="Times New Roman"/>
          <w:sz w:val="24"/>
          <w:szCs w:val="24"/>
        </w:rPr>
      </w:pPr>
      <w:r w:rsidRPr="00CF6012">
        <w:rPr>
          <w:rFonts w:ascii="Times New Roman" w:hAnsi="Times New Roman" w:cs="Times New Roman"/>
          <w:sz w:val="24"/>
          <w:szCs w:val="24"/>
        </w:rPr>
        <w:br w:type="page"/>
      </w:r>
    </w:p>
    <w:p w:rsidR="00116979" w:rsidRPr="00116979" w:rsidRDefault="00116979" w:rsidP="00116979">
      <w:pPr>
        <w:jc w:val="right"/>
        <w:rPr>
          <w:rStyle w:val="aff4"/>
          <w:i w:val="0"/>
          <w:sz w:val="24"/>
          <w:szCs w:val="24"/>
        </w:rPr>
      </w:pPr>
      <w:r w:rsidRPr="00116979">
        <w:rPr>
          <w:rStyle w:val="aff4"/>
          <w:sz w:val="24"/>
          <w:szCs w:val="24"/>
        </w:rPr>
        <w:lastRenderedPageBreak/>
        <w:t xml:space="preserve">Образец </w:t>
      </w:r>
    </w:p>
    <w:p w:rsidR="00116979" w:rsidRPr="00CF6012" w:rsidRDefault="00116979" w:rsidP="00116979">
      <w:pPr>
        <w:pStyle w:val="1"/>
        <w:jc w:val="center"/>
        <w:rPr>
          <w:rFonts w:ascii="Times New Roman" w:hAnsi="Times New Roman"/>
          <w:sz w:val="24"/>
          <w:szCs w:val="24"/>
        </w:rPr>
      </w:pPr>
    </w:p>
    <w:p w:rsidR="00116979" w:rsidRPr="00CF6012" w:rsidRDefault="00116979" w:rsidP="00116979">
      <w:pPr>
        <w:pStyle w:val="1"/>
        <w:jc w:val="center"/>
        <w:rPr>
          <w:rFonts w:ascii="Times New Roman" w:hAnsi="Times New Roman"/>
          <w:sz w:val="24"/>
          <w:szCs w:val="24"/>
        </w:rPr>
      </w:pPr>
      <w:r w:rsidRPr="00CF6012">
        <w:rPr>
          <w:rFonts w:ascii="Times New Roman" w:hAnsi="Times New Roman"/>
          <w:sz w:val="24"/>
          <w:szCs w:val="24"/>
        </w:rPr>
        <w:t>Согласие</w:t>
      </w:r>
    </w:p>
    <w:p w:rsidR="00116979" w:rsidRPr="00CF6012" w:rsidRDefault="00116979" w:rsidP="00116979">
      <w:pPr>
        <w:overflowPunct w:val="0"/>
        <w:autoSpaceDE w:val="0"/>
        <w:autoSpaceDN w:val="0"/>
        <w:adjustRightInd w:val="0"/>
        <w:contextualSpacing/>
        <w:jc w:val="center"/>
        <w:textAlignment w:val="baseline"/>
        <w:rPr>
          <w:rFonts w:ascii="Times New Roman" w:eastAsia="StarSymbol" w:hAnsi="Times New Roman" w:cs="Times New Roman"/>
          <w:sz w:val="24"/>
          <w:szCs w:val="24"/>
        </w:rPr>
      </w:pPr>
      <w:r w:rsidRPr="00CF6012">
        <w:rPr>
          <w:rFonts w:ascii="Times New Roman" w:hAnsi="Times New Roman" w:cs="Times New Roman"/>
          <w:b/>
          <w:sz w:val="24"/>
          <w:szCs w:val="24"/>
        </w:rPr>
        <w:t xml:space="preserve">на обработку персональных данных совершеннолетних участников итогового собеседования по русскому языку </w:t>
      </w:r>
    </w:p>
    <w:p w:rsidR="00116979" w:rsidRPr="00CF6012" w:rsidRDefault="00116979" w:rsidP="00116979">
      <w:pPr>
        <w:overflowPunct w:val="0"/>
        <w:autoSpaceDE w:val="0"/>
        <w:autoSpaceDN w:val="0"/>
        <w:adjustRightInd w:val="0"/>
        <w:ind w:firstLine="709"/>
        <w:contextualSpacing/>
        <w:jc w:val="both"/>
        <w:textAlignment w:val="baseline"/>
        <w:rPr>
          <w:rFonts w:ascii="Times New Roman" w:hAnsi="Times New Roman" w:cs="Times New Roman"/>
          <w:sz w:val="24"/>
          <w:szCs w:val="24"/>
        </w:rPr>
      </w:pPr>
    </w:p>
    <w:p w:rsidR="00116979" w:rsidRPr="00CF6012" w:rsidRDefault="00116979" w:rsidP="00116979">
      <w:pPr>
        <w:overflowPunct w:val="0"/>
        <w:autoSpaceDE w:val="0"/>
        <w:autoSpaceDN w:val="0"/>
        <w:adjustRightInd w:val="0"/>
        <w:ind w:firstLine="709"/>
        <w:contextualSpacing/>
        <w:jc w:val="both"/>
        <w:textAlignment w:val="baseline"/>
        <w:rPr>
          <w:rFonts w:ascii="Times New Roman" w:hAnsi="Times New Roman" w:cs="Times New Roman"/>
          <w:sz w:val="24"/>
          <w:szCs w:val="24"/>
        </w:rPr>
      </w:pPr>
    </w:p>
    <w:p w:rsidR="00116979" w:rsidRPr="00CF6012" w:rsidRDefault="00116979" w:rsidP="00116979">
      <w:pPr>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Я, ____________________________________________________________________,</w:t>
      </w:r>
    </w:p>
    <w:p w:rsidR="00116979" w:rsidRPr="00CF6012" w:rsidRDefault="00116979" w:rsidP="00116979">
      <w:pPr>
        <w:overflowPunct w:val="0"/>
        <w:autoSpaceDE w:val="0"/>
        <w:autoSpaceDN w:val="0"/>
        <w:adjustRightInd w:val="0"/>
        <w:ind w:firstLine="709"/>
        <w:contextualSpacing/>
        <w:jc w:val="center"/>
        <w:textAlignment w:val="baseline"/>
        <w:rPr>
          <w:rFonts w:ascii="Times New Roman" w:hAnsi="Times New Roman" w:cs="Times New Roman"/>
          <w:i/>
          <w:color w:val="000000"/>
          <w:sz w:val="24"/>
          <w:szCs w:val="24"/>
        </w:rPr>
      </w:pPr>
      <w:r w:rsidRPr="00CF6012">
        <w:rPr>
          <w:rFonts w:ascii="Times New Roman" w:hAnsi="Times New Roman" w:cs="Times New Roman"/>
          <w:color w:val="000000"/>
          <w:sz w:val="24"/>
          <w:szCs w:val="24"/>
        </w:rPr>
        <w:t>(</w:t>
      </w:r>
      <w:r w:rsidRPr="00CF6012">
        <w:rPr>
          <w:rFonts w:ascii="Times New Roman" w:hAnsi="Times New Roman" w:cs="Times New Roman"/>
          <w:i/>
          <w:color w:val="000000"/>
          <w:sz w:val="24"/>
          <w:szCs w:val="24"/>
        </w:rPr>
        <w:t>ФИО)</w:t>
      </w:r>
    </w:p>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паспорт___________ выдан ___________________________________________________,</w:t>
      </w:r>
    </w:p>
    <w:p w:rsidR="00116979" w:rsidRPr="00CF6012" w:rsidRDefault="00116979" w:rsidP="00116979">
      <w:pPr>
        <w:overflowPunct w:val="0"/>
        <w:autoSpaceDE w:val="0"/>
        <w:autoSpaceDN w:val="0"/>
        <w:adjustRightInd w:val="0"/>
        <w:ind w:firstLine="709"/>
        <w:contextualSpacing/>
        <w:jc w:val="both"/>
        <w:textAlignment w:val="baseline"/>
        <w:rPr>
          <w:rFonts w:ascii="Times New Roman" w:hAnsi="Times New Roman" w:cs="Times New Roman"/>
          <w:i/>
          <w:color w:val="000000"/>
          <w:sz w:val="24"/>
          <w:szCs w:val="24"/>
          <w:vertAlign w:val="superscript"/>
        </w:rPr>
      </w:pPr>
      <w:r w:rsidRPr="00CF6012">
        <w:rPr>
          <w:rFonts w:ascii="Times New Roman" w:hAnsi="Times New Roman" w:cs="Times New Roman"/>
          <w:i/>
          <w:color w:val="000000"/>
          <w:sz w:val="24"/>
          <w:szCs w:val="24"/>
          <w:vertAlign w:val="superscript"/>
        </w:rPr>
        <w:t xml:space="preserve">         (серия, номер)                                                                        (когда и кем выдан)</w:t>
      </w:r>
    </w:p>
    <w:p w:rsidR="00116979" w:rsidRPr="00CF6012" w:rsidRDefault="00116979" w:rsidP="00116979">
      <w:pPr>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адрес регистрации:__________________________________________________________,</w:t>
      </w:r>
    </w:p>
    <w:p w:rsidR="00116979" w:rsidRPr="00CF6012" w:rsidRDefault="00116979" w:rsidP="00116979">
      <w:pPr>
        <w:overflowPunct w:val="0"/>
        <w:autoSpaceDE w:val="0"/>
        <w:autoSpaceDN w:val="0"/>
        <w:adjustRightInd w:val="0"/>
        <w:contextualSpacing/>
        <w:jc w:val="both"/>
        <w:textAlignment w:val="baseline"/>
        <w:rPr>
          <w:rFonts w:ascii="Times New Roman" w:eastAsia="Calibri Light" w:hAnsi="Times New Roman" w:cs="Times New Roman"/>
          <w:color w:val="000000"/>
          <w:sz w:val="24"/>
          <w:szCs w:val="24"/>
        </w:rPr>
      </w:pPr>
      <w:r w:rsidRPr="00CF6012">
        <w:rPr>
          <w:rFonts w:ascii="Times New Roman" w:eastAsia="Calibri Light" w:hAnsi="Times New Roman" w:cs="Times New Roman"/>
          <w:color w:val="000000"/>
          <w:sz w:val="24"/>
          <w:szCs w:val="24"/>
        </w:rPr>
        <w:t>номер телефона_______________________ электронная почта_______________________</w:t>
      </w:r>
    </w:p>
    <w:p w:rsidR="00116979" w:rsidRPr="00CF6012" w:rsidRDefault="00116979" w:rsidP="00116979">
      <w:pPr>
        <w:shd w:val="clear" w:color="auto" w:fill="FFFFFF"/>
        <w:overflowPunct w:val="0"/>
        <w:autoSpaceDE w:val="0"/>
        <w:autoSpaceDN w:val="0"/>
        <w:adjustRightInd w:val="0"/>
        <w:contextualSpacing/>
        <w:jc w:val="both"/>
        <w:textAlignment w:val="baseline"/>
        <w:rPr>
          <w:rFonts w:ascii="Times New Roman" w:hAnsi="Times New Roman" w:cs="Times New Roman"/>
          <w:bCs/>
          <w:color w:val="000000"/>
          <w:sz w:val="24"/>
          <w:szCs w:val="24"/>
        </w:rPr>
      </w:pPr>
      <w:r w:rsidRPr="00CF6012">
        <w:rPr>
          <w:rFonts w:ascii="Times New Roman" w:hAnsi="Times New Roman" w:cs="Times New Roman"/>
          <w:sz w:val="24"/>
          <w:szCs w:val="24"/>
        </w:rPr>
        <w:t>и даю свое согласие на обработку персональных данных вгосударственном бюджетном учреждении</w:t>
      </w:r>
      <w:r w:rsidRPr="00CF6012">
        <w:rPr>
          <w:rFonts w:ascii="Times New Roman" w:hAnsi="Times New Roman" w:cs="Times New Roman"/>
          <w:bCs/>
          <w:color w:val="000000"/>
          <w:sz w:val="24"/>
          <w:szCs w:val="24"/>
        </w:rPr>
        <w:t xml:space="preserve"> «Региональный центр оценки качества образования» (далее – ГБУ «РЦМКО»), </w:t>
      </w:r>
      <w:r w:rsidRPr="00CF6012">
        <w:rPr>
          <w:rFonts w:ascii="Times New Roman" w:eastAsia="Calibri Light" w:hAnsi="Times New Roman" w:cs="Times New Roman"/>
          <w:bCs/>
          <w:color w:val="000000"/>
          <w:sz w:val="24"/>
          <w:szCs w:val="24"/>
        </w:rPr>
        <w:t xml:space="preserve">адрес организации420030, г.Казань, ул. Боевая, д.13, </w:t>
      </w:r>
      <w:r w:rsidRPr="00CF6012">
        <w:rPr>
          <w:rFonts w:ascii="Times New Roman" w:eastAsia="Calibri Light" w:hAnsi="Times New Roman" w:cs="Times New Roman"/>
          <w:color w:val="000000"/>
          <w:sz w:val="24"/>
          <w:szCs w:val="24"/>
        </w:rPr>
        <w:t xml:space="preserve">ИНН организации </w:t>
      </w:r>
      <w:r w:rsidRPr="00CF6012">
        <w:rPr>
          <w:rFonts w:ascii="Times New Roman" w:hAnsi="Times New Roman" w:cs="Times New Roman"/>
          <w:sz w:val="24"/>
          <w:szCs w:val="24"/>
        </w:rPr>
        <w:t xml:space="preserve">1657052303, </w:t>
      </w:r>
      <w:r w:rsidRPr="00CF6012">
        <w:rPr>
          <w:rFonts w:ascii="Times New Roman" w:eastAsia="Calibri Light" w:hAnsi="Times New Roman" w:cs="Times New Roman"/>
          <w:color w:val="000000"/>
          <w:sz w:val="24"/>
          <w:szCs w:val="24"/>
        </w:rPr>
        <w:t xml:space="preserve">ОГРН организации </w:t>
      </w:r>
      <w:r w:rsidRPr="00CF6012">
        <w:rPr>
          <w:rFonts w:ascii="Times New Roman" w:hAnsi="Times New Roman" w:cs="Times New Roman"/>
          <w:sz w:val="24"/>
          <w:szCs w:val="24"/>
        </w:rPr>
        <w:t>1051629013182.</w:t>
      </w:r>
    </w:p>
    <w:p w:rsidR="00116979" w:rsidRPr="00CF6012" w:rsidRDefault="00116979" w:rsidP="00116979">
      <w:pPr>
        <w:shd w:val="clear" w:color="auto" w:fill="FFFFFF"/>
        <w:overflowPunct w:val="0"/>
        <w:autoSpaceDE w:val="0"/>
        <w:autoSpaceDN w:val="0"/>
        <w:adjustRightInd w:val="0"/>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 xml:space="preserve">относящихся исключительно к перечисленным ниже категориям персональных данных: </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 xml:space="preserve">ФИО; пол; дата рождения; тип документа, серия, номер документа, удостоверяющего личность; </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 xml:space="preserve">гражданство; </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СНИЛС, телефон;</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образовательная организация, класс, форма обучения;</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информация о результатах итогового собеседования по русскому языку;</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 xml:space="preserve">информация об отнесении участника к категории лиц с ограниченными возможностями здоровья, детям-инвалидам, инвалидам. </w:t>
      </w:r>
    </w:p>
    <w:p w:rsidR="00116979" w:rsidRPr="00CF6012" w:rsidRDefault="00116979" w:rsidP="00116979">
      <w:pPr>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CF6012">
        <w:rPr>
          <w:rFonts w:ascii="Times New Roman" w:hAnsi="Times New Roman" w:cs="Times New Roman"/>
          <w:sz w:val="24"/>
          <w:szCs w:val="24"/>
        </w:rPr>
        <w:t xml:space="preserve">Я даю согласие наиспользование персональных данных исключительновцелях </w:t>
      </w:r>
      <w:r w:rsidRPr="00CF6012">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исреднего общего образования, иприема граждан вобразовательные организации для получения среднего профессионального ивысшего образования ирегиональной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исреднего общего образования, атакже на хранение данных обэтих результатах наэлектронных носителях.</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Настоящее согласие предоставляется мной наосуществление действий вотношении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пообмену информацией (Министерство образования и науки Республики Татарстан, федеральное государственное бюджетное учреждение «Федеральный центр тестирования», Федеральная служба по надзору в сфере образования и науки), обезличивание, блокирование персональных данных, атакже осуществление любых иных действий, предусмотренных действующим законодательством Российской Федерации.</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lastRenderedPageBreak/>
        <w:t xml:space="preserve">Я проинформирован, что </w:t>
      </w:r>
      <w:r w:rsidRPr="00CF6012">
        <w:rPr>
          <w:rFonts w:ascii="Times New Roman" w:hAnsi="Times New Roman" w:cs="Times New Roman"/>
          <w:bCs/>
          <w:color w:val="000000"/>
          <w:sz w:val="24"/>
          <w:szCs w:val="24"/>
        </w:rPr>
        <w:t xml:space="preserve">государственное бюджетное учреждение «Региональный центр оценки качества образования», </w:t>
      </w:r>
      <w:r w:rsidRPr="00CF6012">
        <w:rPr>
          <w:rFonts w:ascii="Times New Roman" w:hAnsi="Times New Roman" w:cs="Times New Roman"/>
          <w:color w:val="000000"/>
          <w:sz w:val="24"/>
          <w:szCs w:val="24"/>
        </w:rPr>
        <w:t>гарантируетобработку моих персональных данных в соответствии сдействующим законодательством Российской Федерации как неавтоматизированным, так иавтоматизированным способами.</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Данное согласие действует додостижения целей обработки персональных данных или в течение срока хранения информации.</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 xml:space="preserve">Данное согласие может быть отозвано влюбой момент помоему письменному заявлению. </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Я подтверждаю, что, давая такое согласие, я действую пособственной воле ив своих интересах.</w:t>
      </w: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p>
    <w:p w:rsidR="00116979" w:rsidRPr="00CF6012" w:rsidRDefault="00116979" w:rsidP="00116979">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CF6012">
        <w:rPr>
          <w:rFonts w:ascii="Times New Roman" w:hAnsi="Times New Roman" w:cs="Times New Roman"/>
          <w:color w:val="000000"/>
          <w:sz w:val="24"/>
          <w:szCs w:val="24"/>
        </w:rPr>
        <w:t> «____» ___________ 20__ г.                           _____________ /_____________/</w:t>
      </w:r>
    </w:p>
    <w:p w:rsidR="00116979" w:rsidRPr="00CF6012" w:rsidRDefault="00116979" w:rsidP="00116979">
      <w:pPr>
        <w:shd w:val="clear" w:color="auto" w:fill="FFFFFF"/>
        <w:tabs>
          <w:tab w:val="center" w:pos="5457"/>
          <w:tab w:val="right" w:pos="10205"/>
        </w:tabs>
        <w:overflowPunct w:val="0"/>
        <w:autoSpaceDE w:val="0"/>
        <w:autoSpaceDN w:val="0"/>
        <w:adjustRightInd w:val="0"/>
        <w:ind w:firstLine="709"/>
        <w:contextualSpacing/>
        <w:jc w:val="both"/>
        <w:textAlignment w:val="baseline"/>
        <w:rPr>
          <w:rFonts w:ascii="Times New Roman" w:hAnsi="Times New Roman" w:cs="Times New Roman"/>
          <w:b/>
          <w:sz w:val="24"/>
          <w:szCs w:val="24"/>
        </w:rPr>
      </w:pPr>
      <w:r w:rsidRPr="00CF6012">
        <w:rPr>
          <w:rFonts w:ascii="Times New Roman" w:hAnsi="Times New Roman" w:cs="Times New Roman"/>
          <w:color w:val="000000"/>
          <w:sz w:val="24"/>
          <w:szCs w:val="24"/>
        </w:rPr>
        <w:tab/>
      </w:r>
      <w:r w:rsidRPr="00CF6012">
        <w:rPr>
          <w:rFonts w:ascii="Times New Roman" w:hAnsi="Times New Roman" w:cs="Times New Roman"/>
          <w:bCs/>
          <w:i/>
          <w:color w:val="000000"/>
          <w:sz w:val="24"/>
          <w:szCs w:val="24"/>
        </w:rPr>
        <w:t>Подпись         Расшифровка подписи</w:t>
      </w:r>
      <w:r w:rsidRPr="00CF6012">
        <w:rPr>
          <w:rFonts w:ascii="Times New Roman" w:hAnsi="Times New Roman" w:cs="Times New Roman"/>
          <w:color w:val="000000"/>
          <w:sz w:val="24"/>
          <w:szCs w:val="24"/>
        </w:rPr>
        <w:tab/>
      </w:r>
    </w:p>
    <w:p w:rsidR="00116979" w:rsidRPr="00CF6012" w:rsidRDefault="00116979" w:rsidP="00116979">
      <w:pPr>
        <w:ind w:firstLine="709"/>
        <w:jc w:val="both"/>
        <w:rPr>
          <w:rFonts w:ascii="Times New Roman" w:eastAsia="Cambria" w:hAnsi="Times New Roman" w:cs="Times New Roman"/>
          <w:sz w:val="24"/>
          <w:szCs w:val="24"/>
        </w:rPr>
      </w:pPr>
    </w:p>
    <w:p w:rsidR="00116979" w:rsidRPr="00116979" w:rsidRDefault="00116979" w:rsidP="00116979">
      <w:pPr>
        <w:jc w:val="center"/>
        <w:rPr>
          <w:b/>
          <w:sz w:val="24"/>
          <w:szCs w:val="24"/>
        </w:rPr>
        <w:sectPr w:rsidR="00116979" w:rsidRPr="00116979" w:rsidSect="00116979">
          <w:pgSz w:w="11906" w:h="16838" w:code="9"/>
          <w:pgMar w:top="1134" w:right="707" w:bottom="993" w:left="1276" w:header="454" w:footer="454" w:gutter="0"/>
          <w:pgNumType w:start="35"/>
          <w:cols w:space="708"/>
          <w:titlePg/>
          <w:docGrid w:linePitch="360"/>
        </w:sectPr>
      </w:pPr>
    </w:p>
    <w:p w:rsidR="00116979" w:rsidRPr="00116979" w:rsidRDefault="00116979" w:rsidP="00116979">
      <w:pPr>
        <w:pStyle w:val="1"/>
        <w:rPr>
          <w:b w:val="0"/>
          <w:sz w:val="24"/>
          <w:szCs w:val="24"/>
        </w:rPr>
      </w:pPr>
      <w:r w:rsidRPr="00116979">
        <w:rPr>
          <w:b w:val="0"/>
          <w:sz w:val="24"/>
          <w:szCs w:val="24"/>
        </w:rPr>
        <w:lastRenderedPageBreak/>
        <w:t>Приложение № 10 к Порядку</w:t>
      </w:r>
    </w:p>
    <w:p w:rsidR="00116979" w:rsidRPr="00116979" w:rsidRDefault="00116979" w:rsidP="00116979">
      <w:pPr>
        <w:pStyle w:val="1"/>
        <w:spacing w:line="276" w:lineRule="auto"/>
        <w:jc w:val="center"/>
        <w:rPr>
          <w:sz w:val="24"/>
          <w:szCs w:val="24"/>
        </w:rPr>
      </w:pPr>
    </w:p>
    <w:p w:rsidR="00116979" w:rsidRPr="00CF6012" w:rsidRDefault="00116979" w:rsidP="00116979">
      <w:pPr>
        <w:pStyle w:val="1"/>
        <w:spacing w:line="276" w:lineRule="auto"/>
        <w:jc w:val="center"/>
        <w:rPr>
          <w:rFonts w:ascii="Times New Roman" w:hAnsi="Times New Roman"/>
          <w:sz w:val="24"/>
          <w:szCs w:val="24"/>
        </w:rPr>
      </w:pPr>
      <w:r w:rsidRPr="00CF6012">
        <w:rPr>
          <w:rFonts w:ascii="Times New Roman" w:hAnsi="Times New Roman"/>
          <w:sz w:val="24"/>
          <w:szCs w:val="24"/>
        </w:rPr>
        <w:t>Перечень категорий участников, претендующих на уменьшение минимального количества баллов, необходимого для получения «зачета»</w:t>
      </w:r>
    </w:p>
    <w:p w:rsidR="00116979" w:rsidRPr="00CF6012" w:rsidRDefault="00116979" w:rsidP="00116979">
      <w:pPr>
        <w:rPr>
          <w:rFonts w:ascii="Times New Roman" w:hAnsi="Times New Roman" w:cs="Times New Roman"/>
          <w:sz w:val="24"/>
          <w:szCs w:val="24"/>
        </w:rPr>
      </w:pPr>
    </w:p>
    <w:p w:rsidR="00116979" w:rsidRPr="00CF6012" w:rsidRDefault="00116979" w:rsidP="00116979">
      <w:pPr>
        <w:rPr>
          <w:rFonts w:ascii="Times New Roman" w:hAnsi="Times New Roman" w:cs="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701"/>
        <w:gridCol w:w="1559"/>
        <w:gridCol w:w="1701"/>
        <w:gridCol w:w="1559"/>
        <w:gridCol w:w="1701"/>
        <w:gridCol w:w="1560"/>
        <w:gridCol w:w="1842"/>
        <w:gridCol w:w="993"/>
        <w:gridCol w:w="992"/>
      </w:tblGrid>
      <w:tr w:rsidR="00116979" w:rsidRPr="00CF6012" w:rsidTr="00116979">
        <w:trPr>
          <w:trHeight w:val="699"/>
          <w:tblHeader/>
        </w:trPr>
        <w:tc>
          <w:tcPr>
            <w:tcW w:w="1526" w:type="dxa"/>
            <w:vMerge w:val="restart"/>
            <w:shd w:val="clear" w:color="auto" w:fill="auto"/>
          </w:tcPr>
          <w:p w:rsidR="00116979" w:rsidRPr="00CF6012" w:rsidRDefault="00116979" w:rsidP="00116979">
            <w:pPr>
              <w:jc w:val="center"/>
              <w:rPr>
                <w:rFonts w:ascii="Times New Roman" w:hAnsi="Times New Roman" w:cs="Times New Roman"/>
                <w:b/>
                <w:sz w:val="24"/>
                <w:szCs w:val="24"/>
              </w:rPr>
            </w:pPr>
            <w:r w:rsidRPr="00CF6012">
              <w:rPr>
                <w:rFonts w:ascii="Times New Roman" w:hAnsi="Times New Roman" w:cs="Times New Roman"/>
                <w:b/>
                <w:sz w:val="24"/>
                <w:szCs w:val="24"/>
              </w:rPr>
              <w:t>Категория участников</w:t>
            </w:r>
          </w:p>
        </w:tc>
        <w:tc>
          <w:tcPr>
            <w:tcW w:w="1701" w:type="dxa"/>
            <w:vMerge w:val="restart"/>
            <w:shd w:val="clear" w:color="auto" w:fill="auto"/>
          </w:tcPr>
          <w:p w:rsidR="00116979" w:rsidRPr="00CF6012" w:rsidRDefault="00116979" w:rsidP="00116979">
            <w:pPr>
              <w:jc w:val="center"/>
              <w:rPr>
                <w:rFonts w:ascii="Times New Roman" w:hAnsi="Times New Roman" w:cs="Times New Roman"/>
                <w:b/>
                <w:sz w:val="24"/>
                <w:szCs w:val="24"/>
              </w:rPr>
            </w:pPr>
            <w:r w:rsidRPr="00CF6012">
              <w:rPr>
                <w:rFonts w:ascii="Times New Roman" w:hAnsi="Times New Roman" w:cs="Times New Roman"/>
                <w:b/>
                <w:sz w:val="24"/>
                <w:szCs w:val="24"/>
              </w:rPr>
              <w:t>Подкатегории участников ИС</w:t>
            </w:r>
          </w:p>
        </w:tc>
        <w:tc>
          <w:tcPr>
            <w:tcW w:w="1559" w:type="dxa"/>
            <w:vMerge w:val="restart"/>
            <w:shd w:val="clear" w:color="auto" w:fill="auto"/>
          </w:tcPr>
          <w:p w:rsidR="00116979" w:rsidRPr="00CF6012" w:rsidRDefault="00116979" w:rsidP="00116979">
            <w:pPr>
              <w:jc w:val="center"/>
              <w:rPr>
                <w:rFonts w:ascii="Times New Roman" w:hAnsi="Times New Roman" w:cs="Times New Roman"/>
                <w:b/>
                <w:sz w:val="24"/>
                <w:szCs w:val="24"/>
              </w:rPr>
            </w:pPr>
            <w:r w:rsidRPr="00CF6012">
              <w:rPr>
                <w:rFonts w:ascii="Times New Roman" w:hAnsi="Times New Roman" w:cs="Times New Roman"/>
                <w:b/>
                <w:sz w:val="24"/>
                <w:szCs w:val="24"/>
              </w:rPr>
              <w:t>Форма проведения ИС</w:t>
            </w:r>
          </w:p>
        </w:tc>
        <w:tc>
          <w:tcPr>
            <w:tcW w:w="6521" w:type="dxa"/>
            <w:gridSpan w:val="4"/>
            <w:shd w:val="clear" w:color="auto" w:fill="auto"/>
          </w:tcPr>
          <w:p w:rsidR="00116979" w:rsidRPr="00CF6012" w:rsidRDefault="00116979" w:rsidP="00116979">
            <w:pPr>
              <w:jc w:val="center"/>
              <w:rPr>
                <w:rFonts w:ascii="Times New Roman" w:hAnsi="Times New Roman" w:cs="Times New Roman"/>
                <w:b/>
                <w:sz w:val="24"/>
                <w:szCs w:val="24"/>
              </w:rPr>
            </w:pPr>
            <w:r w:rsidRPr="00CF6012">
              <w:rPr>
                <w:rFonts w:ascii="Times New Roman" w:hAnsi="Times New Roman" w:cs="Times New Roman"/>
                <w:b/>
                <w:sz w:val="24"/>
                <w:szCs w:val="24"/>
              </w:rPr>
              <w:t>Задания, которые могут быть выполнены участниками в зависимости от категории, особенности участия</w:t>
            </w:r>
          </w:p>
        </w:tc>
        <w:tc>
          <w:tcPr>
            <w:tcW w:w="1842" w:type="dxa"/>
            <w:vMerge w:val="restart"/>
            <w:shd w:val="clear" w:color="auto" w:fill="auto"/>
          </w:tcPr>
          <w:p w:rsidR="00116979" w:rsidRPr="00CF6012" w:rsidRDefault="00116979" w:rsidP="00116979">
            <w:pPr>
              <w:jc w:val="center"/>
              <w:rPr>
                <w:rFonts w:ascii="Times New Roman" w:hAnsi="Times New Roman" w:cs="Times New Roman"/>
                <w:b/>
                <w:sz w:val="24"/>
                <w:szCs w:val="24"/>
              </w:rPr>
            </w:pPr>
            <w:r w:rsidRPr="00CF6012">
              <w:rPr>
                <w:rFonts w:ascii="Times New Roman" w:hAnsi="Times New Roman" w:cs="Times New Roman"/>
                <w:b/>
                <w:sz w:val="24"/>
                <w:szCs w:val="24"/>
              </w:rPr>
              <w:t>Критерии, по которым может проводиться оценивание (в скобках максимальный балл по критерию)</w:t>
            </w:r>
          </w:p>
        </w:tc>
        <w:tc>
          <w:tcPr>
            <w:tcW w:w="993" w:type="dxa"/>
            <w:vMerge w:val="restart"/>
            <w:shd w:val="clear" w:color="auto" w:fill="auto"/>
          </w:tcPr>
          <w:p w:rsidR="00116979" w:rsidRPr="00CF6012" w:rsidRDefault="00116979" w:rsidP="00116979">
            <w:pPr>
              <w:jc w:val="center"/>
              <w:rPr>
                <w:rFonts w:ascii="Times New Roman" w:hAnsi="Times New Roman" w:cs="Times New Roman"/>
                <w:b/>
                <w:sz w:val="24"/>
                <w:szCs w:val="24"/>
              </w:rPr>
            </w:pPr>
            <w:r w:rsidRPr="00CF6012">
              <w:rPr>
                <w:rFonts w:ascii="Times New Roman" w:hAnsi="Times New Roman" w:cs="Times New Roman"/>
                <w:b/>
                <w:sz w:val="24"/>
                <w:szCs w:val="24"/>
              </w:rPr>
              <w:t>Максимальное количество баллов</w:t>
            </w:r>
          </w:p>
        </w:tc>
        <w:tc>
          <w:tcPr>
            <w:tcW w:w="992" w:type="dxa"/>
            <w:vMerge w:val="restart"/>
            <w:shd w:val="clear" w:color="auto" w:fill="auto"/>
          </w:tcPr>
          <w:p w:rsidR="00116979" w:rsidRPr="00CF6012" w:rsidRDefault="00116979" w:rsidP="00116979">
            <w:pPr>
              <w:jc w:val="center"/>
              <w:rPr>
                <w:rFonts w:ascii="Times New Roman" w:hAnsi="Times New Roman" w:cs="Times New Roman"/>
                <w:b/>
                <w:sz w:val="24"/>
                <w:szCs w:val="24"/>
              </w:rPr>
            </w:pPr>
            <w:r w:rsidRPr="00CF6012">
              <w:rPr>
                <w:rFonts w:ascii="Times New Roman" w:hAnsi="Times New Roman" w:cs="Times New Roman"/>
                <w:b/>
                <w:sz w:val="24"/>
                <w:szCs w:val="24"/>
              </w:rPr>
              <w:t>Минимальное количество баллов, необходимое для получения зачета</w:t>
            </w:r>
          </w:p>
        </w:tc>
      </w:tr>
      <w:tr w:rsidR="00116979" w:rsidRPr="00CF6012" w:rsidTr="00116979">
        <w:trPr>
          <w:tblHeader/>
        </w:trPr>
        <w:tc>
          <w:tcPr>
            <w:tcW w:w="1526" w:type="dxa"/>
            <w:vMerge/>
            <w:shd w:val="clear" w:color="auto" w:fill="auto"/>
          </w:tcPr>
          <w:p w:rsidR="00116979" w:rsidRPr="00CF6012" w:rsidRDefault="00116979" w:rsidP="00116979">
            <w:pPr>
              <w:jc w:val="center"/>
              <w:rPr>
                <w:rFonts w:ascii="Times New Roman" w:hAnsi="Times New Roman" w:cs="Times New Roman"/>
                <w:b/>
                <w:sz w:val="24"/>
                <w:szCs w:val="24"/>
              </w:rPr>
            </w:pPr>
          </w:p>
        </w:tc>
        <w:tc>
          <w:tcPr>
            <w:tcW w:w="1701" w:type="dxa"/>
            <w:vMerge/>
            <w:shd w:val="clear" w:color="auto" w:fill="auto"/>
          </w:tcPr>
          <w:p w:rsidR="00116979" w:rsidRPr="00CF6012" w:rsidRDefault="00116979" w:rsidP="00116979">
            <w:pPr>
              <w:jc w:val="center"/>
              <w:rPr>
                <w:rFonts w:ascii="Times New Roman" w:hAnsi="Times New Roman" w:cs="Times New Roman"/>
                <w:b/>
                <w:sz w:val="24"/>
                <w:szCs w:val="24"/>
              </w:rPr>
            </w:pPr>
          </w:p>
        </w:tc>
        <w:tc>
          <w:tcPr>
            <w:tcW w:w="1559" w:type="dxa"/>
            <w:vMerge/>
            <w:shd w:val="clear" w:color="auto" w:fill="auto"/>
          </w:tcPr>
          <w:p w:rsidR="00116979" w:rsidRPr="00CF6012" w:rsidRDefault="00116979" w:rsidP="00116979">
            <w:pPr>
              <w:jc w:val="center"/>
              <w:rPr>
                <w:rFonts w:ascii="Times New Roman" w:hAnsi="Times New Roman" w:cs="Times New Roman"/>
                <w:b/>
                <w:sz w:val="24"/>
                <w:szCs w:val="24"/>
              </w:rPr>
            </w:pPr>
          </w:p>
        </w:tc>
        <w:tc>
          <w:tcPr>
            <w:tcW w:w="1701" w:type="dxa"/>
            <w:shd w:val="clear" w:color="auto" w:fill="auto"/>
          </w:tcPr>
          <w:p w:rsidR="00116979" w:rsidRPr="00CF6012" w:rsidRDefault="00116979" w:rsidP="00116979">
            <w:pPr>
              <w:jc w:val="center"/>
              <w:rPr>
                <w:rFonts w:ascii="Times New Roman" w:hAnsi="Times New Roman" w:cs="Times New Roman"/>
                <w:b/>
                <w:sz w:val="24"/>
                <w:szCs w:val="24"/>
              </w:rPr>
            </w:pPr>
            <w:r w:rsidRPr="00CF6012">
              <w:rPr>
                <w:rFonts w:ascii="Times New Roman" w:hAnsi="Times New Roman" w:cs="Times New Roman"/>
                <w:b/>
                <w:sz w:val="24"/>
                <w:szCs w:val="24"/>
                <w:lang w:val="en-US"/>
              </w:rPr>
              <w:t>I</w:t>
            </w:r>
            <w:r w:rsidRPr="00CF6012">
              <w:rPr>
                <w:rFonts w:ascii="Times New Roman" w:hAnsi="Times New Roman" w:cs="Times New Roman"/>
                <w:b/>
                <w:sz w:val="24"/>
                <w:szCs w:val="24"/>
              </w:rPr>
              <w:t xml:space="preserve">. Чтение текста </w:t>
            </w:r>
          </w:p>
        </w:tc>
        <w:tc>
          <w:tcPr>
            <w:tcW w:w="1559" w:type="dxa"/>
            <w:shd w:val="clear" w:color="auto" w:fill="auto"/>
          </w:tcPr>
          <w:p w:rsidR="00116979" w:rsidRPr="00CF6012" w:rsidRDefault="00116979" w:rsidP="00116979">
            <w:pPr>
              <w:jc w:val="center"/>
              <w:rPr>
                <w:rFonts w:ascii="Times New Roman" w:hAnsi="Times New Roman" w:cs="Times New Roman"/>
                <w:b/>
                <w:sz w:val="24"/>
                <w:szCs w:val="24"/>
              </w:rPr>
            </w:pPr>
            <w:r w:rsidRPr="00CF6012">
              <w:rPr>
                <w:rFonts w:ascii="Times New Roman" w:hAnsi="Times New Roman" w:cs="Times New Roman"/>
                <w:b/>
                <w:sz w:val="24"/>
                <w:szCs w:val="24"/>
                <w:lang w:val="en-US"/>
              </w:rPr>
              <w:t>II</w:t>
            </w:r>
            <w:r w:rsidRPr="00CF6012">
              <w:rPr>
                <w:rFonts w:ascii="Times New Roman" w:hAnsi="Times New Roman" w:cs="Times New Roman"/>
                <w:b/>
                <w:sz w:val="24"/>
                <w:szCs w:val="24"/>
              </w:rPr>
              <w:t xml:space="preserve">. Пересказ текста </w:t>
            </w:r>
          </w:p>
        </w:tc>
        <w:tc>
          <w:tcPr>
            <w:tcW w:w="1701" w:type="dxa"/>
            <w:shd w:val="clear" w:color="auto" w:fill="auto"/>
          </w:tcPr>
          <w:p w:rsidR="00116979" w:rsidRPr="00CF6012" w:rsidRDefault="00116979" w:rsidP="00116979">
            <w:pPr>
              <w:jc w:val="center"/>
              <w:rPr>
                <w:rFonts w:ascii="Times New Roman" w:hAnsi="Times New Roman" w:cs="Times New Roman"/>
                <w:b/>
                <w:sz w:val="24"/>
                <w:szCs w:val="24"/>
              </w:rPr>
            </w:pPr>
            <w:r w:rsidRPr="00CF6012">
              <w:rPr>
                <w:rFonts w:ascii="Times New Roman" w:hAnsi="Times New Roman" w:cs="Times New Roman"/>
                <w:b/>
                <w:sz w:val="24"/>
                <w:szCs w:val="24"/>
                <w:lang w:val="en-US"/>
              </w:rPr>
              <w:t>III</w:t>
            </w:r>
            <w:r w:rsidRPr="00CF6012">
              <w:rPr>
                <w:rFonts w:ascii="Times New Roman" w:hAnsi="Times New Roman" w:cs="Times New Roman"/>
                <w:b/>
                <w:sz w:val="24"/>
                <w:szCs w:val="24"/>
              </w:rPr>
              <w:t>. Монологическое высказывание</w:t>
            </w:r>
          </w:p>
        </w:tc>
        <w:tc>
          <w:tcPr>
            <w:tcW w:w="1560" w:type="dxa"/>
            <w:shd w:val="clear" w:color="auto" w:fill="auto"/>
          </w:tcPr>
          <w:p w:rsidR="00116979" w:rsidRPr="00CF6012" w:rsidRDefault="00116979" w:rsidP="00116979">
            <w:pPr>
              <w:jc w:val="center"/>
              <w:rPr>
                <w:rFonts w:ascii="Times New Roman" w:hAnsi="Times New Roman" w:cs="Times New Roman"/>
                <w:b/>
                <w:sz w:val="24"/>
                <w:szCs w:val="24"/>
              </w:rPr>
            </w:pPr>
            <w:r w:rsidRPr="00CF6012">
              <w:rPr>
                <w:rFonts w:ascii="Times New Roman" w:hAnsi="Times New Roman" w:cs="Times New Roman"/>
                <w:b/>
                <w:sz w:val="24"/>
                <w:szCs w:val="24"/>
                <w:lang w:val="en-US"/>
              </w:rPr>
              <w:t>IV</w:t>
            </w:r>
            <w:r w:rsidRPr="00CF6012">
              <w:rPr>
                <w:rFonts w:ascii="Times New Roman" w:hAnsi="Times New Roman" w:cs="Times New Roman"/>
                <w:b/>
                <w:sz w:val="24"/>
                <w:szCs w:val="24"/>
              </w:rPr>
              <w:t>. Диалог</w:t>
            </w:r>
          </w:p>
        </w:tc>
        <w:tc>
          <w:tcPr>
            <w:tcW w:w="1842" w:type="dxa"/>
            <w:vMerge/>
            <w:shd w:val="clear" w:color="auto" w:fill="auto"/>
          </w:tcPr>
          <w:p w:rsidR="00116979" w:rsidRPr="00CF6012" w:rsidRDefault="00116979" w:rsidP="00116979">
            <w:pPr>
              <w:jc w:val="center"/>
              <w:rPr>
                <w:rFonts w:ascii="Times New Roman" w:hAnsi="Times New Roman" w:cs="Times New Roman"/>
                <w:b/>
                <w:sz w:val="24"/>
                <w:szCs w:val="24"/>
              </w:rPr>
            </w:pPr>
          </w:p>
        </w:tc>
        <w:tc>
          <w:tcPr>
            <w:tcW w:w="993" w:type="dxa"/>
            <w:vMerge/>
            <w:shd w:val="clear" w:color="auto" w:fill="auto"/>
          </w:tcPr>
          <w:p w:rsidR="00116979" w:rsidRPr="00CF6012" w:rsidRDefault="00116979" w:rsidP="00116979">
            <w:pPr>
              <w:jc w:val="center"/>
              <w:rPr>
                <w:rFonts w:ascii="Times New Roman" w:hAnsi="Times New Roman" w:cs="Times New Roman"/>
                <w:b/>
                <w:sz w:val="24"/>
                <w:szCs w:val="24"/>
              </w:rPr>
            </w:pPr>
          </w:p>
        </w:tc>
        <w:tc>
          <w:tcPr>
            <w:tcW w:w="992" w:type="dxa"/>
            <w:vMerge/>
            <w:shd w:val="clear" w:color="auto" w:fill="auto"/>
          </w:tcPr>
          <w:p w:rsidR="00116979" w:rsidRPr="00CF6012" w:rsidRDefault="00116979" w:rsidP="00116979">
            <w:pPr>
              <w:jc w:val="center"/>
              <w:rPr>
                <w:rFonts w:ascii="Times New Roman" w:hAnsi="Times New Roman" w:cs="Times New Roman"/>
                <w:b/>
                <w:sz w:val="24"/>
                <w:szCs w:val="24"/>
              </w:rPr>
            </w:pPr>
          </w:p>
        </w:tc>
      </w:tr>
      <w:tr w:rsidR="00116979" w:rsidRPr="00CF6012" w:rsidTr="00116979">
        <w:trPr>
          <w:trHeight w:val="582"/>
        </w:trPr>
        <w:tc>
          <w:tcPr>
            <w:tcW w:w="1526" w:type="dxa"/>
            <w:vMerge w:val="restart"/>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Глухие, позднооглохшие</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владеющие сурдопереводом</w:t>
            </w: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устная (помощь ассистента-сурдопереводчика)</w:t>
            </w:r>
          </w:p>
        </w:tc>
        <w:tc>
          <w:tcPr>
            <w:tcW w:w="1701" w:type="dxa"/>
            <w:vMerge w:val="restart"/>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 xml:space="preserve">выдать текст для самостоятельного прочтения без оценивания </w:t>
            </w:r>
            <w:r w:rsidRPr="00CF6012">
              <w:rPr>
                <w:rFonts w:ascii="Times New Roman" w:hAnsi="Times New Roman" w:cs="Times New Roman"/>
                <w:sz w:val="24"/>
                <w:szCs w:val="24"/>
              </w:rPr>
              <w:lastRenderedPageBreak/>
              <w:t>по критериям к заданию № 1</w:t>
            </w: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lastRenderedPageBreak/>
              <w:t>пересказ текста (посредством сурдоперевода)</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монологическое высказывание (посредством сурдоперевода)</w:t>
            </w:r>
          </w:p>
        </w:tc>
        <w:tc>
          <w:tcPr>
            <w:tcW w:w="1560"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диалог (посредством сурдоперевода)</w:t>
            </w:r>
          </w:p>
        </w:tc>
        <w:tc>
          <w:tcPr>
            <w:tcW w:w="1842" w:type="dxa"/>
            <w:vMerge w:val="restart"/>
            <w:shd w:val="clear" w:color="auto" w:fill="auto"/>
          </w:tcPr>
          <w:p w:rsidR="00116979" w:rsidRPr="00CF6012" w:rsidRDefault="00116979" w:rsidP="00116979">
            <w:pPr>
              <w:jc w:val="center"/>
              <w:rPr>
                <w:rFonts w:ascii="Times New Roman" w:hAnsi="Times New Roman" w:cs="Times New Roman"/>
                <w:sz w:val="24"/>
                <w:szCs w:val="24"/>
              </w:rPr>
            </w:pPr>
          </w:p>
          <w:p w:rsidR="00116979" w:rsidRPr="00CF6012" w:rsidRDefault="00116979" w:rsidP="00116979">
            <w:pPr>
              <w:jc w:val="center"/>
              <w:rPr>
                <w:rFonts w:ascii="Times New Roman" w:hAnsi="Times New Roman" w:cs="Times New Roman"/>
                <w:sz w:val="24"/>
                <w:szCs w:val="24"/>
              </w:rPr>
            </w:pPr>
          </w:p>
          <w:p w:rsidR="00116979" w:rsidRPr="00CF6012" w:rsidRDefault="00116979" w:rsidP="00116979">
            <w:pPr>
              <w:jc w:val="center"/>
              <w:rPr>
                <w:rFonts w:ascii="Times New Roman" w:hAnsi="Times New Roman" w:cs="Times New Roman"/>
                <w:sz w:val="24"/>
                <w:szCs w:val="24"/>
              </w:rPr>
            </w:pPr>
          </w:p>
          <w:p w:rsidR="00116979" w:rsidRPr="00CF6012" w:rsidRDefault="00116979" w:rsidP="00116979">
            <w:pPr>
              <w:jc w:val="center"/>
              <w:rPr>
                <w:rFonts w:ascii="Times New Roman" w:hAnsi="Times New Roman" w:cs="Times New Roman"/>
                <w:sz w:val="24"/>
                <w:szCs w:val="24"/>
              </w:rPr>
            </w:pPr>
          </w:p>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lastRenderedPageBreak/>
              <w:t>П1(2),  П2(1), П3(1), П4(1), М1(1), М2(1), М3(1), Д1(1), Д2(1)</w:t>
            </w:r>
          </w:p>
        </w:tc>
        <w:tc>
          <w:tcPr>
            <w:tcW w:w="993" w:type="dxa"/>
            <w:vMerge w:val="restart"/>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lastRenderedPageBreak/>
              <w:t>10</w:t>
            </w:r>
          </w:p>
        </w:tc>
        <w:tc>
          <w:tcPr>
            <w:tcW w:w="992" w:type="dxa"/>
            <w:vMerge w:val="restart"/>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5</w:t>
            </w:r>
          </w:p>
        </w:tc>
      </w:tr>
      <w:tr w:rsidR="00116979" w:rsidRPr="00CF6012" w:rsidTr="00116979">
        <w:trPr>
          <w:trHeight w:val="582"/>
        </w:trPr>
        <w:tc>
          <w:tcPr>
            <w:tcW w:w="1526" w:type="dxa"/>
            <w:vMerge/>
            <w:shd w:val="clear" w:color="auto" w:fill="auto"/>
            <w:vAlign w:val="center"/>
          </w:tcPr>
          <w:p w:rsidR="00116979" w:rsidRPr="00CF6012" w:rsidRDefault="00116979" w:rsidP="00116979">
            <w:pPr>
              <w:jc w:val="center"/>
              <w:rPr>
                <w:rFonts w:ascii="Times New Roman" w:hAnsi="Times New Roman" w:cs="Times New Roman"/>
                <w:sz w:val="24"/>
                <w:szCs w:val="24"/>
              </w:rPr>
            </w:pP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не владеющие сурдопереводом</w:t>
            </w: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письменная</w:t>
            </w:r>
          </w:p>
        </w:tc>
        <w:tc>
          <w:tcPr>
            <w:tcW w:w="1701" w:type="dxa"/>
            <w:vMerge/>
            <w:shd w:val="clear" w:color="auto" w:fill="auto"/>
            <w:vAlign w:val="center"/>
          </w:tcPr>
          <w:p w:rsidR="00116979" w:rsidRPr="00CF6012" w:rsidRDefault="00116979" w:rsidP="00116979">
            <w:pPr>
              <w:jc w:val="center"/>
              <w:rPr>
                <w:rFonts w:ascii="Times New Roman" w:hAnsi="Times New Roman" w:cs="Times New Roman"/>
                <w:sz w:val="24"/>
                <w:szCs w:val="24"/>
              </w:rPr>
            </w:pP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пересказ текста в письменной форме</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монолог в письменной форме</w:t>
            </w:r>
          </w:p>
        </w:tc>
        <w:tc>
          <w:tcPr>
            <w:tcW w:w="1560"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 xml:space="preserve">диалог в письменной форме, допускается использование участником ИС карточки собеседника для формулирования письменных ответов на вопросы </w:t>
            </w:r>
            <w:r w:rsidRPr="00CF6012">
              <w:rPr>
                <w:rFonts w:ascii="Times New Roman" w:hAnsi="Times New Roman" w:cs="Times New Roman"/>
                <w:sz w:val="24"/>
                <w:szCs w:val="24"/>
              </w:rPr>
              <w:lastRenderedPageBreak/>
              <w:t>диалога</w:t>
            </w:r>
          </w:p>
        </w:tc>
        <w:tc>
          <w:tcPr>
            <w:tcW w:w="1842" w:type="dxa"/>
            <w:vMerge/>
            <w:shd w:val="clear" w:color="auto" w:fill="auto"/>
            <w:vAlign w:val="center"/>
          </w:tcPr>
          <w:p w:rsidR="00116979" w:rsidRPr="00CF6012" w:rsidRDefault="00116979" w:rsidP="00116979">
            <w:pPr>
              <w:jc w:val="center"/>
              <w:rPr>
                <w:rFonts w:ascii="Times New Roman" w:hAnsi="Times New Roman" w:cs="Times New Roman"/>
                <w:sz w:val="24"/>
                <w:szCs w:val="24"/>
              </w:rPr>
            </w:pPr>
          </w:p>
        </w:tc>
        <w:tc>
          <w:tcPr>
            <w:tcW w:w="993" w:type="dxa"/>
            <w:vMerge/>
            <w:shd w:val="clear" w:color="auto" w:fill="auto"/>
            <w:vAlign w:val="center"/>
          </w:tcPr>
          <w:p w:rsidR="00116979" w:rsidRPr="00CF6012" w:rsidRDefault="00116979" w:rsidP="00116979">
            <w:pPr>
              <w:jc w:val="center"/>
              <w:rPr>
                <w:rFonts w:ascii="Times New Roman" w:hAnsi="Times New Roman" w:cs="Times New Roman"/>
                <w:sz w:val="24"/>
                <w:szCs w:val="24"/>
              </w:rPr>
            </w:pPr>
          </w:p>
        </w:tc>
        <w:tc>
          <w:tcPr>
            <w:tcW w:w="992" w:type="dxa"/>
            <w:vMerge/>
            <w:shd w:val="clear" w:color="auto" w:fill="auto"/>
            <w:vAlign w:val="center"/>
          </w:tcPr>
          <w:p w:rsidR="00116979" w:rsidRPr="00CF6012" w:rsidRDefault="00116979" w:rsidP="00116979">
            <w:pPr>
              <w:jc w:val="center"/>
              <w:rPr>
                <w:rFonts w:ascii="Times New Roman" w:hAnsi="Times New Roman" w:cs="Times New Roman"/>
                <w:sz w:val="24"/>
                <w:szCs w:val="24"/>
              </w:rPr>
            </w:pPr>
          </w:p>
        </w:tc>
      </w:tr>
      <w:tr w:rsidR="00116979" w:rsidRPr="00CF6012" w:rsidTr="00116979">
        <w:trPr>
          <w:trHeight w:val="1420"/>
        </w:trPr>
        <w:tc>
          <w:tcPr>
            <w:tcW w:w="1526"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lastRenderedPageBreak/>
              <w:t>Слабослышащие</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устная (в т.ч. с помощью ассистента- сурдопереводчика)</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чтение текста про себя или вслух</w:t>
            </w: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устный пересказ текста</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устное монологическое высказывание</w:t>
            </w:r>
          </w:p>
        </w:tc>
        <w:tc>
          <w:tcPr>
            <w:tcW w:w="1560"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устный диалог; допускается использование участником ИС карточки собеседника для устных ответов на вопросы диалога</w:t>
            </w:r>
          </w:p>
        </w:tc>
        <w:tc>
          <w:tcPr>
            <w:tcW w:w="184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П1(2), П2(1), П3(1), П4(1), М1(1), М2(1), М3(1), Д1(1), Д2(1)</w:t>
            </w:r>
          </w:p>
        </w:tc>
        <w:tc>
          <w:tcPr>
            <w:tcW w:w="993"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10</w:t>
            </w:r>
          </w:p>
        </w:tc>
        <w:tc>
          <w:tcPr>
            <w:tcW w:w="99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5</w:t>
            </w:r>
          </w:p>
        </w:tc>
      </w:tr>
      <w:tr w:rsidR="00116979" w:rsidRPr="00CF6012" w:rsidTr="00116979">
        <w:trPr>
          <w:trHeight w:val="386"/>
        </w:trPr>
        <w:tc>
          <w:tcPr>
            <w:tcW w:w="1526" w:type="dxa"/>
            <w:vMerge w:val="restart"/>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lastRenderedPageBreak/>
              <w:t>Слепые, поздноослеп-шие</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владеющие шрифтом Брайля</w:t>
            </w: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устная</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чтение текста про себя + вслух</w:t>
            </w: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устный пересказ текста</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устное монологическое высказывание</w:t>
            </w:r>
          </w:p>
        </w:tc>
        <w:tc>
          <w:tcPr>
            <w:tcW w:w="1560"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устный диалог</w:t>
            </w:r>
          </w:p>
        </w:tc>
        <w:tc>
          <w:tcPr>
            <w:tcW w:w="184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ИЧ(1), П1(2), П2(1), П3(1), П4(1), Г(1), О(1), Р(1), Иск(1), М1(1), М2(1), М3(1), Д1(1), Д2(1), Г(1), О(1), Р(1), РО(1)</w:t>
            </w:r>
          </w:p>
        </w:tc>
        <w:tc>
          <w:tcPr>
            <w:tcW w:w="993"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19</w:t>
            </w:r>
          </w:p>
        </w:tc>
        <w:tc>
          <w:tcPr>
            <w:tcW w:w="99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9</w:t>
            </w:r>
          </w:p>
        </w:tc>
      </w:tr>
      <w:tr w:rsidR="00116979" w:rsidRPr="00CF6012" w:rsidTr="00116979">
        <w:trPr>
          <w:trHeight w:val="386"/>
        </w:trPr>
        <w:tc>
          <w:tcPr>
            <w:tcW w:w="1526" w:type="dxa"/>
            <w:vMerge/>
            <w:shd w:val="clear" w:color="auto" w:fill="auto"/>
            <w:vAlign w:val="center"/>
          </w:tcPr>
          <w:p w:rsidR="00116979" w:rsidRPr="00CF6012" w:rsidRDefault="00116979" w:rsidP="00116979">
            <w:pPr>
              <w:jc w:val="center"/>
              <w:rPr>
                <w:rFonts w:ascii="Times New Roman" w:hAnsi="Times New Roman" w:cs="Times New Roman"/>
                <w:sz w:val="24"/>
                <w:szCs w:val="24"/>
              </w:rPr>
            </w:pP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не владеющие шрифтом Брайля</w:t>
            </w: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устная</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не участвуют в выполнении задания</w:t>
            </w: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не участвуют в выполнении задания</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устное монологическое высказывание</w:t>
            </w:r>
          </w:p>
        </w:tc>
        <w:tc>
          <w:tcPr>
            <w:tcW w:w="1560"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устный диалог</w:t>
            </w:r>
          </w:p>
        </w:tc>
        <w:tc>
          <w:tcPr>
            <w:tcW w:w="184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М1(1), М2(1), М3(1), Д1(1), Д2(1), Г(1), О(1), Р(1), РО(1)</w:t>
            </w:r>
          </w:p>
        </w:tc>
        <w:tc>
          <w:tcPr>
            <w:tcW w:w="993"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9</w:t>
            </w:r>
          </w:p>
        </w:tc>
        <w:tc>
          <w:tcPr>
            <w:tcW w:w="99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5</w:t>
            </w:r>
          </w:p>
        </w:tc>
      </w:tr>
      <w:tr w:rsidR="00116979" w:rsidRPr="00CF6012" w:rsidTr="00116979">
        <w:tc>
          <w:tcPr>
            <w:tcW w:w="1526"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lastRenderedPageBreak/>
              <w:t>Слабовидящие</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устная</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чтение текста про себя + вслух</w:t>
            </w: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устный пересказ текста</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устное монологическое высказывание</w:t>
            </w:r>
          </w:p>
        </w:tc>
        <w:tc>
          <w:tcPr>
            <w:tcW w:w="1560"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устный диалог</w:t>
            </w:r>
          </w:p>
        </w:tc>
        <w:tc>
          <w:tcPr>
            <w:tcW w:w="184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ИЧ(1), П1(2), П2(1), П3(1), П4(1), Г(1), О(1), Р(1), Иск(1), М1(1), М2(1), М3(1), Д1(1), Д2(1), Г(1), О(1), Р(1), РО(1)</w:t>
            </w:r>
          </w:p>
        </w:tc>
        <w:tc>
          <w:tcPr>
            <w:tcW w:w="993"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19</w:t>
            </w:r>
          </w:p>
        </w:tc>
        <w:tc>
          <w:tcPr>
            <w:tcW w:w="99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9</w:t>
            </w:r>
          </w:p>
        </w:tc>
      </w:tr>
      <w:tr w:rsidR="00116979" w:rsidRPr="00CF6012" w:rsidTr="00116979">
        <w:trPr>
          <w:trHeight w:val="3450"/>
        </w:trPr>
        <w:tc>
          <w:tcPr>
            <w:tcW w:w="1526"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lastRenderedPageBreak/>
              <w:t>Участники с тяжелыми нарушениями речи</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письменная</w:t>
            </w:r>
          </w:p>
          <w:p w:rsidR="00116979" w:rsidRPr="00CF6012" w:rsidRDefault="00116979" w:rsidP="00116979">
            <w:pPr>
              <w:jc w:val="center"/>
              <w:rPr>
                <w:rFonts w:ascii="Times New Roman" w:hAnsi="Times New Roman" w:cs="Times New Roman"/>
                <w:sz w:val="24"/>
                <w:szCs w:val="24"/>
              </w:rPr>
            </w:pPr>
          </w:p>
        </w:tc>
        <w:tc>
          <w:tcPr>
            <w:tcW w:w="1701" w:type="dxa"/>
            <w:shd w:val="clear" w:color="auto" w:fill="auto"/>
          </w:tcPr>
          <w:p w:rsidR="00116979" w:rsidRPr="00CF6012" w:rsidRDefault="00116979" w:rsidP="00116979">
            <w:pPr>
              <w:jc w:val="center"/>
              <w:rPr>
                <w:rFonts w:ascii="Times New Roman" w:hAnsi="Times New Roman" w:cs="Times New Roman"/>
                <w:sz w:val="24"/>
                <w:szCs w:val="24"/>
              </w:rPr>
            </w:pPr>
          </w:p>
          <w:p w:rsidR="00116979" w:rsidRPr="00CF6012" w:rsidRDefault="00116979" w:rsidP="00116979">
            <w:pPr>
              <w:jc w:val="center"/>
              <w:rPr>
                <w:rFonts w:ascii="Times New Roman" w:hAnsi="Times New Roman" w:cs="Times New Roman"/>
                <w:sz w:val="24"/>
                <w:szCs w:val="24"/>
              </w:rPr>
            </w:pPr>
          </w:p>
          <w:p w:rsidR="00116979" w:rsidRPr="00CF6012" w:rsidRDefault="00116979" w:rsidP="00116979">
            <w:pPr>
              <w:jc w:val="center"/>
              <w:rPr>
                <w:rFonts w:ascii="Times New Roman" w:hAnsi="Times New Roman" w:cs="Times New Roman"/>
                <w:sz w:val="24"/>
                <w:szCs w:val="24"/>
              </w:rPr>
            </w:pPr>
          </w:p>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выдать текст для самостоятельного прочтения без оценивания по критериям к заданию № 1</w:t>
            </w: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пересказ текста в письменной форме</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монолог в письменной форме</w:t>
            </w:r>
          </w:p>
        </w:tc>
        <w:tc>
          <w:tcPr>
            <w:tcW w:w="1560"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 xml:space="preserve">диалог в письменной форме, допускается использование участником ИС карточки собеседника для формулирования письменных ответов на вопросы </w:t>
            </w:r>
            <w:r w:rsidRPr="00CF6012">
              <w:rPr>
                <w:rFonts w:ascii="Times New Roman" w:hAnsi="Times New Roman" w:cs="Times New Roman"/>
                <w:sz w:val="24"/>
                <w:szCs w:val="24"/>
              </w:rPr>
              <w:lastRenderedPageBreak/>
              <w:t>диалога</w:t>
            </w:r>
          </w:p>
        </w:tc>
        <w:tc>
          <w:tcPr>
            <w:tcW w:w="184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lastRenderedPageBreak/>
              <w:t>П1(2), П2(1), П3(1), П4(1), М1(1), М2(1), М3(1), Д1(1)</w:t>
            </w:r>
          </w:p>
        </w:tc>
        <w:tc>
          <w:tcPr>
            <w:tcW w:w="993"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9</w:t>
            </w:r>
          </w:p>
        </w:tc>
        <w:tc>
          <w:tcPr>
            <w:tcW w:w="99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5</w:t>
            </w:r>
          </w:p>
        </w:tc>
      </w:tr>
      <w:tr w:rsidR="00116979" w:rsidRPr="00CF6012" w:rsidTr="00116979">
        <w:trPr>
          <w:trHeight w:val="582"/>
        </w:trPr>
        <w:tc>
          <w:tcPr>
            <w:tcW w:w="1526" w:type="dxa"/>
            <w:vMerge w:val="restart"/>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lastRenderedPageBreak/>
              <w:t>Участники с нарушениями опорно-двигательно</w:t>
            </w:r>
            <w:r w:rsidRPr="00CF6012">
              <w:rPr>
                <w:rFonts w:ascii="Times New Roman" w:hAnsi="Times New Roman" w:cs="Times New Roman"/>
                <w:sz w:val="24"/>
                <w:szCs w:val="24"/>
              </w:rPr>
              <w:lastRenderedPageBreak/>
              <w:t>го аппарата</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lastRenderedPageBreak/>
              <w:t xml:space="preserve">при отсутствии сопутствующих </w:t>
            </w:r>
            <w:r w:rsidRPr="00CF6012">
              <w:rPr>
                <w:rFonts w:ascii="Times New Roman" w:hAnsi="Times New Roman" w:cs="Times New Roman"/>
                <w:sz w:val="24"/>
                <w:szCs w:val="24"/>
              </w:rPr>
              <w:lastRenderedPageBreak/>
              <w:t>заболеваний</w:t>
            </w: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lastRenderedPageBreak/>
              <w:t>устная</w:t>
            </w:r>
          </w:p>
          <w:p w:rsidR="00116979" w:rsidRPr="00CF6012" w:rsidRDefault="00116979" w:rsidP="00116979">
            <w:pPr>
              <w:jc w:val="center"/>
              <w:rPr>
                <w:rFonts w:ascii="Times New Roman" w:hAnsi="Times New Roman" w:cs="Times New Roman"/>
                <w:sz w:val="24"/>
                <w:szCs w:val="24"/>
              </w:rPr>
            </w:pP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чтение текста про себя + вслух</w:t>
            </w: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устный пересказ текста</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устное монологическое высказывание</w:t>
            </w:r>
          </w:p>
        </w:tc>
        <w:tc>
          <w:tcPr>
            <w:tcW w:w="1560"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устный диалог</w:t>
            </w:r>
          </w:p>
        </w:tc>
        <w:tc>
          <w:tcPr>
            <w:tcW w:w="184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 xml:space="preserve">ИЧ(1), ТЧ(1), П1(2), П2(1), П3(1), П4(1), Г(1), О(1), Р(1), </w:t>
            </w:r>
            <w:r w:rsidRPr="00CF6012">
              <w:rPr>
                <w:rFonts w:ascii="Times New Roman" w:hAnsi="Times New Roman" w:cs="Times New Roman"/>
                <w:sz w:val="24"/>
                <w:szCs w:val="24"/>
              </w:rPr>
              <w:lastRenderedPageBreak/>
              <w:t>Иск(1), М1(1), М2(1), М3(1), Д1(1), Д2(1), Г(1), О(1), Р(1), РО(1)</w:t>
            </w:r>
          </w:p>
        </w:tc>
        <w:tc>
          <w:tcPr>
            <w:tcW w:w="993"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lastRenderedPageBreak/>
              <w:t>20</w:t>
            </w:r>
          </w:p>
        </w:tc>
        <w:tc>
          <w:tcPr>
            <w:tcW w:w="99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10</w:t>
            </w:r>
          </w:p>
        </w:tc>
      </w:tr>
      <w:tr w:rsidR="00116979" w:rsidRPr="00CF6012" w:rsidTr="00116979">
        <w:trPr>
          <w:trHeight w:val="582"/>
        </w:trPr>
        <w:tc>
          <w:tcPr>
            <w:tcW w:w="1526" w:type="dxa"/>
            <w:vMerge/>
            <w:shd w:val="clear" w:color="auto" w:fill="auto"/>
            <w:vAlign w:val="center"/>
          </w:tcPr>
          <w:p w:rsidR="00116979" w:rsidRPr="00CF6012" w:rsidRDefault="00116979" w:rsidP="00116979">
            <w:pPr>
              <w:jc w:val="center"/>
              <w:rPr>
                <w:rFonts w:ascii="Times New Roman" w:hAnsi="Times New Roman" w:cs="Times New Roman"/>
                <w:sz w:val="24"/>
                <w:szCs w:val="24"/>
              </w:rPr>
            </w:pP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наличие сопутствующих заболеваний (например, тяжелые нарушения речи, слепота, др.)</w:t>
            </w: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устная и (или) письменная</w:t>
            </w:r>
          </w:p>
          <w:p w:rsidR="00116979" w:rsidRPr="00CF6012" w:rsidRDefault="00116979" w:rsidP="00116979">
            <w:pPr>
              <w:jc w:val="center"/>
              <w:rPr>
                <w:rFonts w:ascii="Times New Roman" w:hAnsi="Times New Roman" w:cs="Times New Roman"/>
                <w:sz w:val="24"/>
                <w:szCs w:val="24"/>
              </w:rPr>
            </w:pP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в соответствии с сопутствующим заболеванием</w:t>
            </w: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pacing w:val="-4"/>
                <w:sz w:val="24"/>
                <w:szCs w:val="24"/>
              </w:rPr>
              <w:t>в соответствии с сопутствующим</w:t>
            </w:r>
            <w:r w:rsidRPr="00CF6012">
              <w:rPr>
                <w:rFonts w:ascii="Times New Roman" w:hAnsi="Times New Roman" w:cs="Times New Roman"/>
                <w:sz w:val="24"/>
                <w:szCs w:val="24"/>
              </w:rPr>
              <w:t xml:space="preserve"> заболеванием</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в соответствии с сопутствующим заболеванием</w:t>
            </w:r>
          </w:p>
        </w:tc>
        <w:tc>
          <w:tcPr>
            <w:tcW w:w="1560"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pacing w:val="-4"/>
                <w:sz w:val="24"/>
                <w:szCs w:val="24"/>
              </w:rPr>
              <w:t>в соответствии с сопутствующим</w:t>
            </w:r>
            <w:r w:rsidRPr="00CF6012">
              <w:rPr>
                <w:rFonts w:ascii="Times New Roman" w:hAnsi="Times New Roman" w:cs="Times New Roman"/>
                <w:sz w:val="24"/>
                <w:szCs w:val="24"/>
              </w:rPr>
              <w:t xml:space="preserve"> заболеванием</w:t>
            </w:r>
          </w:p>
        </w:tc>
        <w:tc>
          <w:tcPr>
            <w:tcW w:w="184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в соответствии с сопутствующим заболеванием</w:t>
            </w:r>
          </w:p>
        </w:tc>
        <w:tc>
          <w:tcPr>
            <w:tcW w:w="993"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в соответствии с сопутствующим заболеванием</w:t>
            </w:r>
          </w:p>
        </w:tc>
        <w:tc>
          <w:tcPr>
            <w:tcW w:w="99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в соответствии с сопутствующим заболеванием</w:t>
            </w:r>
          </w:p>
        </w:tc>
      </w:tr>
      <w:tr w:rsidR="00116979" w:rsidRPr="00CF6012" w:rsidTr="00116979">
        <w:tc>
          <w:tcPr>
            <w:tcW w:w="1526"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lastRenderedPageBreak/>
              <w:t>Участники с расстройствами аутистического спектра</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устная</w:t>
            </w:r>
          </w:p>
          <w:p w:rsidR="00116979" w:rsidRPr="00CF6012" w:rsidRDefault="00116979" w:rsidP="00116979">
            <w:pPr>
              <w:jc w:val="center"/>
              <w:rPr>
                <w:rFonts w:ascii="Times New Roman" w:hAnsi="Times New Roman" w:cs="Times New Roman"/>
                <w:sz w:val="24"/>
                <w:szCs w:val="24"/>
              </w:rPr>
            </w:pP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чтение текста про себя + вслух</w:t>
            </w: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не участвуют в выполнении задания</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устное монологическое высказывание</w:t>
            </w:r>
          </w:p>
        </w:tc>
        <w:tc>
          <w:tcPr>
            <w:tcW w:w="1560"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устный диалог</w:t>
            </w:r>
          </w:p>
        </w:tc>
        <w:tc>
          <w:tcPr>
            <w:tcW w:w="184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ТЧ(1), М1(1), М2(1), Д1(1), Д2(1)</w:t>
            </w:r>
          </w:p>
        </w:tc>
        <w:tc>
          <w:tcPr>
            <w:tcW w:w="993"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5</w:t>
            </w:r>
          </w:p>
        </w:tc>
        <w:tc>
          <w:tcPr>
            <w:tcW w:w="99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3</w:t>
            </w:r>
          </w:p>
        </w:tc>
      </w:tr>
      <w:tr w:rsidR="00116979" w:rsidRPr="00CF6012" w:rsidTr="00116979">
        <w:tc>
          <w:tcPr>
            <w:tcW w:w="1526"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Участники с задержкой психического развития</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устная</w:t>
            </w:r>
          </w:p>
          <w:p w:rsidR="00116979" w:rsidRPr="00CF6012" w:rsidRDefault="00116979" w:rsidP="00116979">
            <w:pPr>
              <w:jc w:val="center"/>
              <w:rPr>
                <w:rFonts w:ascii="Times New Roman" w:hAnsi="Times New Roman" w:cs="Times New Roman"/>
                <w:sz w:val="24"/>
                <w:szCs w:val="24"/>
              </w:rPr>
            </w:pP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чтение текста про себя + вслух</w:t>
            </w: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устный пересказ текста</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устное монологическое высказывание</w:t>
            </w:r>
          </w:p>
        </w:tc>
        <w:tc>
          <w:tcPr>
            <w:tcW w:w="1560"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устный диалог</w:t>
            </w:r>
          </w:p>
        </w:tc>
        <w:tc>
          <w:tcPr>
            <w:tcW w:w="184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ТЧ(1), П1(2), П2(1), П3(1), М1(1), М2(1), М3(1), Д2(1)</w:t>
            </w:r>
          </w:p>
        </w:tc>
        <w:tc>
          <w:tcPr>
            <w:tcW w:w="993"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9</w:t>
            </w:r>
          </w:p>
        </w:tc>
        <w:tc>
          <w:tcPr>
            <w:tcW w:w="99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5</w:t>
            </w:r>
          </w:p>
        </w:tc>
      </w:tr>
      <w:tr w:rsidR="00116979" w:rsidRPr="00CF6012" w:rsidTr="00116979">
        <w:tc>
          <w:tcPr>
            <w:tcW w:w="1526"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 xml:space="preserve">Иные категории участников ИС, которым </w:t>
            </w:r>
            <w:r w:rsidRPr="00CF6012">
              <w:rPr>
                <w:rFonts w:ascii="Times New Roman" w:hAnsi="Times New Roman" w:cs="Times New Roman"/>
                <w:sz w:val="24"/>
                <w:szCs w:val="24"/>
              </w:rPr>
              <w:lastRenderedPageBreak/>
              <w:t>требуется создание специальных условий</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устная</w:t>
            </w:r>
          </w:p>
          <w:p w:rsidR="00116979" w:rsidRPr="00CF6012" w:rsidRDefault="00116979" w:rsidP="00116979">
            <w:pPr>
              <w:jc w:val="center"/>
              <w:rPr>
                <w:rFonts w:ascii="Times New Roman" w:hAnsi="Times New Roman" w:cs="Times New Roman"/>
                <w:sz w:val="24"/>
                <w:szCs w:val="24"/>
              </w:rPr>
            </w:pP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чтение текста про себя + вслух</w:t>
            </w:r>
          </w:p>
        </w:tc>
        <w:tc>
          <w:tcPr>
            <w:tcW w:w="1559"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устный пересказ текста</w:t>
            </w:r>
          </w:p>
        </w:tc>
        <w:tc>
          <w:tcPr>
            <w:tcW w:w="1701"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устное монологическое высказывание</w:t>
            </w:r>
          </w:p>
        </w:tc>
        <w:tc>
          <w:tcPr>
            <w:tcW w:w="1560"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устный диалог</w:t>
            </w:r>
          </w:p>
        </w:tc>
        <w:tc>
          <w:tcPr>
            <w:tcW w:w="184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 xml:space="preserve">ИЧ(1), ТЧ(1), П1(2), П2(1), П3(1), П4(1), Г(1), О(1), Р(1), Иск(1), М1(1), </w:t>
            </w:r>
            <w:r w:rsidRPr="00CF6012">
              <w:rPr>
                <w:rFonts w:ascii="Times New Roman" w:hAnsi="Times New Roman" w:cs="Times New Roman"/>
                <w:sz w:val="24"/>
                <w:szCs w:val="24"/>
              </w:rPr>
              <w:lastRenderedPageBreak/>
              <w:t>М2(1), М3(1), Д1(1), Д2(1), Г(1), О(1), Р(1), РО(1)</w:t>
            </w:r>
          </w:p>
        </w:tc>
        <w:tc>
          <w:tcPr>
            <w:tcW w:w="993"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lastRenderedPageBreak/>
              <w:t>20</w:t>
            </w:r>
          </w:p>
        </w:tc>
        <w:tc>
          <w:tcPr>
            <w:tcW w:w="992" w:type="dxa"/>
            <w:shd w:val="clear" w:color="auto" w:fill="auto"/>
            <w:vAlign w:val="center"/>
          </w:tcPr>
          <w:p w:rsidR="00116979" w:rsidRPr="00CF6012" w:rsidRDefault="00116979" w:rsidP="00116979">
            <w:pPr>
              <w:jc w:val="center"/>
              <w:rPr>
                <w:rFonts w:ascii="Times New Roman" w:hAnsi="Times New Roman" w:cs="Times New Roman"/>
                <w:sz w:val="24"/>
                <w:szCs w:val="24"/>
              </w:rPr>
            </w:pPr>
            <w:r w:rsidRPr="00CF6012">
              <w:rPr>
                <w:rFonts w:ascii="Times New Roman" w:hAnsi="Times New Roman" w:cs="Times New Roman"/>
                <w:sz w:val="24"/>
                <w:szCs w:val="24"/>
              </w:rPr>
              <w:t>10</w:t>
            </w:r>
          </w:p>
        </w:tc>
      </w:tr>
    </w:tbl>
    <w:p w:rsidR="00116979" w:rsidRPr="00CF6012" w:rsidRDefault="00116979" w:rsidP="00116979">
      <w:pPr>
        <w:rPr>
          <w:rFonts w:ascii="Times New Roman" w:hAnsi="Times New Roman" w:cs="Times New Roman"/>
          <w:sz w:val="24"/>
          <w:szCs w:val="24"/>
        </w:rPr>
      </w:pPr>
    </w:p>
    <w:p w:rsidR="00116979" w:rsidRPr="00CF6012" w:rsidRDefault="00116979" w:rsidP="00116979">
      <w:pPr>
        <w:rPr>
          <w:rFonts w:ascii="Times New Roman" w:hAnsi="Times New Roman" w:cs="Times New Roman"/>
          <w:sz w:val="24"/>
          <w:szCs w:val="24"/>
        </w:rPr>
      </w:pPr>
    </w:p>
    <w:p w:rsidR="00116979" w:rsidRPr="00CF6012" w:rsidRDefault="00116979" w:rsidP="00116979">
      <w:pPr>
        <w:ind w:firstLine="708"/>
        <w:jc w:val="both"/>
        <w:rPr>
          <w:rFonts w:ascii="Times New Roman" w:hAnsi="Times New Roman" w:cs="Times New Roman"/>
          <w:sz w:val="24"/>
          <w:szCs w:val="24"/>
        </w:rPr>
      </w:pPr>
      <w:r w:rsidRPr="00CF6012">
        <w:rPr>
          <w:rFonts w:ascii="Times New Roman" w:hAnsi="Times New Roman" w:cs="Times New Roman"/>
          <w:b/>
          <w:sz w:val="24"/>
          <w:szCs w:val="24"/>
        </w:rPr>
        <w:t xml:space="preserve">*Важно! </w:t>
      </w:r>
      <w:r w:rsidRPr="00CF6012">
        <w:rPr>
          <w:rFonts w:ascii="Times New Roman" w:hAnsi="Times New Roman" w:cs="Times New Roman"/>
          <w:sz w:val="24"/>
          <w:szCs w:val="24"/>
        </w:rPr>
        <w:t xml:space="preserve">При проведении итогового собеседования в письменной форме допускается использование </w:t>
      </w:r>
      <w:r w:rsidRPr="00CF6012">
        <w:rPr>
          <w:rFonts w:ascii="Times New Roman" w:hAnsi="Times New Roman" w:cs="Times New Roman"/>
          <w:sz w:val="24"/>
          <w:szCs w:val="24"/>
        </w:rPr>
        <w:br/>
        <w:t>черновиков.</w:t>
      </w:r>
    </w:p>
    <w:p w:rsidR="00116979" w:rsidRPr="00CF6012" w:rsidRDefault="00116979" w:rsidP="00116979">
      <w:pPr>
        <w:ind w:firstLine="708"/>
        <w:jc w:val="both"/>
        <w:rPr>
          <w:rFonts w:ascii="Times New Roman" w:hAnsi="Times New Roman" w:cs="Times New Roman"/>
          <w:sz w:val="24"/>
          <w:szCs w:val="24"/>
        </w:rPr>
        <w:sectPr w:rsidR="00116979" w:rsidRPr="00CF6012" w:rsidSect="00116979">
          <w:pgSz w:w="16838" w:h="11906" w:orient="landscape" w:code="9"/>
          <w:pgMar w:top="1134" w:right="1134" w:bottom="1418" w:left="992" w:header="454" w:footer="454" w:gutter="0"/>
          <w:pgNumType w:start="37"/>
          <w:cols w:space="708"/>
          <w:titlePg/>
          <w:docGrid w:linePitch="360"/>
        </w:sectPr>
      </w:pPr>
      <w:r w:rsidRPr="00CF6012">
        <w:rPr>
          <w:rFonts w:ascii="Times New Roman" w:hAnsi="Times New Roman" w:cs="Times New Roman"/>
          <w:sz w:val="24"/>
          <w:szCs w:val="24"/>
        </w:rPr>
        <w:t xml:space="preserve">Письменная форма работы оформляется на листах бумаги со </w:t>
      </w:r>
      <w:r w:rsidRPr="00CF6012">
        <w:rPr>
          <w:rFonts w:ascii="Times New Roman" w:hAnsi="Times New Roman" w:cs="Times New Roman"/>
          <w:color w:val="000000"/>
          <w:sz w:val="24"/>
          <w:szCs w:val="24"/>
        </w:rPr>
        <w:t>штампом образовательной организации, на базе которой участник проходит итоговое собеседование.</w:t>
      </w:r>
    </w:p>
    <w:p w:rsidR="00116979" w:rsidRPr="00116979" w:rsidRDefault="00116979" w:rsidP="00116979">
      <w:pPr>
        <w:pStyle w:val="1"/>
        <w:spacing w:line="276" w:lineRule="auto"/>
        <w:rPr>
          <w:b w:val="0"/>
          <w:sz w:val="24"/>
          <w:szCs w:val="24"/>
        </w:rPr>
      </w:pPr>
      <w:r w:rsidRPr="00116979">
        <w:rPr>
          <w:b w:val="0"/>
          <w:sz w:val="24"/>
          <w:szCs w:val="24"/>
        </w:rPr>
        <w:lastRenderedPageBreak/>
        <w:t>Приложение № 11к Порядку</w:t>
      </w:r>
    </w:p>
    <w:p w:rsidR="00116979" w:rsidRPr="00116979" w:rsidRDefault="00116979" w:rsidP="00116979">
      <w:pPr>
        <w:rPr>
          <w:sz w:val="24"/>
          <w:szCs w:val="24"/>
        </w:rPr>
      </w:pPr>
    </w:p>
    <w:p w:rsidR="00116979" w:rsidRPr="00116979" w:rsidRDefault="00116979" w:rsidP="00116979">
      <w:pPr>
        <w:pStyle w:val="1"/>
        <w:spacing w:line="276" w:lineRule="auto"/>
        <w:jc w:val="center"/>
        <w:rPr>
          <w:sz w:val="24"/>
          <w:szCs w:val="24"/>
        </w:rPr>
      </w:pPr>
      <w:r w:rsidRPr="00116979">
        <w:rPr>
          <w:sz w:val="24"/>
          <w:szCs w:val="24"/>
        </w:rPr>
        <w:t xml:space="preserve">Акт о досрочном завершении итогового собеседования </w:t>
      </w:r>
      <w:r w:rsidRPr="00116979">
        <w:rPr>
          <w:sz w:val="24"/>
          <w:szCs w:val="24"/>
        </w:rPr>
        <w:br/>
        <w:t>по русскому языку по уважительным причинам</w:t>
      </w:r>
    </w:p>
    <w:p w:rsidR="00116979" w:rsidRPr="00116979" w:rsidRDefault="00116979" w:rsidP="00116979">
      <w:pPr>
        <w:jc w:val="center"/>
        <w:rPr>
          <w:b/>
          <w:sz w:val="24"/>
          <w:szCs w:val="24"/>
        </w:rPr>
      </w:pPr>
    </w:p>
    <w:p w:rsidR="00116979" w:rsidRPr="00116979" w:rsidRDefault="00116979" w:rsidP="00116979">
      <w:pPr>
        <w:jc w:val="center"/>
        <w:rPr>
          <w:b/>
          <w:sz w:val="24"/>
          <w:szCs w:val="24"/>
        </w:rPr>
      </w:pPr>
      <w:r w:rsidRPr="00116979">
        <w:rPr>
          <w:b/>
          <w:noProof/>
          <w:sz w:val="24"/>
          <w:szCs w:val="24"/>
          <w:lang w:eastAsia="ru-RU"/>
        </w:rPr>
        <w:drawing>
          <wp:inline distT="0" distB="0" distL="0" distR="0">
            <wp:extent cx="6316980" cy="611124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16980" cy="6111240"/>
                    </a:xfrm>
                    <a:prstGeom prst="rect">
                      <a:avLst/>
                    </a:prstGeom>
                    <a:noFill/>
                    <a:ln>
                      <a:noFill/>
                    </a:ln>
                  </pic:spPr>
                </pic:pic>
              </a:graphicData>
            </a:graphic>
          </wp:inline>
        </w:drawing>
      </w:r>
    </w:p>
    <w:p w:rsidR="00116979" w:rsidRPr="00116979" w:rsidRDefault="00116979" w:rsidP="00116979">
      <w:pPr>
        <w:pStyle w:val="1"/>
        <w:ind w:firstLine="6237"/>
        <w:rPr>
          <w:sz w:val="24"/>
          <w:szCs w:val="24"/>
        </w:rPr>
      </w:pPr>
    </w:p>
    <w:p w:rsidR="00116979" w:rsidRPr="00116979" w:rsidRDefault="00116979" w:rsidP="00116979">
      <w:pPr>
        <w:pStyle w:val="1"/>
        <w:ind w:firstLine="6237"/>
        <w:rPr>
          <w:b w:val="0"/>
          <w:sz w:val="24"/>
          <w:szCs w:val="24"/>
        </w:rPr>
      </w:pPr>
      <w:r w:rsidRPr="00116979">
        <w:rPr>
          <w:sz w:val="24"/>
          <w:szCs w:val="24"/>
        </w:rPr>
        <w:br w:type="page"/>
      </w:r>
      <w:r w:rsidRPr="00116979">
        <w:rPr>
          <w:b w:val="0"/>
          <w:sz w:val="24"/>
          <w:szCs w:val="24"/>
        </w:rPr>
        <w:lastRenderedPageBreak/>
        <w:t>Приложение № 12к Порядку</w:t>
      </w:r>
    </w:p>
    <w:p w:rsidR="00116979" w:rsidRPr="00116979" w:rsidRDefault="00116979" w:rsidP="00116979">
      <w:pPr>
        <w:ind w:right="-2"/>
        <w:jc w:val="both"/>
        <w:rPr>
          <w:color w:val="000000"/>
          <w:sz w:val="24"/>
          <w:szCs w:val="24"/>
        </w:rPr>
      </w:pPr>
    </w:p>
    <w:p w:rsidR="00116979" w:rsidRPr="00116979" w:rsidRDefault="00116979" w:rsidP="00116979">
      <w:pPr>
        <w:ind w:right="-2"/>
        <w:jc w:val="center"/>
        <w:rPr>
          <w:b/>
          <w:color w:val="000000"/>
          <w:sz w:val="24"/>
          <w:szCs w:val="24"/>
        </w:rPr>
      </w:pPr>
      <w:r w:rsidRPr="00116979">
        <w:rPr>
          <w:b/>
          <w:color w:val="000000"/>
          <w:sz w:val="24"/>
          <w:szCs w:val="24"/>
        </w:rPr>
        <w:t>Специализированная форма черновика для экспертов</w:t>
      </w:r>
    </w:p>
    <w:p w:rsidR="00116979" w:rsidRPr="00116979" w:rsidRDefault="00116979" w:rsidP="00116979">
      <w:pPr>
        <w:ind w:right="-2"/>
        <w:jc w:val="center"/>
        <w:rPr>
          <w:b/>
          <w:color w:val="000000"/>
          <w:sz w:val="24"/>
          <w:szCs w:val="24"/>
        </w:rPr>
      </w:pPr>
    </w:p>
    <w:p w:rsidR="00116979" w:rsidRPr="00116979" w:rsidRDefault="00116979" w:rsidP="00116979">
      <w:pPr>
        <w:ind w:right="-2"/>
        <w:jc w:val="center"/>
        <w:rPr>
          <w:b/>
          <w:color w:val="000000"/>
          <w:sz w:val="24"/>
          <w:szCs w:val="24"/>
        </w:rPr>
      </w:pPr>
      <w:r w:rsidRPr="00116979">
        <w:rPr>
          <w:noProof/>
          <w:sz w:val="24"/>
          <w:szCs w:val="24"/>
          <w:lang w:eastAsia="ru-RU"/>
        </w:rPr>
        <w:drawing>
          <wp:anchor distT="0" distB="0" distL="114300" distR="114300" simplePos="0" relativeHeight="251675648" behindDoc="1" locked="0" layoutInCell="1" allowOverlap="1">
            <wp:simplePos x="0" y="0"/>
            <wp:positionH relativeFrom="column">
              <wp:align>left</wp:align>
            </wp:positionH>
            <wp:positionV relativeFrom="paragraph">
              <wp:posOffset>87630</wp:posOffset>
            </wp:positionV>
            <wp:extent cx="6960870" cy="4544060"/>
            <wp:effectExtent l="0" t="0" r="0" b="0"/>
            <wp:wrapTight wrapText="bothSides">
              <wp:wrapPolygon edited="0">
                <wp:start x="0" y="0"/>
                <wp:lineTo x="0" y="21552"/>
                <wp:lineTo x="21517" y="21552"/>
                <wp:lineTo x="21517"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614"/>
                    <a:stretch>
                      <a:fillRect/>
                    </a:stretch>
                  </pic:blipFill>
                  <pic:spPr bwMode="auto">
                    <a:xfrm>
                      <a:off x="0" y="0"/>
                      <a:ext cx="6960870" cy="4544060"/>
                    </a:xfrm>
                    <a:prstGeom prst="rect">
                      <a:avLst/>
                    </a:prstGeom>
                    <a:noFill/>
                    <a:ln>
                      <a:noFill/>
                    </a:ln>
                  </pic:spPr>
                </pic:pic>
              </a:graphicData>
            </a:graphic>
          </wp:anchor>
        </w:drawing>
      </w:r>
    </w:p>
    <w:p w:rsidR="00116979" w:rsidRPr="00116979" w:rsidRDefault="00116979" w:rsidP="00116979">
      <w:pPr>
        <w:ind w:right="-2"/>
        <w:jc w:val="both"/>
        <w:rPr>
          <w:rFonts w:eastAsia="Cambria"/>
          <w:color w:val="000000"/>
          <w:sz w:val="24"/>
          <w:szCs w:val="24"/>
          <w:lang w:eastAsia="ko-KR"/>
        </w:rPr>
      </w:pPr>
    </w:p>
    <w:p w:rsidR="00116979" w:rsidRPr="00116979" w:rsidRDefault="00116979" w:rsidP="00116979">
      <w:pPr>
        <w:ind w:right="-2"/>
        <w:jc w:val="both"/>
        <w:rPr>
          <w:rFonts w:eastAsia="Cambria"/>
          <w:color w:val="000000"/>
          <w:sz w:val="24"/>
          <w:szCs w:val="24"/>
          <w:lang w:eastAsia="ko-KR"/>
        </w:rPr>
      </w:pPr>
    </w:p>
    <w:p w:rsidR="00116979" w:rsidRPr="00116979" w:rsidRDefault="00116979" w:rsidP="00116979">
      <w:pPr>
        <w:ind w:right="-2"/>
        <w:jc w:val="both"/>
        <w:rPr>
          <w:rFonts w:eastAsia="Cambria"/>
          <w:color w:val="000000"/>
          <w:sz w:val="24"/>
          <w:szCs w:val="24"/>
          <w:lang w:eastAsia="ko-KR"/>
        </w:rPr>
      </w:pPr>
    </w:p>
    <w:p w:rsidR="00116979" w:rsidRPr="00116979" w:rsidRDefault="00116979" w:rsidP="00116979">
      <w:pPr>
        <w:ind w:right="-2"/>
        <w:jc w:val="both"/>
        <w:rPr>
          <w:rFonts w:eastAsia="Cambria"/>
          <w:color w:val="000000"/>
          <w:sz w:val="24"/>
          <w:szCs w:val="24"/>
          <w:lang w:eastAsia="ko-KR"/>
        </w:rPr>
      </w:pPr>
    </w:p>
    <w:p w:rsidR="00116979" w:rsidRPr="00116979" w:rsidRDefault="00116979" w:rsidP="00116979">
      <w:pPr>
        <w:ind w:right="-2"/>
        <w:jc w:val="both"/>
        <w:rPr>
          <w:rFonts w:eastAsia="Cambria"/>
          <w:color w:val="000000"/>
          <w:sz w:val="24"/>
          <w:szCs w:val="24"/>
          <w:lang w:eastAsia="ko-KR"/>
        </w:rPr>
      </w:pPr>
    </w:p>
    <w:p w:rsidR="00116979" w:rsidRPr="00116979" w:rsidRDefault="00116979" w:rsidP="00116979">
      <w:pPr>
        <w:ind w:right="-2"/>
        <w:jc w:val="both"/>
        <w:rPr>
          <w:rFonts w:eastAsia="Cambria"/>
          <w:color w:val="000000"/>
          <w:sz w:val="24"/>
          <w:szCs w:val="24"/>
          <w:lang w:eastAsia="ko-KR"/>
        </w:rPr>
      </w:pPr>
    </w:p>
    <w:p w:rsidR="00116979" w:rsidRPr="00116979" w:rsidRDefault="00116979" w:rsidP="00116979">
      <w:pPr>
        <w:ind w:right="-2"/>
        <w:jc w:val="both"/>
        <w:rPr>
          <w:rFonts w:eastAsia="Cambria"/>
          <w:color w:val="000000"/>
          <w:sz w:val="24"/>
          <w:szCs w:val="24"/>
          <w:lang w:eastAsia="ko-KR"/>
        </w:rPr>
      </w:pPr>
    </w:p>
    <w:p w:rsidR="00116979" w:rsidRPr="00116979" w:rsidRDefault="00116979" w:rsidP="00116979">
      <w:pPr>
        <w:ind w:right="-2"/>
        <w:jc w:val="both"/>
        <w:rPr>
          <w:rFonts w:eastAsia="Cambria"/>
          <w:color w:val="000000"/>
          <w:sz w:val="24"/>
          <w:szCs w:val="24"/>
          <w:lang w:eastAsia="ko-KR"/>
        </w:rPr>
      </w:pPr>
    </w:p>
    <w:p w:rsidR="00116979" w:rsidRPr="00116979" w:rsidRDefault="00116979" w:rsidP="00116979">
      <w:pPr>
        <w:ind w:right="-2"/>
        <w:jc w:val="both"/>
        <w:rPr>
          <w:rFonts w:eastAsia="Cambria"/>
          <w:color w:val="000000"/>
          <w:sz w:val="24"/>
          <w:szCs w:val="24"/>
          <w:lang w:eastAsia="ko-KR"/>
        </w:rPr>
      </w:pPr>
    </w:p>
    <w:p w:rsidR="00116979" w:rsidRPr="00116979" w:rsidRDefault="00116979" w:rsidP="00116979">
      <w:pPr>
        <w:ind w:right="-2"/>
        <w:jc w:val="both"/>
        <w:rPr>
          <w:rFonts w:eastAsia="Cambria"/>
          <w:color w:val="000000"/>
          <w:sz w:val="24"/>
          <w:szCs w:val="24"/>
          <w:lang w:eastAsia="ko-KR"/>
        </w:rPr>
      </w:pPr>
    </w:p>
    <w:p w:rsidR="00116979" w:rsidRPr="00116979" w:rsidRDefault="00116979" w:rsidP="00116979">
      <w:pPr>
        <w:ind w:right="-2"/>
        <w:jc w:val="both"/>
        <w:rPr>
          <w:rFonts w:eastAsia="Cambria"/>
          <w:color w:val="000000"/>
          <w:sz w:val="24"/>
          <w:szCs w:val="24"/>
          <w:lang w:eastAsia="ko-KR"/>
        </w:rPr>
      </w:pPr>
    </w:p>
    <w:p w:rsidR="00116979" w:rsidRPr="00116979" w:rsidRDefault="00116979" w:rsidP="00116979">
      <w:pPr>
        <w:ind w:right="-2"/>
        <w:jc w:val="both"/>
        <w:rPr>
          <w:rFonts w:eastAsia="Cambria"/>
          <w:color w:val="000000"/>
          <w:sz w:val="24"/>
          <w:szCs w:val="24"/>
          <w:lang w:eastAsia="ko-KR"/>
        </w:rPr>
      </w:pPr>
    </w:p>
    <w:p w:rsidR="00116979" w:rsidRPr="00116979" w:rsidRDefault="00116979" w:rsidP="00116979">
      <w:pPr>
        <w:ind w:right="-2"/>
        <w:rPr>
          <w:sz w:val="24"/>
          <w:szCs w:val="24"/>
        </w:rPr>
      </w:pPr>
    </w:p>
    <w:p w:rsidR="00116979" w:rsidRPr="00116979" w:rsidRDefault="00116979" w:rsidP="00116979">
      <w:pPr>
        <w:ind w:right="-2"/>
        <w:jc w:val="right"/>
        <w:rPr>
          <w:rFonts w:eastAsia="Cambria"/>
          <w:color w:val="000000"/>
          <w:sz w:val="24"/>
          <w:szCs w:val="24"/>
          <w:lang w:eastAsia="ko-KR"/>
        </w:rPr>
      </w:pPr>
      <w:r w:rsidRPr="00116979">
        <w:rPr>
          <w:sz w:val="24"/>
          <w:szCs w:val="24"/>
        </w:rPr>
        <w:br w:type="page"/>
      </w:r>
      <w:r w:rsidRPr="00116979">
        <w:rPr>
          <w:sz w:val="24"/>
          <w:szCs w:val="24"/>
        </w:rPr>
        <w:lastRenderedPageBreak/>
        <w:t>Приложение № 13 к Порядку</w:t>
      </w:r>
    </w:p>
    <w:p w:rsidR="00116979" w:rsidRPr="00116979" w:rsidRDefault="00116979" w:rsidP="00116979">
      <w:pPr>
        <w:ind w:right="-2"/>
        <w:jc w:val="both"/>
        <w:rPr>
          <w:rFonts w:eastAsia="Cambria"/>
          <w:color w:val="000000"/>
          <w:sz w:val="24"/>
          <w:szCs w:val="24"/>
          <w:lang w:eastAsia="ko-KR"/>
        </w:rPr>
      </w:pPr>
    </w:p>
    <w:p w:rsidR="00116979" w:rsidRPr="00116979" w:rsidRDefault="00116979" w:rsidP="00116979">
      <w:pPr>
        <w:tabs>
          <w:tab w:val="left" w:pos="4545"/>
        </w:tabs>
        <w:ind w:right="-2"/>
        <w:jc w:val="center"/>
        <w:rPr>
          <w:rFonts w:eastAsia="Cambria"/>
          <w:b/>
          <w:color w:val="000000"/>
          <w:sz w:val="24"/>
          <w:szCs w:val="24"/>
          <w:lang w:eastAsia="ko-KR"/>
        </w:rPr>
      </w:pPr>
    </w:p>
    <w:p w:rsidR="00116979" w:rsidRPr="00116979" w:rsidRDefault="00116979" w:rsidP="00116979">
      <w:pPr>
        <w:tabs>
          <w:tab w:val="left" w:pos="4545"/>
        </w:tabs>
        <w:ind w:right="-2"/>
        <w:jc w:val="center"/>
        <w:rPr>
          <w:rFonts w:eastAsia="Cambria"/>
          <w:color w:val="000000"/>
          <w:sz w:val="24"/>
          <w:szCs w:val="24"/>
          <w:lang w:eastAsia="ko-KR"/>
        </w:rPr>
      </w:pPr>
      <w:r w:rsidRPr="00116979">
        <w:rPr>
          <w:rFonts w:eastAsia="Cambria"/>
          <w:b/>
          <w:color w:val="000000"/>
          <w:sz w:val="24"/>
          <w:szCs w:val="24"/>
          <w:lang w:eastAsia="ko-KR"/>
        </w:rPr>
        <w:t>Формаотчета в МОУО по проведению итогового собеседования*</w:t>
      </w:r>
    </w:p>
    <w:p w:rsidR="00116979" w:rsidRPr="00116979" w:rsidRDefault="00116979" w:rsidP="00116979">
      <w:pPr>
        <w:ind w:right="-2"/>
        <w:jc w:val="center"/>
        <w:rPr>
          <w:rFonts w:eastAsia="Cambria"/>
          <w:color w:val="000000"/>
          <w:sz w:val="24"/>
          <w:szCs w:val="24"/>
          <w:lang w:eastAsia="ko-KR"/>
        </w:rPr>
      </w:pPr>
      <w:r w:rsidRPr="00116979">
        <w:rPr>
          <w:rFonts w:eastAsia="Cambria"/>
          <w:color w:val="000000"/>
          <w:sz w:val="24"/>
          <w:szCs w:val="24"/>
          <w:lang w:eastAsia="ko-KR"/>
        </w:rPr>
        <w:t>Код ОО _____________________</w:t>
      </w:r>
    </w:p>
    <w:p w:rsidR="00116979" w:rsidRPr="00116979" w:rsidRDefault="00116979" w:rsidP="00116979">
      <w:pPr>
        <w:ind w:right="-2"/>
        <w:jc w:val="both"/>
        <w:rPr>
          <w:rFonts w:eastAsia="Cambria"/>
          <w:color w:val="000000"/>
          <w:sz w:val="24"/>
          <w:szCs w:val="24"/>
          <w:lang w:eastAsia="ko-KR"/>
        </w:rPr>
      </w:pPr>
    </w:p>
    <w:tbl>
      <w:tblPr>
        <w:tblW w:w="10003"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86"/>
        <w:gridCol w:w="988"/>
        <w:gridCol w:w="993"/>
        <w:gridCol w:w="1134"/>
        <w:gridCol w:w="1060"/>
        <w:gridCol w:w="1009"/>
        <w:gridCol w:w="1190"/>
        <w:gridCol w:w="1276"/>
        <w:gridCol w:w="1667"/>
      </w:tblGrid>
      <w:tr w:rsidR="00116979" w:rsidRPr="00116979" w:rsidTr="00116979">
        <w:trPr>
          <w:trHeight w:val="193"/>
        </w:trPr>
        <w:tc>
          <w:tcPr>
            <w:tcW w:w="686" w:type="dxa"/>
            <w:vMerge w:val="restart"/>
            <w:shd w:val="clear" w:color="auto" w:fill="auto"/>
            <w:vAlign w:val="center"/>
          </w:tcPr>
          <w:p w:rsidR="00116979" w:rsidRPr="00116979" w:rsidRDefault="00116979" w:rsidP="00116979">
            <w:pPr>
              <w:jc w:val="center"/>
              <w:rPr>
                <w:color w:val="000000"/>
                <w:sz w:val="24"/>
                <w:szCs w:val="24"/>
              </w:rPr>
            </w:pPr>
            <w:r w:rsidRPr="00116979">
              <w:rPr>
                <w:color w:val="000000"/>
                <w:sz w:val="24"/>
                <w:szCs w:val="24"/>
              </w:rPr>
              <w:t>№п/п</w:t>
            </w:r>
          </w:p>
        </w:tc>
        <w:tc>
          <w:tcPr>
            <w:tcW w:w="988" w:type="dxa"/>
            <w:vMerge w:val="restart"/>
            <w:shd w:val="clear" w:color="auto" w:fill="auto"/>
            <w:vAlign w:val="center"/>
          </w:tcPr>
          <w:p w:rsidR="00116979" w:rsidRPr="00116979" w:rsidRDefault="00116979" w:rsidP="00116979">
            <w:pPr>
              <w:jc w:val="center"/>
              <w:rPr>
                <w:color w:val="000000"/>
                <w:sz w:val="24"/>
                <w:szCs w:val="24"/>
              </w:rPr>
            </w:pPr>
            <w:r w:rsidRPr="00116979">
              <w:rPr>
                <w:color w:val="000000"/>
                <w:sz w:val="24"/>
                <w:szCs w:val="24"/>
              </w:rPr>
              <w:t>Номер ауд.</w:t>
            </w:r>
          </w:p>
        </w:tc>
        <w:tc>
          <w:tcPr>
            <w:tcW w:w="993" w:type="dxa"/>
            <w:vMerge w:val="restart"/>
            <w:shd w:val="clear" w:color="auto" w:fill="auto"/>
            <w:vAlign w:val="center"/>
          </w:tcPr>
          <w:p w:rsidR="00116979" w:rsidRPr="00116979" w:rsidRDefault="00116979" w:rsidP="00116979">
            <w:pPr>
              <w:jc w:val="center"/>
              <w:rPr>
                <w:color w:val="000000"/>
                <w:sz w:val="24"/>
                <w:szCs w:val="24"/>
              </w:rPr>
            </w:pPr>
            <w:r w:rsidRPr="00116979">
              <w:rPr>
                <w:color w:val="000000"/>
                <w:sz w:val="24"/>
                <w:szCs w:val="24"/>
              </w:rPr>
              <w:t>Кол-во уч-ков по факту</w:t>
            </w:r>
          </w:p>
        </w:tc>
        <w:tc>
          <w:tcPr>
            <w:tcW w:w="1134" w:type="dxa"/>
            <w:vMerge w:val="restart"/>
            <w:shd w:val="clear" w:color="auto" w:fill="auto"/>
            <w:vAlign w:val="center"/>
          </w:tcPr>
          <w:p w:rsidR="00116979" w:rsidRPr="00116979" w:rsidRDefault="00116979" w:rsidP="00116979">
            <w:pPr>
              <w:jc w:val="center"/>
              <w:rPr>
                <w:color w:val="000000"/>
                <w:sz w:val="24"/>
                <w:szCs w:val="24"/>
              </w:rPr>
            </w:pPr>
            <w:r w:rsidRPr="00116979">
              <w:rPr>
                <w:color w:val="000000"/>
                <w:sz w:val="24"/>
                <w:szCs w:val="24"/>
              </w:rPr>
              <w:t>Кол-во получив.«зачет»</w:t>
            </w:r>
          </w:p>
        </w:tc>
        <w:tc>
          <w:tcPr>
            <w:tcW w:w="1060" w:type="dxa"/>
            <w:vMerge w:val="restart"/>
            <w:shd w:val="clear" w:color="auto" w:fill="auto"/>
            <w:vAlign w:val="center"/>
          </w:tcPr>
          <w:p w:rsidR="00116979" w:rsidRPr="00116979" w:rsidRDefault="00116979" w:rsidP="00116979">
            <w:pPr>
              <w:jc w:val="center"/>
              <w:rPr>
                <w:color w:val="000000"/>
                <w:sz w:val="24"/>
                <w:szCs w:val="24"/>
              </w:rPr>
            </w:pPr>
            <w:r w:rsidRPr="00116979">
              <w:rPr>
                <w:color w:val="000000"/>
                <w:sz w:val="24"/>
                <w:szCs w:val="24"/>
              </w:rPr>
              <w:t>Кол-во получив. «незачет»</w:t>
            </w:r>
          </w:p>
        </w:tc>
        <w:tc>
          <w:tcPr>
            <w:tcW w:w="1009" w:type="dxa"/>
            <w:vMerge w:val="restart"/>
            <w:shd w:val="clear" w:color="auto" w:fill="auto"/>
            <w:vAlign w:val="center"/>
          </w:tcPr>
          <w:p w:rsidR="00116979" w:rsidRPr="00116979" w:rsidRDefault="00116979" w:rsidP="00116979">
            <w:pPr>
              <w:jc w:val="center"/>
              <w:rPr>
                <w:color w:val="000000"/>
                <w:sz w:val="24"/>
                <w:szCs w:val="24"/>
              </w:rPr>
            </w:pPr>
            <w:r w:rsidRPr="00116979">
              <w:rPr>
                <w:color w:val="000000"/>
                <w:sz w:val="24"/>
                <w:szCs w:val="24"/>
              </w:rPr>
              <w:t>Кол-во не явив-ся</w:t>
            </w:r>
          </w:p>
        </w:tc>
        <w:tc>
          <w:tcPr>
            <w:tcW w:w="2466" w:type="dxa"/>
            <w:gridSpan w:val="2"/>
            <w:shd w:val="clear" w:color="auto" w:fill="auto"/>
            <w:vAlign w:val="center"/>
          </w:tcPr>
          <w:p w:rsidR="00116979" w:rsidRPr="00116979" w:rsidRDefault="00116979" w:rsidP="00116979">
            <w:pPr>
              <w:jc w:val="center"/>
              <w:rPr>
                <w:color w:val="000000"/>
                <w:sz w:val="24"/>
                <w:szCs w:val="24"/>
              </w:rPr>
            </w:pPr>
            <w:r w:rsidRPr="00116979">
              <w:rPr>
                <w:color w:val="000000"/>
                <w:sz w:val="24"/>
                <w:szCs w:val="24"/>
              </w:rPr>
              <w:t>Из них</w:t>
            </w:r>
          </w:p>
        </w:tc>
        <w:tc>
          <w:tcPr>
            <w:tcW w:w="1667" w:type="dxa"/>
            <w:vMerge w:val="restart"/>
            <w:shd w:val="clear" w:color="auto" w:fill="auto"/>
            <w:vAlign w:val="center"/>
          </w:tcPr>
          <w:p w:rsidR="00116979" w:rsidRPr="00116979" w:rsidRDefault="00116979" w:rsidP="00116979">
            <w:pPr>
              <w:jc w:val="center"/>
              <w:rPr>
                <w:color w:val="000000"/>
                <w:sz w:val="24"/>
                <w:szCs w:val="24"/>
              </w:rPr>
            </w:pPr>
            <w:r w:rsidRPr="00116979">
              <w:rPr>
                <w:color w:val="000000"/>
                <w:sz w:val="24"/>
                <w:szCs w:val="24"/>
              </w:rPr>
              <w:t>Подпись ответ. организатора ОО</w:t>
            </w:r>
          </w:p>
        </w:tc>
      </w:tr>
      <w:tr w:rsidR="00116979" w:rsidRPr="00116979" w:rsidTr="00116979">
        <w:trPr>
          <w:trHeight w:val="300"/>
        </w:trPr>
        <w:tc>
          <w:tcPr>
            <w:tcW w:w="686" w:type="dxa"/>
            <w:vMerge/>
            <w:shd w:val="clear" w:color="auto" w:fill="auto"/>
            <w:vAlign w:val="center"/>
          </w:tcPr>
          <w:p w:rsidR="00116979" w:rsidRPr="00116979" w:rsidRDefault="00116979" w:rsidP="00116979">
            <w:pPr>
              <w:jc w:val="center"/>
              <w:rPr>
                <w:color w:val="000000"/>
                <w:sz w:val="24"/>
                <w:szCs w:val="24"/>
              </w:rPr>
            </w:pPr>
          </w:p>
        </w:tc>
        <w:tc>
          <w:tcPr>
            <w:tcW w:w="988" w:type="dxa"/>
            <w:vMerge/>
            <w:shd w:val="clear" w:color="auto" w:fill="auto"/>
            <w:vAlign w:val="center"/>
          </w:tcPr>
          <w:p w:rsidR="00116979" w:rsidRPr="00116979" w:rsidRDefault="00116979" w:rsidP="00116979">
            <w:pPr>
              <w:jc w:val="center"/>
              <w:rPr>
                <w:color w:val="000000"/>
                <w:sz w:val="24"/>
                <w:szCs w:val="24"/>
              </w:rPr>
            </w:pPr>
          </w:p>
        </w:tc>
        <w:tc>
          <w:tcPr>
            <w:tcW w:w="993" w:type="dxa"/>
            <w:vMerge/>
            <w:shd w:val="clear" w:color="auto" w:fill="auto"/>
            <w:vAlign w:val="center"/>
          </w:tcPr>
          <w:p w:rsidR="00116979" w:rsidRPr="00116979" w:rsidRDefault="00116979" w:rsidP="00116979">
            <w:pPr>
              <w:jc w:val="center"/>
              <w:rPr>
                <w:color w:val="000000"/>
                <w:sz w:val="24"/>
                <w:szCs w:val="24"/>
              </w:rPr>
            </w:pPr>
          </w:p>
        </w:tc>
        <w:tc>
          <w:tcPr>
            <w:tcW w:w="1134" w:type="dxa"/>
            <w:vMerge/>
            <w:shd w:val="clear" w:color="auto" w:fill="auto"/>
            <w:vAlign w:val="center"/>
          </w:tcPr>
          <w:p w:rsidR="00116979" w:rsidRPr="00116979" w:rsidRDefault="00116979" w:rsidP="00116979">
            <w:pPr>
              <w:jc w:val="center"/>
              <w:rPr>
                <w:color w:val="000000"/>
                <w:sz w:val="24"/>
                <w:szCs w:val="24"/>
              </w:rPr>
            </w:pPr>
          </w:p>
        </w:tc>
        <w:tc>
          <w:tcPr>
            <w:tcW w:w="1060" w:type="dxa"/>
            <w:vMerge/>
            <w:shd w:val="clear" w:color="auto" w:fill="auto"/>
            <w:vAlign w:val="center"/>
          </w:tcPr>
          <w:p w:rsidR="00116979" w:rsidRPr="00116979" w:rsidRDefault="00116979" w:rsidP="00116979">
            <w:pPr>
              <w:jc w:val="center"/>
              <w:rPr>
                <w:color w:val="000000"/>
                <w:sz w:val="24"/>
                <w:szCs w:val="24"/>
              </w:rPr>
            </w:pPr>
          </w:p>
        </w:tc>
        <w:tc>
          <w:tcPr>
            <w:tcW w:w="1009" w:type="dxa"/>
            <w:vMerge/>
            <w:shd w:val="clear" w:color="auto" w:fill="auto"/>
            <w:vAlign w:val="center"/>
          </w:tcPr>
          <w:p w:rsidR="00116979" w:rsidRPr="00116979" w:rsidRDefault="00116979" w:rsidP="00116979">
            <w:pPr>
              <w:jc w:val="center"/>
              <w:rPr>
                <w:color w:val="000000"/>
                <w:sz w:val="24"/>
                <w:szCs w:val="24"/>
              </w:rPr>
            </w:pPr>
          </w:p>
        </w:tc>
        <w:tc>
          <w:tcPr>
            <w:tcW w:w="1190" w:type="dxa"/>
            <w:shd w:val="clear" w:color="auto" w:fill="auto"/>
            <w:vAlign w:val="center"/>
          </w:tcPr>
          <w:p w:rsidR="00116979" w:rsidRPr="00116979" w:rsidRDefault="00116979" w:rsidP="00116979">
            <w:pPr>
              <w:jc w:val="center"/>
              <w:rPr>
                <w:color w:val="000000"/>
                <w:sz w:val="24"/>
                <w:szCs w:val="24"/>
              </w:rPr>
            </w:pPr>
            <w:r w:rsidRPr="00116979">
              <w:rPr>
                <w:color w:val="000000"/>
                <w:sz w:val="24"/>
                <w:szCs w:val="24"/>
              </w:rPr>
              <w:t>Кол-во уч-ков с ОВЗ по факту</w:t>
            </w:r>
          </w:p>
        </w:tc>
        <w:tc>
          <w:tcPr>
            <w:tcW w:w="1276" w:type="dxa"/>
          </w:tcPr>
          <w:p w:rsidR="00116979" w:rsidRPr="00116979" w:rsidRDefault="00116979" w:rsidP="00116979">
            <w:pPr>
              <w:jc w:val="center"/>
              <w:rPr>
                <w:color w:val="000000"/>
                <w:sz w:val="24"/>
                <w:szCs w:val="24"/>
              </w:rPr>
            </w:pPr>
            <w:r w:rsidRPr="00116979">
              <w:rPr>
                <w:color w:val="000000"/>
                <w:sz w:val="24"/>
                <w:szCs w:val="24"/>
              </w:rPr>
              <w:t>Кол-во уч-ков с ОВЗ не явив-ся</w:t>
            </w:r>
          </w:p>
        </w:tc>
        <w:tc>
          <w:tcPr>
            <w:tcW w:w="1667" w:type="dxa"/>
            <w:vMerge/>
            <w:shd w:val="clear" w:color="auto" w:fill="auto"/>
            <w:vAlign w:val="center"/>
          </w:tcPr>
          <w:p w:rsidR="00116979" w:rsidRPr="00116979" w:rsidRDefault="00116979" w:rsidP="00116979">
            <w:pPr>
              <w:jc w:val="center"/>
              <w:rPr>
                <w:color w:val="000000"/>
                <w:sz w:val="24"/>
                <w:szCs w:val="24"/>
              </w:rPr>
            </w:pPr>
          </w:p>
        </w:tc>
      </w:tr>
      <w:tr w:rsidR="00116979" w:rsidRPr="00116979" w:rsidTr="00116979">
        <w:trPr>
          <w:trHeight w:val="300"/>
        </w:trPr>
        <w:tc>
          <w:tcPr>
            <w:tcW w:w="686" w:type="dxa"/>
            <w:shd w:val="clear" w:color="auto" w:fill="auto"/>
            <w:vAlign w:val="center"/>
          </w:tcPr>
          <w:p w:rsidR="00116979" w:rsidRPr="00116979" w:rsidRDefault="00116979" w:rsidP="00116979">
            <w:pPr>
              <w:jc w:val="center"/>
              <w:rPr>
                <w:color w:val="000000"/>
                <w:sz w:val="24"/>
                <w:szCs w:val="24"/>
              </w:rPr>
            </w:pPr>
          </w:p>
        </w:tc>
        <w:tc>
          <w:tcPr>
            <w:tcW w:w="988" w:type="dxa"/>
            <w:shd w:val="clear" w:color="auto" w:fill="auto"/>
            <w:vAlign w:val="center"/>
          </w:tcPr>
          <w:p w:rsidR="00116979" w:rsidRPr="00116979" w:rsidRDefault="00116979" w:rsidP="00116979">
            <w:pPr>
              <w:jc w:val="center"/>
              <w:rPr>
                <w:color w:val="000000"/>
                <w:sz w:val="24"/>
                <w:szCs w:val="24"/>
              </w:rPr>
            </w:pPr>
          </w:p>
        </w:tc>
        <w:tc>
          <w:tcPr>
            <w:tcW w:w="993" w:type="dxa"/>
            <w:shd w:val="clear" w:color="auto" w:fill="auto"/>
            <w:vAlign w:val="center"/>
          </w:tcPr>
          <w:p w:rsidR="00116979" w:rsidRPr="00116979" w:rsidRDefault="00116979" w:rsidP="00116979">
            <w:pPr>
              <w:jc w:val="center"/>
              <w:rPr>
                <w:color w:val="000000"/>
                <w:sz w:val="24"/>
                <w:szCs w:val="24"/>
              </w:rPr>
            </w:pPr>
          </w:p>
        </w:tc>
        <w:tc>
          <w:tcPr>
            <w:tcW w:w="1134" w:type="dxa"/>
            <w:shd w:val="clear" w:color="auto" w:fill="auto"/>
            <w:vAlign w:val="center"/>
          </w:tcPr>
          <w:p w:rsidR="00116979" w:rsidRPr="00116979" w:rsidRDefault="00116979" w:rsidP="00116979">
            <w:pPr>
              <w:jc w:val="center"/>
              <w:rPr>
                <w:color w:val="000000"/>
                <w:sz w:val="24"/>
                <w:szCs w:val="24"/>
              </w:rPr>
            </w:pPr>
          </w:p>
        </w:tc>
        <w:tc>
          <w:tcPr>
            <w:tcW w:w="1060" w:type="dxa"/>
            <w:shd w:val="clear" w:color="auto" w:fill="auto"/>
            <w:vAlign w:val="center"/>
          </w:tcPr>
          <w:p w:rsidR="00116979" w:rsidRPr="00116979" w:rsidRDefault="00116979" w:rsidP="00116979">
            <w:pPr>
              <w:jc w:val="center"/>
              <w:rPr>
                <w:color w:val="000000"/>
                <w:sz w:val="24"/>
                <w:szCs w:val="24"/>
              </w:rPr>
            </w:pPr>
          </w:p>
        </w:tc>
        <w:tc>
          <w:tcPr>
            <w:tcW w:w="1009" w:type="dxa"/>
            <w:shd w:val="clear" w:color="auto" w:fill="auto"/>
            <w:vAlign w:val="center"/>
          </w:tcPr>
          <w:p w:rsidR="00116979" w:rsidRPr="00116979" w:rsidRDefault="00116979" w:rsidP="00116979">
            <w:pPr>
              <w:jc w:val="center"/>
              <w:rPr>
                <w:color w:val="000000"/>
                <w:sz w:val="24"/>
                <w:szCs w:val="24"/>
              </w:rPr>
            </w:pPr>
          </w:p>
        </w:tc>
        <w:tc>
          <w:tcPr>
            <w:tcW w:w="119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276" w:type="dxa"/>
          </w:tcPr>
          <w:p w:rsidR="00116979" w:rsidRPr="00116979" w:rsidRDefault="00116979" w:rsidP="00116979">
            <w:pPr>
              <w:jc w:val="center"/>
              <w:rPr>
                <w:rFonts w:ascii="StarSymbol" w:hAnsi="StarSymbol" w:cs="StarSymbol"/>
                <w:color w:val="000000"/>
                <w:sz w:val="24"/>
                <w:szCs w:val="24"/>
              </w:rPr>
            </w:pPr>
          </w:p>
        </w:tc>
        <w:tc>
          <w:tcPr>
            <w:tcW w:w="1667"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r>
      <w:tr w:rsidR="00116979" w:rsidRPr="00116979" w:rsidTr="00116979">
        <w:trPr>
          <w:trHeight w:val="300"/>
        </w:trPr>
        <w:tc>
          <w:tcPr>
            <w:tcW w:w="686"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88"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93"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34"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6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09"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9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276" w:type="dxa"/>
          </w:tcPr>
          <w:p w:rsidR="00116979" w:rsidRPr="00116979" w:rsidRDefault="00116979" w:rsidP="00116979">
            <w:pPr>
              <w:jc w:val="center"/>
              <w:rPr>
                <w:rFonts w:ascii="StarSymbol" w:hAnsi="StarSymbol" w:cs="StarSymbol"/>
                <w:color w:val="000000"/>
                <w:sz w:val="24"/>
                <w:szCs w:val="24"/>
              </w:rPr>
            </w:pPr>
          </w:p>
        </w:tc>
        <w:tc>
          <w:tcPr>
            <w:tcW w:w="1667"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r>
      <w:tr w:rsidR="00116979" w:rsidRPr="00116979" w:rsidTr="00116979">
        <w:trPr>
          <w:trHeight w:val="300"/>
        </w:trPr>
        <w:tc>
          <w:tcPr>
            <w:tcW w:w="686"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88"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93"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34"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6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09"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9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276" w:type="dxa"/>
          </w:tcPr>
          <w:p w:rsidR="00116979" w:rsidRPr="00116979" w:rsidRDefault="00116979" w:rsidP="00116979">
            <w:pPr>
              <w:jc w:val="center"/>
              <w:rPr>
                <w:rFonts w:ascii="StarSymbol" w:hAnsi="StarSymbol" w:cs="StarSymbol"/>
                <w:color w:val="000000"/>
                <w:sz w:val="24"/>
                <w:szCs w:val="24"/>
              </w:rPr>
            </w:pPr>
          </w:p>
        </w:tc>
        <w:tc>
          <w:tcPr>
            <w:tcW w:w="1667"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r>
      <w:tr w:rsidR="00116979" w:rsidRPr="00116979" w:rsidTr="00116979">
        <w:trPr>
          <w:trHeight w:val="300"/>
        </w:trPr>
        <w:tc>
          <w:tcPr>
            <w:tcW w:w="686"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88"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93"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34"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6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09"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9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276" w:type="dxa"/>
          </w:tcPr>
          <w:p w:rsidR="00116979" w:rsidRPr="00116979" w:rsidRDefault="00116979" w:rsidP="00116979">
            <w:pPr>
              <w:jc w:val="center"/>
              <w:rPr>
                <w:rFonts w:ascii="StarSymbol" w:hAnsi="StarSymbol" w:cs="StarSymbol"/>
                <w:color w:val="000000"/>
                <w:sz w:val="24"/>
                <w:szCs w:val="24"/>
              </w:rPr>
            </w:pPr>
          </w:p>
        </w:tc>
        <w:tc>
          <w:tcPr>
            <w:tcW w:w="1667"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r>
      <w:tr w:rsidR="00116979" w:rsidRPr="00116979" w:rsidTr="00116979">
        <w:trPr>
          <w:trHeight w:val="300"/>
        </w:trPr>
        <w:tc>
          <w:tcPr>
            <w:tcW w:w="686"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88"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93"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34"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6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09"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9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276" w:type="dxa"/>
          </w:tcPr>
          <w:p w:rsidR="00116979" w:rsidRPr="00116979" w:rsidRDefault="00116979" w:rsidP="00116979">
            <w:pPr>
              <w:jc w:val="center"/>
              <w:rPr>
                <w:rFonts w:ascii="StarSymbol" w:hAnsi="StarSymbol" w:cs="StarSymbol"/>
                <w:color w:val="000000"/>
                <w:sz w:val="24"/>
                <w:szCs w:val="24"/>
              </w:rPr>
            </w:pPr>
          </w:p>
        </w:tc>
        <w:tc>
          <w:tcPr>
            <w:tcW w:w="1667"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r>
      <w:tr w:rsidR="00116979" w:rsidRPr="00116979" w:rsidTr="00116979">
        <w:trPr>
          <w:trHeight w:val="300"/>
        </w:trPr>
        <w:tc>
          <w:tcPr>
            <w:tcW w:w="686"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88"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93"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34"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6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09"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9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276" w:type="dxa"/>
          </w:tcPr>
          <w:p w:rsidR="00116979" w:rsidRPr="00116979" w:rsidRDefault="00116979" w:rsidP="00116979">
            <w:pPr>
              <w:jc w:val="center"/>
              <w:rPr>
                <w:rFonts w:ascii="StarSymbol" w:hAnsi="StarSymbol" w:cs="StarSymbol"/>
                <w:color w:val="000000"/>
                <w:sz w:val="24"/>
                <w:szCs w:val="24"/>
              </w:rPr>
            </w:pPr>
          </w:p>
        </w:tc>
        <w:tc>
          <w:tcPr>
            <w:tcW w:w="1667"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r>
      <w:tr w:rsidR="00116979" w:rsidRPr="00116979" w:rsidTr="00116979">
        <w:trPr>
          <w:trHeight w:val="300"/>
        </w:trPr>
        <w:tc>
          <w:tcPr>
            <w:tcW w:w="686"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88"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93"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34"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6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09"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9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276" w:type="dxa"/>
          </w:tcPr>
          <w:p w:rsidR="00116979" w:rsidRPr="00116979" w:rsidRDefault="00116979" w:rsidP="00116979">
            <w:pPr>
              <w:jc w:val="center"/>
              <w:rPr>
                <w:rFonts w:ascii="StarSymbol" w:hAnsi="StarSymbol" w:cs="StarSymbol"/>
                <w:color w:val="000000"/>
                <w:sz w:val="24"/>
                <w:szCs w:val="24"/>
              </w:rPr>
            </w:pPr>
          </w:p>
        </w:tc>
        <w:tc>
          <w:tcPr>
            <w:tcW w:w="1667"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r>
      <w:tr w:rsidR="00116979" w:rsidRPr="00116979" w:rsidTr="00116979">
        <w:trPr>
          <w:trHeight w:val="300"/>
        </w:trPr>
        <w:tc>
          <w:tcPr>
            <w:tcW w:w="686"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88"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93"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34"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6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09"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9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276" w:type="dxa"/>
          </w:tcPr>
          <w:p w:rsidR="00116979" w:rsidRPr="00116979" w:rsidRDefault="00116979" w:rsidP="00116979">
            <w:pPr>
              <w:jc w:val="center"/>
              <w:rPr>
                <w:rFonts w:ascii="StarSymbol" w:hAnsi="StarSymbol" w:cs="StarSymbol"/>
                <w:color w:val="000000"/>
                <w:sz w:val="24"/>
                <w:szCs w:val="24"/>
              </w:rPr>
            </w:pPr>
          </w:p>
        </w:tc>
        <w:tc>
          <w:tcPr>
            <w:tcW w:w="1667"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r>
      <w:tr w:rsidR="00116979" w:rsidRPr="00116979" w:rsidTr="00116979">
        <w:trPr>
          <w:trHeight w:val="300"/>
        </w:trPr>
        <w:tc>
          <w:tcPr>
            <w:tcW w:w="686"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88"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93"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34"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6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09"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9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276" w:type="dxa"/>
          </w:tcPr>
          <w:p w:rsidR="00116979" w:rsidRPr="00116979" w:rsidRDefault="00116979" w:rsidP="00116979">
            <w:pPr>
              <w:jc w:val="center"/>
              <w:rPr>
                <w:rFonts w:ascii="StarSymbol" w:hAnsi="StarSymbol" w:cs="StarSymbol"/>
                <w:color w:val="000000"/>
                <w:sz w:val="24"/>
                <w:szCs w:val="24"/>
              </w:rPr>
            </w:pPr>
          </w:p>
        </w:tc>
        <w:tc>
          <w:tcPr>
            <w:tcW w:w="1667"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r>
      <w:tr w:rsidR="00116979" w:rsidRPr="00116979" w:rsidTr="00116979">
        <w:trPr>
          <w:trHeight w:val="300"/>
        </w:trPr>
        <w:tc>
          <w:tcPr>
            <w:tcW w:w="686"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88"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93"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34"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6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09"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9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276" w:type="dxa"/>
          </w:tcPr>
          <w:p w:rsidR="00116979" w:rsidRPr="00116979" w:rsidRDefault="00116979" w:rsidP="00116979">
            <w:pPr>
              <w:jc w:val="center"/>
              <w:rPr>
                <w:rFonts w:ascii="StarSymbol" w:hAnsi="StarSymbol" w:cs="StarSymbol"/>
                <w:color w:val="000000"/>
                <w:sz w:val="24"/>
                <w:szCs w:val="24"/>
              </w:rPr>
            </w:pPr>
          </w:p>
        </w:tc>
        <w:tc>
          <w:tcPr>
            <w:tcW w:w="1667"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r>
      <w:tr w:rsidR="00116979" w:rsidRPr="00116979" w:rsidTr="00116979">
        <w:trPr>
          <w:trHeight w:val="300"/>
        </w:trPr>
        <w:tc>
          <w:tcPr>
            <w:tcW w:w="686"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88"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993"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34"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6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009"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19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276" w:type="dxa"/>
          </w:tcPr>
          <w:p w:rsidR="00116979" w:rsidRPr="00116979" w:rsidRDefault="00116979" w:rsidP="00116979">
            <w:pPr>
              <w:jc w:val="center"/>
              <w:rPr>
                <w:rFonts w:ascii="StarSymbol" w:hAnsi="StarSymbol" w:cs="StarSymbol"/>
                <w:color w:val="000000"/>
                <w:sz w:val="24"/>
                <w:szCs w:val="24"/>
              </w:rPr>
            </w:pPr>
          </w:p>
        </w:tc>
        <w:tc>
          <w:tcPr>
            <w:tcW w:w="1667"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r>
    </w:tbl>
    <w:p w:rsidR="00116979" w:rsidRPr="00116979" w:rsidRDefault="00116979" w:rsidP="00116979">
      <w:pPr>
        <w:ind w:right="-2"/>
        <w:jc w:val="both"/>
        <w:rPr>
          <w:rFonts w:eastAsia="Cambria"/>
          <w:color w:val="000000"/>
          <w:sz w:val="24"/>
          <w:szCs w:val="24"/>
          <w:lang w:eastAsia="ko-KR"/>
        </w:rPr>
      </w:pPr>
    </w:p>
    <w:p w:rsidR="00116979" w:rsidRPr="00116979" w:rsidRDefault="00116979" w:rsidP="00116979">
      <w:pPr>
        <w:tabs>
          <w:tab w:val="left" w:pos="4545"/>
        </w:tabs>
        <w:ind w:left="720" w:right="-2"/>
        <w:rPr>
          <w:rFonts w:eastAsia="Cambria"/>
          <w:color w:val="000000"/>
          <w:sz w:val="24"/>
          <w:szCs w:val="24"/>
          <w:lang w:eastAsia="ko-KR"/>
        </w:rPr>
      </w:pPr>
    </w:p>
    <w:p w:rsidR="00116979" w:rsidRPr="00116979" w:rsidRDefault="00116979" w:rsidP="00116979">
      <w:pPr>
        <w:tabs>
          <w:tab w:val="left" w:pos="4545"/>
        </w:tabs>
        <w:ind w:left="720" w:right="-2"/>
        <w:rPr>
          <w:color w:val="000000"/>
          <w:sz w:val="24"/>
          <w:szCs w:val="24"/>
        </w:rPr>
      </w:pPr>
      <w:r w:rsidRPr="00116979">
        <w:rPr>
          <w:rFonts w:eastAsia="Cambria"/>
          <w:color w:val="000000"/>
          <w:sz w:val="24"/>
          <w:szCs w:val="24"/>
          <w:lang w:eastAsia="ko-KR"/>
        </w:rPr>
        <w:t xml:space="preserve">Руководитель общеобразовательной организации  </w:t>
      </w:r>
      <w:r w:rsidRPr="00116979">
        <w:rPr>
          <w:color w:val="000000"/>
          <w:sz w:val="24"/>
          <w:szCs w:val="24"/>
        </w:rPr>
        <w:t>____________ /_____________/</w:t>
      </w:r>
    </w:p>
    <w:p w:rsidR="00116979" w:rsidRPr="00116979" w:rsidRDefault="00116979" w:rsidP="00116979">
      <w:pPr>
        <w:tabs>
          <w:tab w:val="left" w:pos="4545"/>
        </w:tabs>
        <w:ind w:left="720" w:right="-2"/>
        <w:rPr>
          <w:rFonts w:eastAsia="Cambria"/>
          <w:color w:val="000000"/>
          <w:sz w:val="24"/>
          <w:szCs w:val="24"/>
          <w:lang w:eastAsia="ko-KR"/>
        </w:rPr>
      </w:pPr>
      <w:r w:rsidRPr="00116979">
        <w:rPr>
          <w:color w:val="000000"/>
          <w:sz w:val="24"/>
          <w:szCs w:val="24"/>
        </w:rPr>
        <w:t xml:space="preserve">                                                                                                       подпись                ФИО</w:t>
      </w:r>
    </w:p>
    <w:p w:rsidR="00116979" w:rsidRPr="00116979" w:rsidRDefault="00116979" w:rsidP="00116979">
      <w:pPr>
        <w:tabs>
          <w:tab w:val="left" w:pos="4545"/>
        </w:tabs>
        <w:ind w:left="720" w:right="-2"/>
        <w:rPr>
          <w:rFonts w:eastAsia="Cambria"/>
          <w:color w:val="000000"/>
          <w:sz w:val="24"/>
          <w:szCs w:val="24"/>
          <w:lang w:eastAsia="ko-KR"/>
        </w:rPr>
      </w:pPr>
    </w:p>
    <w:p w:rsidR="00116979" w:rsidRPr="00116979" w:rsidRDefault="00116979" w:rsidP="00116979">
      <w:pPr>
        <w:tabs>
          <w:tab w:val="left" w:pos="4545"/>
        </w:tabs>
        <w:ind w:left="720" w:right="-2"/>
        <w:rPr>
          <w:rFonts w:eastAsia="Cambria"/>
          <w:color w:val="000000"/>
          <w:sz w:val="24"/>
          <w:szCs w:val="24"/>
          <w:lang w:eastAsia="ko-KR"/>
        </w:rPr>
      </w:pPr>
    </w:p>
    <w:p w:rsidR="00116979" w:rsidRPr="00116979" w:rsidRDefault="00116979" w:rsidP="00116979">
      <w:pPr>
        <w:tabs>
          <w:tab w:val="left" w:pos="4545"/>
        </w:tabs>
        <w:ind w:left="720" w:right="-2"/>
        <w:rPr>
          <w:rFonts w:eastAsia="Cambria"/>
          <w:color w:val="000000"/>
          <w:sz w:val="24"/>
          <w:szCs w:val="24"/>
          <w:lang w:eastAsia="ko-KR"/>
        </w:rPr>
      </w:pPr>
    </w:p>
    <w:p w:rsidR="00116979" w:rsidRPr="00116979" w:rsidRDefault="00116979" w:rsidP="00116979">
      <w:pPr>
        <w:tabs>
          <w:tab w:val="left" w:pos="4545"/>
        </w:tabs>
        <w:ind w:left="720" w:right="-2"/>
        <w:rPr>
          <w:rFonts w:eastAsia="Cambria"/>
          <w:color w:val="000000"/>
          <w:sz w:val="24"/>
          <w:szCs w:val="24"/>
          <w:lang w:eastAsia="ko-KR"/>
        </w:rPr>
      </w:pPr>
    </w:p>
    <w:p w:rsidR="00116979" w:rsidRPr="00116979" w:rsidRDefault="00116979" w:rsidP="00116979">
      <w:pPr>
        <w:tabs>
          <w:tab w:val="left" w:pos="4545"/>
        </w:tabs>
        <w:ind w:right="-2"/>
        <w:jc w:val="both"/>
        <w:rPr>
          <w:rFonts w:eastAsia="Cambria"/>
          <w:color w:val="000000"/>
          <w:sz w:val="24"/>
          <w:szCs w:val="24"/>
          <w:lang w:eastAsia="ko-KR"/>
        </w:rPr>
      </w:pPr>
      <w:r w:rsidRPr="00116979">
        <w:rPr>
          <w:rFonts w:eastAsia="Cambria"/>
          <w:color w:val="000000"/>
          <w:sz w:val="24"/>
          <w:szCs w:val="24"/>
          <w:lang w:eastAsia="ko-KR"/>
        </w:rPr>
        <w:t>*Отчет заполняется образовательной организацией, передается в МОУО в 2-х экземплярах</w:t>
      </w:r>
    </w:p>
    <w:p w:rsidR="00116979" w:rsidRPr="00116979" w:rsidRDefault="00116979" w:rsidP="00116979">
      <w:pPr>
        <w:tabs>
          <w:tab w:val="left" w:pos="4545"/>
        </w:tabs>
        <w:ind w:right="-2"/>
        <w:rPr>
          <w:rFonts w:eastAsia="Cambria"/>
          <w:b/>
          <w:color w:val="000000"/>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jc w:val="right"/>
        <w:rPr>
          <w:rFonts w:eastAsia="Cambria"/>
          <w:color w:val="000000"/>
          <w:sz w:val="24"/>
          <w:szCs w:val="24"/>
          <w:lang w:eastAsia="ko-KR"/>
        </w:rPr>
      </w:pPr>
      <w:r w:rsidRPr="00116979">
        <w:rPr>
          <w:rFonts w:eastAsia="Cambria"/>
          <w:sz w:val="24"/>
          <w:szCs w:val="24"/>
          <w:lang w:eastAsia="ko-KR"/>
        </w:rPr>
        <w:br w:type="page"/>
      </w:r>
      <w:r w:rsidRPr="00116979">
        <w:rPr>
          <w:sz w:val="24"/>
          <w:szCs w:val="24"/>
        </w:rPr>
        <w:lastRenderedPageBreak/>
        <w:t>Приложение № 14 к Порядку</w:t>
      </w: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4545"/>
        </w:tabs>
        <w:ind w:right="-2"/>
        <w:jc w:val="center"/>
        <w:rPr>
          <w:rFonts w:eastAsia="Cambria"/>
          <w:b/>
          <w:color w:val="000000"/>
          <w:sz w:val="24"/>
          <w:szCs w:val="24"/>
          <w:lang w:eastAsia="ko-KR"/>
        </w:rPr>
      </w:pPr>
    </w:p>
    <w:p w:rsidR="00116979" w:rsidRPr="00116979" w:rsidRDefault="00116979" w:rsidP="00116979">
      <w:pPr>
        <w:tabs>
          <w:tab w:val="left" w:pos="4545"/>
        </w:tabs>
        <w:ind w:right="-2"/>
        <w:jc w:val="center"/>
        <w:rPr>
          <w:rFonts w:eastAsia="Cambria"/>
          <w:b/>
          <w:color w:val="000000"/>
          <w:sz w:val="24"/>
          <w:szCs w:val="24"/>
          <w:lang w:eastAsia="ko-KR"/>
        </w:rPr>
      </w:pPr>
    </w:p>
    <w:p w:rsidR="00116979" w:rsidRPr="00116979" w:rsidRDefault="00116979" w:rsidP="00116979">
      <w:pPr>
        <w:tabs>
          <w:tab w:val="left" w:pos="4545"/>
        </w:tabs>
        <w:ind w:right="-2"/>
        <w:jc w:val="center"/>
        <w:rPr>
          <w:rFonts w:eastAsia="Cambria"/>
          <w:color w:val="000000"/>
          <w:sz w:val="24"/>
          <w:szCs w:val="24"/>
          <w:lang w:eastAsia="ko-KR"/>
        </w:rPr>
      </w:pPr>
      <w:r w:rsidRPr="00116979">
        <w:rPr>
          <w:rFonts w:eastAsia="Cambria"/>
          <w:b/>
          <w:color w:val="000000"/>
          <w:sz w:val="24"/>
          <w:szCs w:val="24"/>
          <w:lang w:eastAsia="ko-KR"/>
        </w:rPr>
        <w:t>Форма отчета в РЦОИ по проведению итогового собеседования*</w:t>
      </w:r>
    </w:p>
    <w:p w:rsidR="00116979" w:rsidRPr="00116979" w:rsidRDefault="00116979" w:rsidP="00116979">
      <w:pPr>
        <w:ind w:right="-2"/>
        <w:jc w:val="both"/>
        <w:rPr>
          <w:rFonts w:eastAsia="Cambria"/>
          <w:color w:val="000000"/>
          <w:sz w:val="24"/>
          <w:szCs w:val="24"/>
          <w:lang w:eastAsia="ko-KR"/>
        </w:rPr>
      </w:pPr>
    </w:p>
    <w:tbl>
      <w:tblPr>
        <w:tblW w:w="102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1110"/>
        <w:gridCol w:w="1479"/>
        <w:gridCol w:w="1607"/>
        <w:gridCol w:w="1607"/>
        <w:gridCol w:w="1517"/>
        <w:gridCol w:w="1479"/>
        <w:gridCol w:w="1479"/>
      </w:tblGrid>
      <w:tr w:rsidR="00116979" w:rsidRPr="00116979" w:rsidTr="00116979">
        <w:trPr>
          <w:trHeight w:val="298"/>
        </w:trPr>
        <w:tc>
          <w:tcPr>
            <w:tcW w:w="1110" w:type="dxa"/>
            <w:vMerge w:val="restart"/>
            <w:shd w:val="clear" w:color="auto" w:fill="auto"/>
            <w:vAlign w:val="center"/>
          </w:tcPr>
          <w:p w:rsidR="00116979" w:rsidRPr="00116979" w:rsidRDefault="00116979" w:rsidP="00116979">
            <w:pPr>
              <w:jc w:val="center"/>
              <w:rPr>
                <w:color w:val="000000"/>
                <w:sz w:val="24"/>
                <w:szCs w:val="24"/>
              </w:rPr>
            </w:pPr>
            <w:r w:rsidRPr="00116979">
              <w:rPr>
                <w:color w:val="000000"/>
                <w:sz w:val="24"/>
                <w:szCs w:val="24"/>
              </w:rPr>
              <w:t>Код МОУО</w:t>
            </w:r>
          </w:p>
        </w:tc>
        <w:tc>
          <w:tcPr>
            <w:tcW w:w="1479" w:type="dxa"/>
            <w:vMerge w:val="restart"/>
            <w:shd w:val="clear" w:color="auto" w:fill="auto"/>
            <w:vAlign w:val="center"/>
          </w:tcPr>
          <w:p w:rsidR="00116979" w:rsidRPr="00116979" w:rsidRDefault="00116979" w:rsidP="00116979">
            <w:pPr>
              <w:jc w:val="center"/>
              <w:rPr>
                <w:color w:val="000000"/>
                <w:sz w:val="24"/>
                <w:szCs w:val="24"/>
              </w:rPr>
            </w:pPr>
            <w:r w:rsidRPr="00116979">
              <w:rPr>
                <w:color w:val="000000"/>
                <w:sz w:val="24"/>
                <w:szCs w:val="24"/>
              </w:rPr>
              <w:t>Кол-во участников по факту</w:t>
            </w:r>
          </w:p>
        </w:tc>
        <w:tc>
          <w:tcPr>
            <w:tcW w:w="1607" w:type="dxa"/>
            <w:vMerge w:val="restart"/>
            <w:shd w:val="clear" w:color="auto" w:fill="auto"/>
            <w:vAlign w:val="center"/>
          </w:tcPr>
          <w:p w:rsidR="00116979" w:rsidRPr="00116979" w:rsidRDefault="00116979" w:rsidP="00116979">
            <w:pPr>
              <w:jc w:val="center"/>
              <w:rPr>
                <w:color w:val="000000"/>
                <w:sz w:val="24"/>
                <w:szCs w:val="24"/>
              </w:rPr>
            </w:pPr>
            <w:r w:rsidRPr="00116979">
              <w:rPr>
                <w:color w:val="000000"/>
                <w:sz w:val="24"/>
                <w:szCs w:val="24"/>
              </w:rPr>
              <w:t>Кол-во участников получивших «</w:t>
            </w:r>
            <w:r w:rsidRPr="00116979">
              <w:rPr>
                <w:b/>
                <w:color w:val="000000"/>
                <w:sz w:val="24"/>
                <w:szCs w:val="24"/>
              </w:rPr>
              <w:t>зачет»</w:t>
            </w:r>
          </w:p>
        </w:tc>
        <w:tc>
          <w:tcPr>
            <w:tcW w:w="1607" w:type="dxa"/>
            <w:vMerge w:val="restart"/>
            <w:shd w:val="clear" w:color="auto" w:fill="auto"/>
            <w:vAlign w:val="center"/>
          </w:tcPr>
          <w:p w:rsidR="00116979" w:rsidRPr="00116979" w:rsidRDefault="00116979" w:rsidP="00116979">
            <w:pPr>
              <w:jc w:val="center"/>
              <w:rPr>
                <w:color w:val="000000"/>
                <w:sz w:val="24"/>
                <w:szCs w:val="24"/>
              </w:rPr>
            </w:pPr>
            <w:r w:rsidRPr="00116979">
              <w:rPr>
                <w:color w:val="000000"/>
                <w:sz w:val="24"/>
                <w:szCs w:val="24"/>
              </w:rPr>
              <w:t>Кол-во участников получивших «</w:t>
            </w:r>
            <w:r w:rsidRPr="00116979">
              <w:rPr>
                <w:b/>
                <w:color w:val="000000"/>
                <w:sz w:val="24"/>
                <w:szCs w:val="24"/>
              </w:rPr>
              <w:t>незачет»</w:t>
            </w:r>
          </w:p>
        </w:tc>
        <w:tc>
          <w:tcPr>
            <w:tcW w:w="1517" w:type="dxa"/>
            <w:vMerge w:val="restart"/>
            <w:shd w:val="clear" w:color="auto" w:fill="auto"/>
            <w:vAlign w:val="center"/>
          </w:tcPr>
          <w:p w:rsidR="00116979" w:rsidRPr="00116979" w:rsidRDefault="00116979" w:rsidP="00116979">
            <w:pPr>
              <w:jc w:val="center"/>
              <w:rPr>
                <w:color w:val="000000"/>
                <w:sz w:val="24"/>
                <w:szCs w:val="24"/>
              </w:rPr>
            </w:pPr>
            <w:r w:rsidRPr="00116979">
              <w:rPr>
                <w:color w:val="000000"/>
                <w:sz w:val="24"/>
                <w:szCs w:val="24"/>
              </w:rPr>
              <w:t>Кол-во участников</w:t>
            </w:r>
            <w:r w:rsidRPr="00116979">
              <w:rPr>
                <w:b/>
                <w:color w:val="000000"/>
                <w:sz w:val="24"/>
                <w:szCs w:val="24"/>
              </w:rPr>
              <w:t>не явившихся</w:t>
            </w:r>
          </w:p>
        </w:tc>
        <w:tc>
          <w:tcPr>
            <w:tcW w:w="2958" w:type="dxa"/>
            <w:gridSpan w:val="2"/>
            <w:shd w:val="clear" w:color="auto" w:fill="auto"/>
            <w:vAlign w:val="center"/>
          </w:tcPr>
          <w:p w:rsidR="00116979" w:rsidRPr="00116979" w:rsidRDefault="00116979" w:rsidP="00116979">
            <w:pPr>
              <w:jc w:val="center"/>
              <w:rPr>
                <w:color w:val="000000"/>
                <w:sz w:val="24"/>
                <w:szCs w:val="24"/>
              </w:rPr>
            </w:pPr>
            <w:r w:rsidRPr="00116979">
              <w:rPr>
                <w:color w:val="000000"/>
                <w:sz w:val="24"/>
                <w:szCs w:val="24"/>
              </w:rPr>
              <w:t>Из них</w:t>
            </w:r>
          </w:p>
        </w:tc>
      </w:tr>
      <w:tr w:rsidR="00116979" w:rsidRPr="00116979" w:rsidTr="00116979">
        <w:trPr>
          <w:trHeight w:val="824"/>
        </w:trPr>
        <w:tc>
          <w:tcPr>
            <w:tcW w:w="1110" w:type="dxa"/>
            <w:vMerge/>
            <w:shd w:val="clear" w:color="auto" w:fill="auto"/>
            <w:vAlign w:val="center"/>
          </w:tcPr>
          <w:p w:rsidR="00116979" w:rsidRPr="00116979" w:rsidRDefault="00116979" w:rsidP="00116979">
            <w:pPr>
              <w:jc w:val="center"/>
              <w:rPr>
                <w:color w:val="000000"/>
                <w:sz w:val="24"/>
                <w:szCs w:val="24"/>
              </w:rPr>
            </w:pPr>
          </w:p>
        </w:tc>
        <w:tc>
          <w:tcPr>
            <w:tcW w:w="1479" w:type="dxa"/>
            <w:vMerge/>
            <w:shd w:val="clear" w:color="auto" w:fill="auto"/>
            <w:vAlign w:val="center"/>
          </w:tcPr>
          <w:p w:rsidR="00116979" w:rsidRPr="00116979" w:rsidRDefault="00116979" w:rsidP="00116979">
            <w:pPr>
              <w:jc w:val="center"/>
              <w:rPr>
                <w:color w:val="000000"/>
                <w:sz w:val="24"/>
                <w:szCs w:val="24"/>
              </w:rPr>
            </w:pPr>
          </w:p>
        </w:tc>
        <w:tc>
          <w:tcPr>
            <w:tcW w:w="1607" w:type="dxa"/>
            <w:vMerge/>
            <w:shd w:val="clear" w:color="auto" w:fill="auto"/>
            <w:vAlign w:val="center"/>
          </w:tcPr>
          <w:p w:rsidR="00116979" w:rsidRPr="00116979" w:rsidRDefault="00116979" w:rsidP="00116979">
            <w:pPr>
              <w:jc w:val="center"/>
              <w:rPr>
                <w:color w:val="000000"/>
                <w:sz w:val="24"/>
                <w:szCs w:val="24"/>
              </w:rPr>
            </w:pPr>
          </w:p>
        </w:tc>
        <w:tc>
          <w:tcPr>
            <w:tcW w:w="1607" w:type="dxa"/>
            <w:vMerge/>
            <w:shd w:val="clear" w:color="auto" w:fill="auto"/>
            <w:vAlign w:val="center"/>
          </w:tcPr>
          <w:p w:rsidR="00116979" w:rsidRPr="00116979" w:rsidRDefault="00116979" w:rsidP="00116979">
            <w:pPr>
              <w:jc w:val="center"/>
              <w:rPr>
                <w:color w:val="000000"/>
                <w:sz w:val="24"/>
                <w:szCs w:val="24"/>
              </w:rPr>
            </w:pPr>
          </w:p>
        </w:tc>
        <w:tc>
          <w:tcPr>
            <w:tcW w:w="1517" w:type="dxa"/>
            <w:vMerge/>
            <w:shd w:val="clear" w:color="auto" w:fill="auto"/>
            <w:vAlign w:val="center"/>
          </w:tcPr>
          <w:p w:rsidR="00116979" w:rsidRPr="00116979" w:rsidRDefault="00116979" w:rsidP="00116979">
            <w:pPr>
              <w:jc w:val="center"/>
              <w:rPr>
                <w:color w:val="000000"/>
                <w:sz w:val="24"/>
                <w:szCs w:val="24"/>
              </w:rPr>
            </w:pPr>
          </w:p>
        </w:tc>
        <w:tc>
          <w:tcPr>
            <w:tcW w:w="1479" w:type="dxa"/>
            <w:shd w:val="clear" w:color="auto" w:fill="auto"/>
            <w:vAlign w:val="center"/>
          </w:tcPr>
          <w:p w:rsidR="00116979" w:rsidRPr="00116979" w:rsidRDefault="00116979" w:rsidP="00116979">
            <w:pPr>
              <w:jc w:val="center"/>
              <w:rPr>
                <w:color w:val="000000"/>
                <w:sz w:val="24"/>
                <w:szCs w:val="24"/>
              </w:rPr>
            </w:pPr>
            <w:r w:rsidRPr="00116979">
              <w:rPr>
                <w:color w:val="000000"/>
                <w:sz w:val="24"/>
                <w:szCs w:val="24"/>
              </w:rPr>
              <w:t>Кол-во участников с ОВЗ по факту</w:t>
            </w:r>
          </w:p>
        </w:tc>
        <w:tc>
          <w:tcPr>
            <w:tcW w:w="1479" w:type="dxa"/>
          </w:tcPr>
          <w:p w:rsidR="00116979" w:rsidRPr="00116979" w:rsidRDefault="00116979" w:rsidP="00116979">
            <w:pPr>
              <w:jc w:val="center"/>
              <w:rPr>
                <w:rFonts w:ascii="StarSymbol" w:hAnsi="StarSymbol" w:cs="StarSymbol"/>
                <w:color w:val="000000"/>
                <w:sz w:val="24"/>
                <w:szCs w:val="24"/>
              </w:rPr>
            </w:pPr>
            <w:r w:rsidRPr="00116979">
              <w:rPr>
                <w:color w:val="000000"/>
                <w:sz w:val="24"/>
                <w:szCs w:val="24"/>
              </w:rPr>
              <w:t>Кол-во участников с ОВЗ не явившихся</w:t>
            </w:r>
          </w:p>
        </w:tc>
      </w:tr>
      <w:tr w:rsidR="00116979" w:rsidRPr="00116979" w:rsidTr="00116979">
        <w:trPr>
          <w:trHeight w:val="824"/>
        </w:trPr>
        <w:tc>
          <w:tcPr>
            <w:tcW w:w="1110"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479"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607"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607"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517"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479" w:type="dxa"/>
            <w:shd w:val="clear" w:color="auto" w:fill="auto"/>
            <w:vAlign w:val="center"/>
          </w:tcPr>
          <w:p w:rsidR="00116979" w:rsidRPr="00116979" w:rsidRDefault="00116979" w:rsidP="00116979">
            <w:pPr>
              <w:jc w:val="center"/>
              <w:rPr>
                <w:rFonts w:ascii="StarSymbol" w:hAnsi="StarSymbol" w:cs="StarSymbol"/>
                <w:color w:val="000000"/>
                <w:sz w:val="24"/>
                <w:szCs w:val="24"/>
              </w:rPr>
            </w:pPr>
          </w:p>
        </w:tc>
        <w:tc>
          <w:tcPr>
            <w:tcW w:w="1479" w:type="dxa"/>
          </w:tcPr>
          <w:p w:rsidR="00116979" w:rsidRPr="00116979" w:rsidRDefault="00116979" w:rsidP="00116979">
            <w:pPr>
              <w:jc w:val="center"/>
              <w:rPr>
                <w:rFonts w:ascii="StarSymbol" w:hAnsi="StarSymbol" w:cs="StarSymbol"/>
                <w:color w:val="000000"/>
                <w:sz w:val="24"/>
                <w:szCs w:val="24"/>
              </w:rPr>
            </w:pPr>
          </w:p>
        </w:tc>
      </w:tr>
    </w:tbl>
    <w:p w:rsidR="00116979" w:rsidRPr="00116979" w:rsidRDefault="00116979" w:rsidP="00116979">
      <w:pPr>
        <w:ind w:right="-2"/>
        <w:rPr>
          <w:rFonts w:eastAsia="Cambria"/>
          <w:color w:val="000000"/>
          <w:sz w:val="24"/>
          <w:szCs w:val="24"/>
          <w:lang w:eastAsia="ko-KR"/>
        </w:rPr>
      </w:pPr>
    </w:p>
    <w:p w:rsidR="00116979" w:rsidRPr="00116979" w:rsidRDefault="00116979" w:rsidP="00116979">
      <w:pPr>
        <w:tabs>
          <w:tab w:val="left" w:pos="4545"/>
        </w:tabs>
        <w:ind w:left="720" w:right="-2"/>
        <w:rPr>
          <w:rFonts w:eastAsia="Cambria"/>
          <w:color w:val="000000"/>
          <w:sz w:val="24"/>
          <w:szCs w:val="24"/>
          <w:lang w:eastAsia="ko-KR"/>
        </w:rPr>
      </w:pPr>
    </w:p>
    <w:p w:rsidR="00116979" w:rsidRPr="00116979" w:rsidRDefault="00116979" w:rsidP="00116979">
      <w:pPr>
        <w:tabs>
          <w:tab w:val="left" w:pos="4545"/>
        </w:tabs>
        <w:ind w:left="720" w:right="-2"/>
        <w:rPr>
          <w:color w:val="000000"/>
          <w:sz w:val="24"/>
          <w:szCs w:val="24"/>
        </w:rPr>
      </w:pPr>
      <w:r w:rsidRPr="00116979">
        <w:rPr>
          <w:rFonts w:eastAsia="Cambria"/>
          <w:color w:val="000000"/>
          <w:sz w:val="24"/>
          <w:szCs w:val="24"/>
          <w:lang w:eastAsia="ko-KR"/>
        </w:rPr>
        <w:t xml:space="preserve">Муниципальный координатор ГИА-9              </w:t>
      </w:r>
      <w:r w:rsidRPr="00116979">
        <w:rPr>
          <w:color w:val="000000"/>
          <w:sz w:val="24"/>
          <w:szCs w:val="24"/>
        </w:rPr>
        <w:t>____________ /_____________/</w:t>
      </w:r>
    </w:p>
    <w:p w:rsidR="00116979" w:rsidRPr="00116979" w:rsidRDefault="00116979" w:rsidP="00116979">
      <w:pPr>
        <w:tabs>
          <w:tab w:val="left" w:pos="4545"/>
        </w:tabs>
        <w:ind w:left="720" w:right="-2"/>
        <w:rPr>
          <w:rFonts w:eastAsia="Cambria"/>
          <w:color w:val="000000"/>
          <w:sz w:val="24"/>
          <w:szCs w:val="24"/>
          <w:lang w:eastAsia="ko-KR"/>
        </w:rPr>
      </w:pPr>
      <w:r w:rsidRPr="00116979">
        <w:rPr>
          <w:color w:val="000000"/>
          <w:sz w:val="24"/>
          <w:szCs w:val="24"/>
        </w:rPr>
        <w:t xml:space="preserve">                                                                                                       подпись                 ФИО</w:t>
      </w:r>
    </w:p>
    <w:p w:rsidR="00116979" w:rsidRPr="00116979" w:rsidRDefault="00116979" w:rsidP="00116979">
      <w:pPr>
        <w:tabs>
          <w:tab w:val="left" w:pos="4545"/>
        </w:tabs>
        <w:ind w:left="720" w:right="-2"/>
        <w:rPr>
          <w:rFonts w:eastAsia="Cambria"/>
          <w:color w:val="000000"/>
          <w:sz w:val="24"/>
          <w:szCs w:val="24"/>
          <w:lang w:eastAsia="ko-KR"/>
        </w:rPr>
      </w:pPr>
    </w:p>
    <w:p w:rsidR="00116979" w:rsidRPr="00116979" w:rsidRDefault="00116979" w:rsidP="00116979">
      <w:pPr>
        <w:tabs>
          <w:tab w:val="left" w:pos="4545"/>
        </w:tabs>
        <w:ind w:left="720" w:right="-2"/>
        <w:rPr>
          <w:rFonts w:eastAsia="Cambria"/>
          <w:color w:val="000000"/>
          <w:sz w:val="24"/>
          <w:szCs w:val="24"/>
          <w:lang w:eastAsia="ko-KR"/>
        </w:rPr>
      </w:pPr>
    </w:p>
    <w:p w:rsidR="00116979" w:rsidRPr="00116979" w:rsidRDefault="00116979" w:rsidP="00116979">
      <w:pPr>
        <w:tabs>
          <w:tab w:val="left" w:pos="4545"/>
        </w:tabs>
        <w:ind w:left="720" w:right="-2"/>
        <w:rPr>
          <w:rFonts w:eastAsia="Cambria"/>
          <w:color w:val="000000"/>
          <w:sz w:val="24"/>
          <w:szCs w:val="24"/>
          <w:lang w:eastAsia="ko-KR"/>
        </w:rPr>
      </w:pPr>
    </w:p>
    <w:p w:rsidR="00116979" w:rsidRPr="00116979" w:rsidRDefault="00116979" w:rsidP="00116979">
      <w:pPr>
        <w:tabs>
          <w:tab w:val="left" w:pos="4545"/>
        </w:tabs>
        <w:ind w:left="720" w:right="-2"/>
        <w:rPr>
          <w:rFonts w:eastAsia="Cambria"/>
          <w:color w:val="000000"/>
          <w:sz w:val="24"/>
          <w:szCs w:val="24"/>
          <w:lang w:eastAsia="ko-KR"/>
        </w:rPr>
      </w:pPr>
    </w:p>
    <w:p w:rsidR="00116979" w:rsidRPr="00116979" w:rsidRDefault="00116979" w:rsidP="00116979">
      <w:pPr>
        <w:tabs>
          <w:tab w:val="left" w:pos="4545"/>
        </w:tabs>
        <w:ind w:left="720" w:right="-2"/>
        <w:rPr>
          <w:rFonts w:eastAsia="Cambria"/>
          <w:color w:val="000000"/>
          <w:sz w:val="24"/>
          <w:szCs w:val="24"/>
          <w:lang w:eastAsia="ko-KR"/>
        </w:rPr>
      </w:pPr>
      <w:r w:rsidRPr="00116979">
        <w:rPr>
          <w:rFonts w:eastAsia="Cambria"/>
          <w:color w:val="000000"/>
          <w:sz w:val="24"/>
          <w:szCs w:val="24"/>
          <w:lang w:eastAsia="ko-KR"/>
        </w:rPr>
        <w:t>*Отчетпередается в РЦОИ</w:t>
      </w: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tabs>
          <w:tab w:val="left" w:pos="996"/>
        </w:tabs>
        <w:rPr>
          <w:rFonts w:eastAsia="Cambria"/>
          <w:sz w:val="24"/>
          <w:szCs w:val="24"/>
          <w:lang w:eastAsia="ko-KR"/>
        </w:rPr>
      </w:pPr>
    </w:p>
    <w:p w:rsidR="00116979" w:rsidRPr="00116979" w:rsidRDefault="00116979" w:rsidP="00116979">
      <w:pPr>
        <w:jc w:val="both"/>
        <w:rPr>
          <w:sz w:val="24"/>
          <w:szCs w:val="24"/>
        </w:rPr>
      </w:pPr>
    </w:p>
    <w:p w:rsidR="00116979" w:rsidRPr="00116979" w:rsidRDefault="00116979" w:rsidP="00116979">
      <w:pPr>
        <w:rPr>
          <w:sz w:val="24"/>
          <w:szCs w:val="24"/>
        </w:rPr>
      </w:pPr>
    </w:p>
    <w:p w:rsidR="00116979" w:rsidRPr="00116979" w:rsidRDefault="00116979" w:rsidP="00116979">
      <w:pPr>
        <w:rPr>
          <w:sz w:val="24"/>
          <w:szCs w:val="24"/>
        </w:rPr>
      </w:pPr>
    </w:p>
    <w:p w:rsidR="00116979" w:rsidRPr="00116979" w:rsidRDefault="00116979" w:rsidP="00116979">
      <w:pPr>
        <w:rPr>
          <w:sz w:val="24"/>
          <w:szCs w:val="24"/>
        </w:rPr>
      </w:pPr>
    </w:p>
    <w:p w:rsidR="00116979" w:rsidRPr="00116979" w:rsidRDefault="00116979" w:rsidP="00116979">
      <w:pPr>
        <w:rPr>
          <w:sz w:val="24"/>
          <w:szCs w:val="24"/>
        </w:rPr>
      </w:pPr>
    </w:p>
    <w:p w:rsidR="00116979" w:rsidRPr="00116979" w:rsidRDefault="00116979" w:rsidP="00116979">
      <w:pPr>
        <w:rPr>
          <w:sz w:val="24"/>
          <w:szCs w:val="24"/>
        </w:rPr>
      </w:pPr>
    </w:p>
    <w:p w:rsidR="00116979" w:rsidRPr="00116979" w:rsidRDefault="00116979" w:rsidP="00116979">
      <w:pPr>
        <w:rPr>
          <w:sz w:val="24"/>
          <w:szCs w:val="24"/>
        </w:rPr>
      </w:pPr>
    </w:p>
    <w:p w:rsidR="00116979" w:rsidRPr="00116979" w:rsidRDefault="00116979" w:rsidP="00116979">
      <w:pPr>
        <w:rPr>
          <w:sz w:val="24"/>
          <w:szCs w:val="24"/>
        </w:rPr>
      </w:pPr>
    </w:p>
    <w:p w:rsidR="00116979" w:rsidRPr="00116979" w:rsidRDefault="00116979" w:rsidP="00116979">
      <w:pPr>
        <w:rPr>
          <w:sz w:val="24"/>
          <w:szCs w:val="24"/>
        </w:rPr>
      </w:pPr>
    </w:p>
    <w:p w:rsidR="00116979" w:rsidRPr="00116979" w:rsidRDefault="00116979" w:rsidP="00116979">
      <w:pPr>
        <w:rPr>
          <w:sz w:val="24"/>
          <w:szCs w:val="24"/>
        </w:rPr>
      </w:pPr>
    </w:p>
    <w:p w:rsidR="00116979" w:rsidRPr="00116979" w:rsidRDefault="00116979" w:rsidP="00116979">
      <w:pPr>
        <w:rPr>
          <w:sz w:val="24"/>
          <w:szCs w:val="24"/>
        </w:rPr>
      </w:pPr>
    </w:p>
    <w:p w:rsidR="00116979" w:rsidRPr="00116979" w:rsidRDefault="00116979" w:rsidP="00116979">
      <w:pPr>
        <w:rPr>
          <w:sz w:val="24"/>
          <w:szCs w:val="24"/>
        </w:rPr>
      </w:pPr>
    </w:p>
    <w:p w:rsidR="00116979" w:rsidRPr="00116979" w:rsidRDefault="00116979" w:rsidP="00116979">
      <w:pPr>
        <w:rPr>
          <w:sz w:val="24"/>
          <w:szCs w:val="24"/>
        </w:rPr>
      </w:pPr>
    </w:p>
    <w:p w:rsidR="00116979" w:rsidRPr="00116979" w:rsidRDefault="00116979" w:rsidP="00116979">
      <w:pPr>
        <w:rPr>
          <w:sz w:val="24"/>
          <w:szCs w:val="24"/>
        </w:rPr>
      </w:pPr>
    </w:p>
    <w:p w:rsidR="00116979" w:rsidRPr="00116979" w:rsidRDefault="00116979" w:rsidP="00116979">
      <w:pPr>
        <w:rPr>
          <w:sz w:val="24"/>
          <w:szCs w:val="24"/>
        </w:rPr>
      </w:pPr>
    </w:p>
    <w:p w:rsidR="00116979" w:rsidRPr="00116979" w:rsidRDefault="00116979" w:rsidP="00116979">
      <w:pPr>
        <w:rPr>
          <w:sz w:val="24"/>
          <w:szCs w:val="24"/>
        </w:rPr>
      </w:pPr>
    </w:p>
    <w:p w:rsidR="00116979" w:rsidRPr="00116979" w:rsidRDefault="00116979" w:rsidP="00116979">
      <w:pPr>
        <w:rPr>
          <w:sz w:val="24"/>
          <w:szCs w:val="24"/>
        </w:rPr>
      </w:pPr>
    </w:p>
    <w:p w:rsidR="00116979" w:rsidRPr="00116979" w:rsidRDefault="00116979" w:rsidP="00116979">
      <w:pPr>
        <w:rPr>
          <w:sz w:val="24"/>
          <w:szCs w:val="24"/>
        </w:rPr>
      </w:pPr>
    </w:p>
    <w:p w:rsidR="00116979" w:rsidRPr="00116979" w:rsidRDefault="00116979" w:rsidP="00116979">
      <w:pPr>
        <w:rPr>
          <w:sz w:val="24"/>
          <w:szCs w:val="24"/>
        </w:rPr>
      </w:pPr>
    </w:p>
    <w:p w:rsidR="00116979" w:rsidRPr="00116979" w:rsidRDefault="00116979" w:rsidP="00116979">
      <w:pPr>
        <w:jc w:val="right"/>
        <w:rPr>
          <w:sz w:val="24"/>
          <w:szCs w:val="24"/>
        </w:rPr>
      </w:pPr>
      <w:r w:rsidRPr="00116979">
        <w:rPr>
          <w:sz w:val="24"/>
          <w:szCs w:val="24"/>
        </w:rPr>
        <w:br w:type="page"/>
      </w:r>
      <w:r w:rsidRPr="00116979">
        <w:rPr>
          <w:sz w:val="24"/>
          <w:szCs w:val="24"/>
        </w:rPr>
        <w:lastRenderedPageBreak/>
        <w:t>Приложение № 15 к Порядку</w:t>
      </w:r>
    </w:p>
    <w:p w:rsidR="00116979" w:rsidRPr="00116979" w:rsidRDefault="00116979" w:rsidP="00116979">
      <w:pPr>
        <w:widowControl w:val="0"/>
        <w:jc w:val="right"/>
        <w:rPr>
          <w:sz w:val="24"/>
          <w:szCs w:val="24"/>
        </w:rPr>
      </w:pPr>
    </w:p>
    <w:p w:rsidR="00116979" w:rsidRPr="00116979" w:rsidRDefault="00116979" w:rsidP="00116979">
      <w:pPr>
        <w:pStyle w:val="1"/>
        <w:jc w:val="center"/>
        <w:rPr>
          <w:sz w:val="24"/>
          <w:szCs w:val="24"/>
        </w:rPr>
      </w:pPr>
      <w:r w:rsidRPr="00116979">
        <w:rPr>
          <w:sz w:val="24"/>
          <w:szCs w:val="24"/>
        </w:rPr>
        <w:t xml:space="preserve">Инструкция </w:t>
      </w:r>
    </w:p>
    <w:p w:rsidR="00116979" w:rsidRPr="00116979" w:rsidRDefault="00116979" w:rsidP="00116979">
      <w:pPr>
        <w:pStyle w:val="1"/>
        <w:jc w:val="center"/>
        <w:rPr>
          <w:sz w:val="24"/>
          <w:szCs w:val="24"/>
        </w:rPr>
      </w:pPr>
      <w:r w:rsidRPr="00116979">
        <w:rPr>
          <w:sz w:val="24"/>
          <w:szCs w:val="24"/>
        </w:rPr>
        <w:t>по проведению итогового собеседования в дистанционной форме</w:t>
      </w:r>
    </w:p>
    <w:p w:rsidR="00116979" w:rsidRPr="00116979" w:rsidRDefault="00116979" w:rsidP="00116979">
      <w:pPr>
        <w:rPr>
          <w:sz w:val="24"/>
          <w:szCs w:val="24"/>
        </w:rPr>
      </w:pPr>
    </w:p>
    <w:p w:rsidR="00116979" w:rsidRPr="00116979" w:rsidRDefault="00116979" w:rsidP="00116979">
      <w:pPr>
        <w:ind w:firstLine="709"/>
        <w:jc w:val="both"/>
        <w:rPr>
          <w:sz w:val="24"/>
          <w:szCs w:val="24"/>
        </w:rPr>
      </w:pPr>
      <w:r w:rsidRPr="00116979">
        <w:rPr>
          <w:sz w:val="24"/>
          <w:szCs w:val="24"/>
        </w:rPr>
        <w:t>1. Инструкцияпо проведению итогового собеседования в дистанционной форме (далее – Инструкция) разработана в соответствии с письмом Федеральной службы по надзору в сфере образования и науки от 30.11.2021 № 04-454.</w:t>
      </w:r>
    </w:p>
    <w:p w:rsidR="00116979" w:rsidRPr="00116979" w:rsidRDefault="00116979" w:rsidP="00116979">
      <w:pPr>
        <w:widowControl w:val="0"/>
        <w:ind w:firstLine="709"/>
        <w:jc w:val="both"/>
        <w:rPr>
          <w:sz w:val="24"/>
          <w:szCs w:val="24"/>
        </w:rPr>
      </w:pPr>
      <w:r w:rsidRPr="00116979">
        <w:rPr>
          <w:sz w:val="24"/>
          <w:szCs w:val="24"/>
        </w:rPr>
        <w:t>2. Итоговое собеседование в дистанционной форме проводится в режиме онлайн с использованием сервисов видеоконференцсвязи отечественной разработки: «Яндекс.Телемост», «Видеозвонки Mail.ru», «Сферум» и другие (далее – платформа ВКС).</w:t>
      </w:r>
    </w:p>
    <w:p w:rsidR="00116979" w:rsidRPr="00116979" w:rsidRDefault="00116979" w:rsidP="00116979">
      <w:pPr>
        <w:widowControl w:val="0"/>
        <w:ind w:firstLine="709"/>
        <w:jc w:val="both"/>
        <w:rPr>
          <w:sz w:val="24"/>
          <w:szCs w:val="24"/>
        </w:rPr>
      </w:pPr>
      <w:r w:rsidRPr="00116979">
        <w:rPr>
          <w:sz w:val="24"/>
          <w:szCs w:val="24"/>
        </w:rPr>
        <w:t>3. Соблюдение объективности проведения и проверки итогового собеседования в дистанционной форме, информационной безопасности, а также мер по защите КИМ итогового собеседования от разглашения содержащейся в них информации возлагается на руководителя образовательной организации.</w:t>
      </w:r>
    </w:p>
    <w:p w:rsidR="00116979" w:rsidRPr="00116979" w:rsidRDefault="00116979" w:rsidP="00116979">
      <w:pPr>
        <w:widowControl w:val="0"/>
        <w:ind w:firstLine="709"/>
        <w:jc w:val="both"/>
        <w:rPr>
          <w:sz w:val="24"/>
          <w:szCs w:val="24"/>
        </w:rPr>
      </w:pPr>
      <w:r w:rsidRPr="00116979">
        <w:rPr>
          <w:sz w:val="24"/>
          <w:szCs w:val="24"/>
        </w:rPr>
        <w:t>4. Для прохождения итогового собеседования с использованием дистанционных образовательных технологий участнику итогового собеседования необходимо иметь на дому:</w:t>
      </w:r>
    </w:p>
    <w:p w:rsidR="00116979" w:rsidRPr="00116979" w:rsidRDefault="00116979" w:rsidP="00116979">
      <w:pPr>
        <w:ind w:firstLine="709"/>
        <w:jc w:val="both"/>
        <w:rPr>
          <w:sz w:val="24"/>
          <w:szCs w:val="24"/>
        </w:rPr>
      </w:pPr>
      <w:r w:rsidRPr="00116979">
        <w:rPr>
          <w:sz w:val="24"/>
          <w:szCs w:val="24"/>
        </w:rPr>
        <w:t xml:space="preserve">персональный компьютер с веб-камерой и микрофоном; </w:t>
      </w:r>
    </w:p>
    <w:p w:rsidR="00116979" w:rsidRPr="00116979" w:rsidRDefault="00116979" w:rsidP="00116979">
      <w:pPr>
        <w:ind w:firstLine="709"/>
        <w:jc w:val="both"/>
        <w:rPr>
          <w:sz w:val="24"/>
          <w:szCs w:val="24"/>
        </w:rPr>
      </w:pPr>
      <w:r w:rsidRPr="00116979">
        <w:rPr>
          <w:sz w:val="24"/>
          <w:szCs w:val="24"/>
        </w:rPr>
        <w:t xml:space="preserve">доступ к сети Интернет. </w:t>
      </w:r>
    </w:p>
    <w:p w:rsidR="00116979" w:rsidRPr="00116979" w:rsidRDefault="00116979" w:rsidP="00116979">
      <w:pPr>
        <w:widowControl w:val="0"/>
        <w:ind w:firstLine="709"/>
        <w:jc w:val="both"/>
        <w:rPr>
          <w:sz w:val="24"/>
          <w:szCs w:val="24"/>
        </w:rPr>
      </w:pPr>
      <w:r w:rsidRPr="00116979">
        <w:rPr>
          <w:sz w:val="24"/>
          <w:szCs w:val="24"/>
        </w:rPr>
        <w:t>5. Руководство образовательной организации в целях проведения итогового собеседования обеспечивают:</w:t>
      </w:r>
    </w:p>
    <w:p w:rsidR="00116979" w:rsidRPr="00116979" w:rsidRDefault="00116979" w:rsidP="00116979">
      <w:pPr>
        <w:widowControl w:val="0"/>
        <w:ind w:firstLine="709"/>
        <w:jc w:val="both"/>
        <w:rPr>
          <w:sz w:val="24"/>
          <w:szCs w:val="24"/>
        </w:rPr>
      </w:pPr>
      <w:r w:rsidRPr="00116979">
        <w:rPr>
          <w:sz w:val="24"/>
          <w:szCs w:val="24"/>
        </w:rPr>
        <w:t>техническую готовность мест проведения итогового собеседования;</w:t>
      </w:r>
    </w:p>
    <w:p w:rsidR="00116979" w:rsidRPr="00116979" w:rsidRDefault="00116979" w:rsidP="00116979">
      <w:pPr>
        <w:widowControl w:val="0"/>
        <w:ind w:firstLine="709"/>
        <w:jc w:val="both"/>
        <w:rPr>
          <w:sz w:val="24"/>
          <w:szCs w:val="24"/>
        </w:rPr>
      </w:pPr>
      <w:r w:rsidRPr="00116979">
        <w:rPr>
          <w:sz w:val="24"/>
          <w:szCs w:val="24"/>
        </w:rPr>
        <w:t>информационную безопасность при проведении итогового собеседования в соответствии с установленными требованиями и соблюдение мер по защите контрольных измерительных материалов (далее – КИМ) итогового собеседования от разглашения содержащейся в них информации;</w:t>
      </w:r>
    </w:p>
    <w:p w:rsidR="00116979" w:rsidRPr="00116979" w:rsidRDefault="00116979" w:rsidP="00116979">
      <w:pPr>
        <w:pStyle w:val="a7"/>
        <w:ind w:left="0" w:firstLine="709"/>
        <w:jc w:val="both"/>
        <w:outlineLvl w:val="0"/>
        <w:rPr>
          <w:sz w:val="24"/>
          <w:szCs w:val="24"/>
        </w:rPr>
      </w:pPr>
      <w:r w:rsidRPr="00116979">
        <w:rPr>
          <w:sz w:val="24"/>
          <w:szCs w:val="24"/>
        </w:rPr>
        <w:t>работу школьной комиссии по проведению и проверке итогового собеседования (далее – школьная комиссия) с использованием информационно-коммуникационных технологий на платформеВКС, в том числе дистанционных образовательных технологий, персональный состав которой утверждается приказом образовательной организации.</w:t>
      </w:r>
    </w:p>
    <w:p w:rsidR="00116979" w:rsidRPr="00116979" w:rsidRDefault="00116979" w:rsidP="00116979">
      <w:pPr>
        <w:pStyle w:val="a7"/>
        <w:ind w:left="0" w:firstLine="709"/>
        <w:jc w:val="both"/>
        <w:outlineLvl w:val="0"/>
        <w:rPr>
          <w:sz w:val="24"/>
          <w:szCs w:val="24"/>
        </w:rPr>
      </w:pPr>
      <w:r w:rsidRPr="00116979">
        <w:rPr>
          <w:sz w:val="24"/>
          <w:szCs w:val="24"/>
        </w:rPr>
        <w:t>В проведении итогового собеседования в дистанционной форме принимают участие:</w:t>
      </w:r>
    </w:p>
    <w:p w:rsidR="00116979" w:rsidRPr="00116979" w:rsidRDefault="00116979" w:rsidP="00116979">
      <w:pPr>
        <w:pStyle w:val="a7"/>
        <w:ind w:left="0" w:firstLine="709"/>
        <w:jc w:val="both"/>
        <w:outlineLvl w:val="0"/>
        <w:rPr>
          <w:sz w:val="24"/>
          <w:szCs w:val="24"/>
        </w:rPr>
      </w:pPr>
      <w:r w:rsidRPr="00116979">
        <w:rPr>
          <w:sz w:val="24"/>
          <w:szCs w:val="24"/>
        </w:rPr>
        <w:t>ответственный организатор образовательной организации, обеспечивающий подготовку и проведение итогового собеседования (работает и координирует работу в образовательной организации);</w:t>
      </w:r>
    </w:p>
    <w:p w:rsidR="00116979" w:rsidRPr="00116979" w:rsidRDefault="00116979" w:rsidP="00116979">
      <w:pPr>
        <w:pStyle w:val="a7"/>
        <w:ind w:left="0" w:firstLine="709"/>
        <w:jc w:val="both"/>
        <w:outlineLvl w:val="0"/>
        <w:rPr>
          <w:sz w:val="24"/>
          <w:szCs w:val="24"/>
        </w:rPr>
      </w:pPr>
      <w:r w:rsidRPr="00116979">
        <w:rPr>
          <w:sz w:val="24"/>
          <w:szCs w:val="24"/>
        </w:rPr>
        <w:lastRenderedPageBreak/>
        <w:t>собеседник, который проводит инструктаж участника итогового собеседования по выполнению заданий КИМ итогового собеседования и собеседование с участниками итогового собеседования;</w:t>
      </w:r>
    </w:p>
    <w:p w:rsidR="00116979" w:rsidRPr="00116979" w:rsidRDefault="00116979" w:rsidP="00116979">
      <w:pPr>
        <w:pStyle w:val="a7"/>
        <w:ind w:left="0" w:firstLine="709"/>
        <w:jc w:val="both"/>
        <w:outlineLvl w:val="0"/>
        <w:rPr>
          <w:sz w:val="24"/>
          <w:szCs w:val="24"/>
        </w:rPr>
      </w:pPr>
      <w:r w:rsidRPr="00116979">
        <w:rPr>
          <w:sz w:val="24"/>
          <w:szCs w:val="24"/>
        </w:rPr>
        <w:t>технический специалист, обеспечивающий получение КИМ итогового собеседования от РЦОИ (роль технического специалиста может принять ответственный организатор образовательной организации).</w:t>
      </w:r>
    </w:p>
    <w:p w:rsidR="00116979" w:rsidRPr="00116979" w:rsidRDefault="00116979" w:rsidP="00116979">
      <w:pPr>
        <w:pStyle w:val="a7"/>
        <w:ind w:left="0" w:firstLine="709"/>
        <w:jc w:val="both"/>
        <w:outlineLvl w:val="0"/>
        <w:rPr>
          <w:sz w:val="24"/>
          <w:szCs w:val="24"/>
        </w:rPr>
      </w:pPr>
      <w:r w:rsidRPr="00116979">
        <w:rPr>
          <w:sz w:val="24"/>
          <w:szCs w:val="24"/>
        </w:rPr>
        <w:t xml:space="preserve">эксперты по проверке устных ответов участников итогового собеседования. </w:t>
      </w:r>
    </w:p>
    <w:p w:rsidR="00116979" w:rsidRPr="00116979" w:rsidRDefault="00116979" w:rsidP="00116979">
      <w:pPr>
        <w:pStyle w:val="a7"/>
        <w:ind w:left="0" w:firstLine="709"/>
        <w:jc w:val="both"/>
        <w:outlineLvl w:val="0"/>
        <w:rPr>
          <w:sz w:val="24"/>
          <w:szCs w:val="24"/>
        </w:rPr>
      </w:pPr>
      <w:r w:rsidRPr="00116979">
        <w:rPr>
          <w:sz w:val="24"/>
          <w:szCs w:val="24"/>
        </w:rPr>
        <w:t>5. За день до проведения итогового собеседования РЦОИ передает в образовательную организацию:</w:t>
      </w:r>
    </w:p>
    <w:p w:rsidR="00116979" w:rsidRPr="00116979" w:rsidRDefault="00116979" w:rsidP="00116979">
      <w:pPr>
        <w:pStyle w:val="a7"/>
        <w:ind w:left="0" w:firstLine="709"/>
        <w:jc w:val="both"/>
        <w:outlineLvl w:val="0"/>
        <w:rPr>
          <w:sz w:val="24"/>
          <w:szCs w:val="24"/>
        </w:rPr>
      </w:pPr>
      <w:r w:rsidRPr="00116979">
        <w:rPr>
          <w:sz w:val="24"/>
          <w:szCs w:val="24"/>
        </w:rPr>
        <w:t xml:space="preserve">список участников итогового собеседования; </w:t>
      </w:r>
    </w:p>
    <w:p w:rsidR="00116979" w:rsidRPr="00116979" w:rsidRDefault="00116979" w:rsidP="00116979">
      <w:pPr>
        <w:pStyle w:val="a7"/>
        <w:ind w:left="0" w:firstLine="709"/>
        <w:jc w:val="both"/>
        <w:outlineLvl w:val="0"/>
        <w:rPr>
          <w:sz w:val="24"/>
          <w:szCs w:val="24"/>
        </w:rPr>
      </w:pPr>
      <w:r w:rsidRPr="00116979">
        <w:rPr>
          <w:sz w:val="24"/>
          <w:szCs w:val="24"/>
        </w:rPr>
        <w:t xml:space="preserve">ведомости учета проведения итогового собеседования в аудитории. </w:t>
      </w:r>
    </w:p>
    <w:p w:rsidR="00116979" w:rsidRPr="00116979" w:rsidRDefault="00116979" w:rsidP="00116979">
      <w:pPr>
        <w:pStyle w:val="a7"/>
        <w:tabs>
          <w:tab w:val="left" w:pos="1276"/>
        </w:tabs>
        <w:ind w:left="0" w:firstLine="709"/>
        <w:jc w:val="both"/>
        <w:rPr>
          <w:sz w:val="24"/>
          <w:szCs w:val="24"/>
        </w:rPr>
      </w:pPr>
      <w:r w:rsidRPr="00116979">
        <w:rPr>
          <w:sz w:val="24"/>
          <w:szCs w:val="24"/>
        </w:rPr>
        <w:t xml:space="preserve">6. В день проведения итогового собеседования не ранее 07.30 по местному времени технический специалист образовательной организации получает от РЦОИ и направляет материалы для проведения итогового собеседования собеседнику и эксперту. </w:t>
      </w:r>
    </w:p>
    <w:p w:rsidR="00116979" w:rsidRPr="00116979" w:rsidRDefault="00116979" w:rsidP="00116979">
      <w:pPr>
        <w:pStyle w:val="a7"/>
        <w:tabs>
          <w:tab w:val="left" w:pos="1276"/>
        </w:tabs>
        <w:ind w:left="0" w:firstLine="709"/>
        <w:jc w:val="both"/>
        <w:rPr>
          <w:strike/>
          <w:sz w:val="24"/>
          <w:szCs w:val="24"/>
        </w:rPr>
      </w:pPr>
      <w:r w:rsidRPr="00116979">
        <w:rPr>
          <w:sz w:val="24"/>
          <w:szCs w:val="24"/>
        </w:rPr>
        <w:t>7.При проведении итогового собеседования в дистанционной форме обязательно осуществляется аудио-видеозапись штатными средствами платформы ВКС либо с использованием стороннего программного обеспечения (например, «OBS Studio» и другие).</w:t>
      </w:r>
    </w:p>
    <w:p w:rsidR="00116979" w:rsidRPr="00116979" w:rsidRDefault="00116979" w:rsidP="00116979">
      <w:pPr>
        <w:pStyle w:val="a7"/>
        <w:widowControl w:val="0"/>
        <w:ind w:left="0" w:firstLine="709"/>
        <w:jc w:val="both"/>
        <w:rPr>
          <w:sz w:val="24"/>
          <w:szCs w:val="24"/>
        </w:rPr>
      </w:pPr>
      <w:r w:rsidRPr="00116979">
        <w:rPr>
          <w:sz w:val="24"/>
          <w:szCs w:val="24"/>
        </w:rPr>
        <w:t>8. Итоговое собеседование начинается в 09.00 по местному времени. Участники итогового собеседования ответственным организатором образовательной организации распределяются по времени. В целях соблюдения информационной безопасности если есть возможность, необходимо постараться организовать итоговое собеседование в одно и то же время для всех участников, создав несколько групп.</w:t>
      </w:r>
    </w:p>
    <w:p w:rsidR="00116979" w:rsidRPr="00116979" w:rsidRDefault="00116979" w:rsidP="00116979">
      <w:pPr>
        <w:pStyle w:val="a7"/>
        <w:widowControl w:val="0"/>
        <w:ind w:left="0" w:firstLine="709"/>
        <w:jc w:val="both"/>
        <w:rPr>
          <w:sz w:val="24"/>
          <w:szCs w:val="24"/>
        </w:rPr>
      </w:pPr>
      <w:r w:rsidRPr="00116979">
        <w:rPr>
          <w:sz w:val="24"/>
          <w:szCs w:val="24"/>
        </w:rPr>
        <w:t xml:space="preserve">9.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фотографировать материалы итогового собеседования. </w:t>
      </w:r>
    </w:p>
    <w:p w:rsidR="00116979" w:rsidRPr="00116979" w:rsidRDefault="00116979" w:rsidP="00116979">
      <w:pPr>
        <w:pStyle w:val="a7"/>
        <w:tabs>
          <w:tab w:val="left" w:pos="284"/>
          <w:tab w:val="left" w:pos="567"/>
        </w:tabs>
        <w:ind w:left="0" w:firstLine="709"/>
        <w:jc w:val="both"/>
        <w:rPr>
          <w:sz w:val="24"/>
          <w:szCs w:val="24"/>
        </w:rPr>
      </w:pPr>
      <w:r w:rsidRPr="00116979">
        <w:rPr>
          <w:sz w:val="24"/>
          <w:szCs w:val="24"/>
        </w:rPr>
        <w:t>10. После завершения итогового собеседования собеседник передает ответственному организатору образовательной следующие материалы:</w:t>
      </w:r>
    </w:p>
    <w:p w:rsidR="00116979" w:rsidRPr="00116979" w:rsidRDefault="00116979" w:rsidP="00116979">
      <w:pPr>
        <w:tabs>
          <w:tab w:val="left" w:pos="284"/>
          <w:tab w:val="left" w:pos="567"/>
        </w:tabs>
        <w:ind w:firstLine="709"/>
        <w:jc w:val="both"/>
        <w:rPr>
          <w:sz w:val="24"/>
          <w:szCs w:val="24"/>
        </w:rPr>
      </w:pPr>
      <w:r w:rsidRPr="00116979">
        <w:rPr>
          <w:sz w:val="24"/>
          <w:szCs w:val="24"/>
        </w:rPr>
        <w:t>КИМ итогового собеседования;</w:t>
      </w:r>
    </w:p>
    <w:p w:rsidR="00116979" w:rsidRPr="00116979" w:rsidRDefault="00116979" w:rsidP="00116979">
      <w:pPr>
        <w:tabs>
          <w:tab w:val="left" w:pos="284"/>
          <w:tab w:val="left" w:pos="567"/>
        </w:tabs>
        <w:ind w:firstLine="709"/>
        <w:jc w:val="both"/>
        <w:rPr>
          <w:sz w:val="24"/>
          <w:szCs w:val="24"/>
        </w:rPr>
      </w:pPr>
      <w:r w:rsidRPr="00116979">
        <w:rPr>
          <w:sz w:val="24"/>
          <w:szCs w:val="24"/>
        </w:rPr>
        <w:t>заполненную ведомость учета проведения итогового собеседования в аудитории;</w:t>
      </w:r>
    </w:p>
    <w:p w:rsidR="00116979" w:rsidRPr="00116979" w:rsidRDefault="00116979" w:rsidP="00116979">
      <w:pPr>
        <w:widowControl w:val="0"/>
        <w:ind w:firstLine="709"/>
        <w:jc w:val="both"/>
        <w:rPr>
          <w:sz w:val="24"/>
          <w:szCs w:val="24"/>
        </w:rPr>
      </w:pPr>
      <w:r w:rsidRPr="00116979">
        <w:rPr>
          <w:sz w:val="24"/>
          <w:szCs w:val="24"/>
        </w:rPr>
        <w:t xml:space="preserve">11. Проверка итогового собеседования осуществляется экспертами, входящими в состав школьной комиссии, на платформе ВКС. </w:t>
      </w:r>
    </w:p>
    <w:p w:rsidR="00116979" w:rsidRPr="00116979" w:rsidRDefault="00116979" w:rsidP="00116979">
      <w:pPr>
        <w:widowControl w:val="0"/>
        <w:ind w:firstLine="709"/>
        <w:jc w:val="both"/>
        <w:rPr>
          <w:sz w:val="24"/>
          <w:szCs w:val="24"/>
        </w:rPr>
      </w:pPr>
      <w:r w:rsidRPr="00116979">
        <w:rPr>
          <w:sz w:val="24"/>
          <w:szCs w:val="24"/>
        </w:rPr>
        <w:t>Проверка ответов каждого участника итогового собеседования осуществляется экспертом непосредственно в процессе ответа по разработанным критериям по системе «зачет»/«незачет». При этом, при необходимости, возможно повторное прослушивание и оценивание ответов отдельных участниковна видеозаписи ВКС.</w:t>
      </w:r>
    </w:p>
    <w:p w:rsidR="00116979" w:rsidRPr="00116979" w:rsidRDefault="00116979" w:rsidP="00116979">
      <w:pPr>
        <w:widowControl w:val="0"/>
        <w:ind w:firstLine="709"/>
        <w:jc w:val="both"/>
        <w:rPr>
          <w:sz w:val="24"/>
          <w:szCs w:val="24"/>
        </w:rPr>
      </w:pPr>
      <w:r w:rsidRPr="00116979">
        <w:rPr>
          <w:sz w:val="24"/>
          <w:szCs w:val="24"/>
        </w:rPr>
        <w:t>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необходимые данные и соответствующие баллы вбланк итогового собеседования.</w:t>
      </w:r>
    </w:p>
    <w:p w:rsidR="00116979" w:rsidRPr="00116979" w:rsidRDefault="00116979" w:rsidP="00116979">
      <w:pPr>
        <w:tabs>
          <w:tab w:val="left" w:pos="1134"/>
        </w:tabs>
        <w:ind w:firstLine="709"/>
        <w:jc w:val="both"/>
        <w:rPr>
          <w:sz w:val="24"/>
          <w:szCs w:val="24"/>
        </w:rPr>
      </w:pPr>
      <w:r w:rsidRPr="00116979">
        <w:rPr>
          <w:sz w:val="24"/>
          <w:szCs w:val="24"/>
        </w:rPr>
        <w:lastRenderedPageBreak/>
        <w:t>12. Ответственный организаторобразовательной организации по завершении итогового собеседования должен принять:</w:t>
      </w:r>
    </w:p>
    <w:p w:rsidR="00116979" w:rsidRPr="00116979" w:rsidRDefault="00116979" w:rsidP="00116979">
      <w:pPr>
        <w:tabs>
          <w:tab w:val="left" w:pos="1134"/>
        </w:tabs>
        <w:ind w:firstLine="709"/>
        <w:jc w:val="both"/>
        <w:rPr>
          <w:sz w:val="24"/>
          <w:szCs w:val="24"/>
        </w:rPr>
      </w:pPr>
      <w:r w:rsidRPr="00116979">
        <w:rPr>
          <w:sz w:val="24"/>
          <w:szCs w:val="24"/>
        </w:rPr>
        <w:t>от собеседника материалы, использованные для проведения итогового собеседования, в том числе КИМ, ведомость учета проведения итогового собеседования в аудитории;</w:t>
      </w:r>
    </w:p>
    <w:p w:rsidR="00116979" w:rsidRPr="00116979" w:rsidRDefault="00116979" w:rsidP="00116979">
      <w:pPr>
        <w:ind w:firstLine="709"/>
        <w:jc w:val="both"/>
        <w:rPr>
          <w:sz w:val="24"/>
          <w:szCs w:val="24"/>
        </w:rPr>
      </w:pPr>
      <w:r w:rsidRPr="00116979">
        <w:rPr>
          <w:sz w:val="24"/>
          <w:szCs w:val="24"/>
        </w:rPr>
        <w:t xml:space="preserve">от эксперта бланки итогового собеседования; </w:t>
      </w:r>
    </w:p>
    <w:p w:rsidR="00116979" w:rsidRPr="00116979" w:rsidRDefault="00116979" w:rsidP="00116979">
      <w:pPr>
        <w:tabs>
          <w:tab w:val="left" w:pos="851"/>
        </w:tabs>
        <w:ind w:firstLine="709"/>
        <w:jc w:val="both"/>
        <w:rPr>
          <w:sz w:val="24"/>
          <w:szCs w:val="24"/>
        </w:rPr>
      </w:pPr>
      <w:r w:rsidRPr="00116979">
        <w:rPr>
          <w:sz w:val="24"/>
          <w:szCs w:val="24"/>
        </w:rPr>
        <w:t>от технического специалиста флеш-носительс видеозаписью ВКС.</w:t>
      </w:r>
    </w:p>
    <w:p w:rsidR="00116979" w:rsidRPr="00116979" w:rsidRDefault="00116979" w:rsidP="00116979">
      <w:pPr>
        <w:tabs>
          <w:tab w:val="left" w:pos="993"/>
        </w:tabs>
        <w:ind w:firstLine="709"/>
        <w:jc w:val="both"/>
        <w:rPr>
          <w:sz w:val="24"/>
          <w:szCs w:val="24"/>
        </w:rPr>
      </w:pPr>
      <w:r w:rsidRPr="00116979">
        <w:rPr>
          <w:sz w:val="24"/>
          <w:szCs w:val="24"/>
        </w:rPr>
        <w:t>13. Ответственный организатор образовательной организации</w:t>
      </w:r>
      <w:r w:rsidRPr="00116979">
        <w:rPr>
          <w:b/>
          <w:sz w:val="24"/>
          <w:szCs w:val="24"/>
        </w:rPr>
        <w:t>в день проведения итогового собеседования</w:t>
      </w:r>
      <w:r w:rsidRPr="00116979">
        <w:rPr>
          <w:sz w:val="24"/>
          <w:szCs w:val="24"/>
        </w:rPr>
        <w:t xml:space="preserve"> осуществляет передачу в МОУО в </w:t>
      </w:r>
      <w:r w:rsidRPr="00116979">
        <w:rPr>
          <w:sz w:val="24"/>
          <w:szCs w:val="24"/>
          <w:u w:val="single"/>
        </w:rPr>
        <w:t>электронном виде</w:t>
      </w:r>
      <w:r w:rsidRPr="00116979">
        <w:rPr>
          <w:sz w:val="24"/>
          <w:szCs w:val="24"/>
        </w:rPr>
        <w:t>:</w:t>
      </w:r>
    </w:p>
    <w:p w:rsidR="00116979" w:rsidRPr="00116979" w:rsidRDefault="00116979" w:rsidP="00116979">
      <w:pPr>
        <w:tabs>
          <w:tab w:val="left" w:pos="993"/>
        </w:tabs>
        <w:ind w:firstLine="709"/>
        <w:jc w:val="both"/>
        <w:rPr>
          <w:sz w:val="24"/>
          <w:szCs w:val="24"/>
        </w:rPr>
      </w:pPr>
      <w:r w:rsidRPr="00116979">
        <w:rPr>
          <w:sz w:val="24"/>
          <w:szCs w:val="24"/>
        </w:rPr>
        <w:t>видеозаписи ВКС,</w:t>
      </w:r>
    </w:p>
    <w:p w:rsidR="00116979" w:rsidRPr="00116979" w:rsidRDefault="00116979" w:rsidP="00116979">
      <w:pPr>
        <w:tabs>
          <w:tab w:val="left" w:pos="993"/>
        </w:tabs>
        <w:ind w:firstLine="709"/>
        <w:jc w:val="both"/>
        <w:rPr>
          <w:sz w:val="24"/>
          <w:szCs w:val="24"/>
        </w:rPr>
      </w:pPr>
      <w:r w:rsidRPr="00116979">
        <w:rPr>
          <w:sz w:val="24"/>
          <w:szCs w:val="24"/>
        </w:rPr>
        <w:t xml:space="preserve">списков участников итогового собеседования (приложение 7), </w:t>
      </w:r>
    </w:p>
    <w:p w:rsidR="00116979" w:rsidRPr="00116979" w:rsidRDefault="00116979" w:rsidP="00116979">
      <w:pPr>
        <w:tabs>
          <w:tab w:val="left" w:pos="993"/>
        </w:tabs>
        <w:ind w:firstLine="709"/>
        <w:jc w:val="both"/>
        <w:rPr>
          <w:sz w:val="24"/>
          <w:szCs w:val="24"/>
        </w:rPr>
      </w:pPr>
      <w:r w:rsidRPr="00116979">
        <w:rPr>
          <w:sz w:val="24"/>
          <w:szCs w:val="24"/>
        </w:rPr>
        <w:t>ведомостей учета проведения итогового собеседования в аудиториях</w:t>
      </w:r>
      <w:r w:rsidRPr="00116979">
        <w:rPr>
          <w:rFonts w:eastAsia="Cambria"/>
          <w:color w:val="000000"/>
          <w:sz w:val="24"/>
          <w:szCs w:val="24"/>
          <w:lang w:eastAsia="ko-KR"/>
        </w:rPr>
        <w:t>(приложение 8)</w:t>
      </w:r>
      <w:r w:rsidRPr="00116979">
        <w:rPr>
          <w:sz w:val="24"/>
          <w:szCs w:val="24"/>
        </w:rPr>
        <w:t>,</w:t>
      </w:r>
    </w:p>
    <w:p w:rsidR="00116979" w:rsidRPr="00116979" w:rsidRDefault="00116979" w:rsidP="00116979">
      <w:pPr>
        <w:tabs>
          <w:tab w:val="left" w:pos="993"/>
        </w:tabs>
        <w:ind w:firstLine="709"/>
        <w:jc w:val="both"/>
        <w:rPr>
          <w:sz w:val="24"/>
          <w:szCs w:val="24"/>
        </w:rPr>
      </w:pPr>
      <w:r w:rsidRPr="00116979">
        <w:rPr>
          <w:sz w:val="24"/>
          <w:szCs w:val="24"/>
        </w:rPr>
        <w:t xml:space="preserve">форму </w:t>
      </w:r>
      <w:r w:rsidRPr="00116979">
        <w:rPr>
          <w:rFonts w:eastAsia="Cambria"/>
          <w:color w:val="000000"/>
          <w:sz w:val="24"/>
          <w:szCs w:val="24"/>
          <w:lang w:eastAsia="ko-KR"/>
        </w:rPr>
        <w:t>отчета в МОУО по проведению итогового собеседования(приложение 13).</w:t>
      </w:r>
    </w:p>
    <w:p w:rsidR="00B1775E" w:rsidRPr="00B1775E" w:rsidRDefault="00116979" w:rsidP="00CF6012">
      <w:pPr>
        <w:tabs>
          <w:tab w:val="left" w:pos="1752"/>
        </w:tabs>
        <w:jc w:val="right"/>
        <w:rPr>
          <w:rFonts w:ascii="Times New Roman" w:hAnsi="Times New Roman" w:cs="Times New Roman"/>
          <w:b/>
          <w:sz w:val="24"/>
          <w:szCs w:val="24"/>
        </w:rPr>
        <w:sectPr w:rsidR="00B1775E" w:rsidRPr="00B1775E" w:rsidSect="007C3835">
          <w:pgSz w:w="11906" w:h="16838" w:code="9"/>
          <w:pgMar w:top="1134" w:right="567" w:bottom="1134" w:left="1134" w:header="454" w:footer="454" w:gutter="0"/>
          <w:pgNumType w:start="33"/>
          <w:cols w:space="708"/>
          <w:titlePg/>
          <w:docGrid w:linePitch="360"/>
        </w:sectPr>
      </w:pPr>
      <w:r w:rsidRPr="00116979">
        <w:rPr>
          <w:sz w:val="24"/>
          <w:szCs w:val="24"/>
        </w:rPr>
        <w:br w:type="page"/>
      </w:r>
      <w:bookmarkStart w:id="2" w:name="_Toc533867082"/>
      <w:bookmarkEnd w:id="0"/>
    </w:p>
    <w:p w:rsidR="00B1775E" w:rsidRPr="00B1775E" w:rsidRDefault="00B1775E" w:rsidP="00B1775E">
      <w:pPr>
        <w:rPr>
          <w:rFonts w:ascii="Times New Roman" w:hAnsi="Times New Roman" w:cs="Times New Roman"/>
          <w:sz w:val="24"/>
          <w:szCs w:val="24"/>
        </w:rPr>
        <w:sectPr w:rsidR="00B1775E" w:rsidRPr="00B1775E" w:rsidSect="007C3835">
          <w:pgSz w:w="16838" w:h="11906" w:orient="landscape" w:code="9"/>
          <w:pgMar w:top="1134" w:right="1134" w:bottom="1418" w:left="992" w:header="454" w:footer="454" w:gutter="0"/>
          <w:pgNumType w:start="34"/>
          <w:cols w:space="708"/>
          <w:docGrid w:linePitch="360"/>
        </w:sectPr>
      </w:pPr>
    </w:p>
    <w:p w:rsidR="003676D5" w:rsidRPr="00514607" w:rsidRDefault="003676D5" w:rsidP="003676D5">
      <w:pPr>
        <w:pStyle w:val="1"/>
        <w:jc w:val="center"/>
        <w:rPr>
          <w:szCs w:val="28"/>
        </w:rPr>
      </w:pPr>
      <w:bookmarkStart w:id="3" w:name="OLE_LINK8"/>
      <w:bookmarkStart w:id="4" w:name="OLE_LINK9"/>
      <w:bookmarkEnd w:id="2"/>
      <w:r w:rsidRPr="00514607">
        <w:rPr>
          <w:szCs w:val="28"/>
        </w:rPr>
        <w:lastRenderedPageBreak/>
        <w:t xml:space="preserve">Порядок проведения итогового собеседования по русскому языку                                   для обучающихся </w:t>
      </w:r>
      <w:r w:rsidRPr="00514607">
        <w:rPr>
          <w:szCs w:val="28"/>
          <w:lang w:val="en-US"/>
        </w:rPr>
        <w:t>IX</w:t>
      </w:r>
      <w:r w:rsidRPr="00514607">
        <w:rPr>
          <w:szCs w:val="28"/>
        </w:rPr>
        <w:t xml:space="preserve"> классов общеобразовательных организаций                               Республики Татарстан в </w:t>
      </w:r>
      <w:r>
        <w:rPr>
          <w:szCs w:val="28"/>
        </w:rPr>
        <w:t>2023</w:t>
      </w:r>
      <w:r w:rsidRPr="00514607">
        <w:rPr>
          <w:szCs w:val="28"/>
        </w:rPr>
        <w:t xml:space="preserve"> году</w:t>
      </w:r>
    </w:p>
    <w:bookmarkEnd w:id="3"/>
    <w:bookmarkEnd w:id="4"/>
    <w:p w:rsidR="003676D5" w:rsidRPr="00514607" w:rsidRDefault="003676D5" w:rsidP="003676D5">
      <w:pPr>
        <w:pStyle w:val="1"/>
        <w:rPr>
          <w:szCs w:val="28"/>
        </w:rPr>
      </w:pPr>
    </w:p>
    <w:p w:rsidR="003676D5" w:rsidRPr="00514607" w:rsidRDefault="003676D5" w:rsidP="003676D5">
      <w:pPr>
        <w:pStyle w:val="1"/>
        <w:jc w:val="center"/>
        <w:rPr>
          <w:b w:val="0"/>
          <w:szCs w:val="28"/>
        </w:rPr>
      </w:pPr>
      <w:r w:rsidRPr="00514607">
        <w:rPr>
          <w:szCs w:val="28"/>
        </w:rPr>
        <w:t>1. Общие положения</w:t>
      </w:r>
    </w:p>
    <w:p w:rsidR="003676D5" w:rsidRPr="00514607" w:rsidRDefault="003676D5" w:rsidP="003676D5">
      <w:pPr>
        <w:rPr>
          <w:sz w:val="28"/>
          <w:szCs w:val="28"/>
        </w:rPr>
      </w:pPr>
    </w:p>
    <w:p w:rsidR="003676D5" w:rsidRPr="00AF41E1" w:rsidRDefault="003676D5" w:rsidP="003676D5">
      <w:pPr>
        <w:pStyle w:val="1"/>
        <w:ind w:firstLine="567"/>
        <w:jc w:val="both"/>
        <w:rPr>
          <w:b w:val="0"/>
          <w:szCs w:val="28"/>
        </w:rPr>
      </w:pPr>
      <w:r w:rsidRPr="00514607">
        <w:rPr>
          <w:b w:val="0"/>
          <w:szCs w:val="28"/>
        </w:rPr>
        <w:t xml:space="preserve">1.1. Порядок проведения итогового собеседования по русскому языку для обучающихся </w:t>
      </w:r>
      <w:r w:rsidRPr="00514607">
        <w:rPr>
          <w:b w:val="0"/>
          <w:szCs w:val="28"/>
          <w:lang w:val="en-US"/>
        </w:rPr>
        <w:t>IX</w:t>
      </w:r>
      <w:r w:rsidRPr="00514607">
        <w:rPr>
          <w:b w:val="0"/>
          <w:szCs w:val="28"/>
        </w:rPr>
        <w:t xml:space="preserve"> классов общеобразовательных организаций Республики Татарстан в </w:t>
      </w:r>
      <w:r>
        <w:rPr>
          <w:b w:val="0"/>
          <w:szCs w:val="28"/>
        </w:rPr>
        <w:t>2023</w:t>
      </w:r>
      <w:r w:rsidRPr="00514607">
        <w:rPr>
          <w:b w:val="0"/>
          <w:szCs w:val="28"/>
        </w:rPr>
        <w:t xml:space="preserve"> году (далее – Порядок) разработан в целях определения единых требований к проведению итогового собеседования по русскому языку для обучающихся </w:t>
      </w:r>
      <w:r w:rsidRPr="00514607">
        <w:rPr>
          <w:b w:val="0"/>
          <w:szCs w:val="28"/>
          <w:lang w:val="en-US"/>
        </w:rPr>
        <w:t>IX</w:t>
      </w:r>
      <w:r w:rsidRPr="00514607">
        <w:rPr>
          <w:b w:val="0"/>
          <w:szCs w:val="28"/>
        </w:rPr>
        <w:t xml:space="preserve"> классов (далее – итоговое собеседование) на территории Республики Татарстан в </w:t>
      </w:r>
      <w:r>
        <w:rPr>
          <w:b w:val="0"/>
          <w:szCs w:val="28"/>
        </w:rPr>
        <w:t>2023</w:t>
      </w:r>
      <w:r w:rsidRPr="00514607">
        <w:rPr>
          <w:b w:val="0"/>
          <w:szCs w:val="28"/>
        </w:rPr>
        <w:t xml:space="preserve"> году</w:t>
      </w:r>
      <w:r>
        <w:rPr>
          <w:b w:val="0"/>
          <w:szCs w:val="28"/>
        </w:rPr>
        <w:t>.</w:t>
      </w:r>
    </w:p>
    <w:p w:rsidR="003676D5" w:rsidRDefault="003676D5" w:rsidP="003676D5">
      <w:pPr>
        <w:widowControl w:val="0"/>
        <w:ind w:firstLine="567"/>
        <w:jc w:val="both"/>
        <w:rPr>
          <w:sz w:val="28"/>
          <w:szCs w:val="28"/>
        </w:rPr>
      </w:pPr>
      <w:r w:rsidRPr="00514607">
        <w:rPr>
          <w:sz w:val="28"/>
          <w:szCs w:val="28"/>
        </w:rPr>
        <w:t xml:space="preserve">1.2. Порядок определяет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w:t>
      </w:r>
      <w:r>
        <w:rPr>
          <w:sz w:val="28"/>
          <w:szCs w:val="28"/>
        </w:rPr>
        <w:t xml:space="preserve">проведения и </w:t>
      </w:r>
      <w:r w:rsidRPr="00514607">
        <w:rPr>
          <w:sz w:val="28"/>
          <w:szCs w:val="28"/>
        </w:rPr>
        <w:t xml:space="preserve">проверки </w:t>
      </w:r>
      <w:r>
        <w:rPr>
          <w:sz w:val="28"/>
          <w:szCs w:val="28"/>
        </w:rPr>
        <w:t>итогового собеседования, порядок</w:t>
      </w:r>
      <w:r w:rsidRPr="00514607">
        <w:rPr>
          <w:sz w:val="28"/>
          <w:szCs w:val="28"/>
        </w:rPr>
        <w:t xml:space="preserve"> обработки результатов итогового собеседования, срок действия результатов итогового собеседования</w:t>
      </w:r>
      <w:r>
        <w:rPr>
          <w:sz w:val="28"/>
          <w:szCs w:val="28"/>
        </w:rPr>
        <w:t>, формы проведения итогового собеседования</w:t>
      </w:r>
      <w:r w:rsidRPr="00514607">
        <w:rPr>
          <w:sz w:val="28"/>
          <w:szCs w:val="28"/>
        </w:rPr>
        <w:t xml:space="preserve">. </w:t>
      </w:r>
    </w:p>
    <w:p w:rsidR="003676D5" w:rsidRDefault="003676D5" w:rsidP="003676D5">
      <w:pPr>
        <w:widowControl w:val="0"/>
        <w:ind w:firstLine="567"/>
        <w:jc w:val="both"/>
        <w:rPr>
          <w:color w:val="000000"/>
          <w:sz w:val="28"/>
          <w:szCs w:val="28"/>
        </w:rPr>
      </w:pPr>
    </w:p>
    <w:p w:rsidR="003676D5" w:rsidRPr="00514607" w:rsidRDefault="003676D5" w:rsidP="003676D5">
      <w:pPr>
        <w:pStyle w:val="1"/>
        <w:jc w:val="center"/>
        <w:rPr>
          <w:szCs w:val="28"/>
        </w:rPr>
      </w:pPr>
      <w:r w:rsidRPr="00514607">
        <w:rPr>
          <w:szCs w:val="28"/>
        </w:rPr>
        <w:t>2. Категории участников итогового собеседования</w:t>
      </w:r>
    </w:p>
    <w:p w:rsidR="003676D5" w:rsidRPr="00514607" w:rsidRDefault="003676D5" w:rsidP="003676D5">
      <w:pPr>
        <w:rPr>
          <w:sz w:val="28"/>
          <w:szCs w:val="28"/>
        </w:rPr>
      </w:pPr>
    </w:p>
    <w:p w:rsidR="003676D5" w:rsidRPr="0058690E" w:rsidRDefault="003676D5" w:rsidP="003676D5">
      <w:pPr>
        <w:widowControl w:val="0"/>
        <w:ind w:firstLine="567"/>
        <w:jc w:val="both"/>
        <w:rPr>
          <w:sz w:val="28"/>
          <w:szCs w:val="28"/>
        </w:rPr>
      </w:pPr>
      <w:r w:rsidRPr="0058690E">
        <w:rPr>
          <w:sz w:val="28"/>
          <w:szCs w:val="28"/>
        </w:rPr>
        <w:t>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IX классов, в том числе для:</w:t>
      </w:r>
    </w:p>
    <w:p w:rsidR="003676D5" w:rsidRPr="0058690E" w:rsidRDefault="003676D5" w:rsidP="003676D5">
      <w:pPr>
        <w:widowControl w:val="0"/>
        <w:ind w:firstLine="567"/>
        <w:jc w:val="both"/>
        <w:rPr>
          <w:sz w:val="28"/>
          <w:szCs w:val="28"/>
        </w:rPr>
      </w:pPr>
      <w:r w:rsidRPr="0058690E">
        <w:rPr>
          <w:sz w:val="28"/>
          <w:szCs w:val="28"/>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3676D5" w:rsidRPr="0058690E" w:rsidRDefault="003676D5" w:rsidP="003676D5">
      <w:pPr>
        <w:widowControl w:val="0"/>
        <w:ind w:firstLine="567"/>
        <w:jc w:val="both"/>
        <w:rPr>
          <w:sz w:val="28"/>
          <w:szCs w:val="28"/>
        </w:rPr>
      </w:pPr>
      <w:r w:rsidRPr="0058690E">
        <w:rPr>
          <w:sz w:val="28"/>
          <w:szCs w:val="28"/>
        </w:rPr>
        <w:lastRenderedPageBreak/>
        <w:t>обучающихся с ограниченными возможностями здоровья (далее – ОВЗ);</w:t>
      </w:r>
    </w:p>
    <w:p w:rsidR="003676D5" w:rsidRPr="0058690E" w:rsidRDefault="003676D5" w:rsidP="003676D5">
      <w:pPr>
        <w:widowControl w:val="0"/>
        <w:ind w:firstLine="567"/>
        <w:jc w:val="both"/>
        <w:rPr>
          <w:sz w:val="28"/>
          <w:szCs w:val="28"/>
        </w:rPr>
      </w:pPr>
      <w:r w:rsidRPr="0058690E">
        <w:rPr>
          <w:sz w:val="28"/>
          <w:szCs w:val="28"/>
        </w:rPr>
        <w:t>экстернов с ОВЗ;</w:t>
      </w:r>
    </w:p>
    <w:p w:rsidR="003676D5" w:rsidRPr="0058690E" w:rsidRDefault="003676D5" w:rsidP="003676D5">
      <w:pPr>
        <w:widowControl w:val="0"/>
        <w:ind w:firstLine="567"/>
        <w:jc w:val="both"/>
        <w:rPr>
          <w:sz w:val="28"/>
          <w:szCs w:val="28"/>
        </w:rPr>
      </w:pPr>
      <w:r w:rsidRPr="0058690E">
        <w:rPr>
          <w:sz w:val="28"/>
          <w:szCs w:val="28"/>
        </w:rPr>
        <w:t>обучающихся – детей-инвалидов и инвалидов;</w:t>
      </w:r>
    </w:p>
    <w:p w:rsidR="003676D5" w:rsidRPr="0058690E" w:rsidRDefault="003676D5" w:rsidP="003676D5">
      <w:pPr>
        <w:widowControl w:val="0"/>
        <w:ind w:firstLine="567"/>
        <w:jc w:val="both"/>
        <w:rPr>
          <w:sz w:val="28"/>
          <w:szCs w:val="28"/>
        </w:rPr>
      </w:pPr>
      <w:r w:rsidRPr="0058690E">
        <w:rPr>
          <w:sz w:val="28"/>
          <w:szCs w:val="28"/>
        </w:rPr>
        <w:t xml:space="preserve">экстернов – детей-инвалидов и инвалидов; </w:t>
      </w:r>
    </w:p>
    <w:p w:rsidR="003676D5" w:rsidRPr="0058690E" w:rsidRDefault="003676D5" w:rsidP="003676D5">
      <w:pPr>
        <w:widowControl w:val="0"/>
        <w:ind w:firstLine="567"/>
        <w:jc w:val="both"/>
        <w:rPr>
          <w:sz w:val="28"/>
          <w:szCs w:val="28"/>
        </w:rPr>
      </w:pPr>
      <w:r w:rsidRPr="0058690E">
        <w:rPr>
          <w:sz w:val="28"/>
          <w:szCs w:val="28"/>
        </w:rPr>
        <w:t>обучающихся на дому;</w:t>
      </w:r>
    </w:p>
    <w:p w:rsidR="003676D5" w:rsidRDefault="003676D5" w:rsidP="003676D5">
      <w:pPr>
        <w:widowControl w:val="0"/>
        <w:ind w:firstLine="567"/>
        <w:jc w:val="both"/>
        <w:rPr>
          <w:sz w:val="28"/>
          <w:szCs w:val="28"/>
        </w:rPr>
      </w:pPr>
      <w:r w:rsidRPr="0058690E">
        <w:rPr>
          <w:sz w:val="28"/>
          <w:szCs w:val="28"/>
        </w:rPr>
        <w:t>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(далее вместе – участники итогового собеседования).</w:t>
      </w:r>
    </w:p>
    <w:p w:rsidR="003676D5" w:rsidRPr="00514607" w:rsidRDefault="003676D5" w:rsidP="003676D5">
      <w:pPr>
        <w:widowControl w:val="0"/>
        <w:ind w:firstLine="567"/>
        <w:jc w:val="both"/>
        <w:rPr>
          <w:color w:val="000000"/>
          <w:sz w:val="28"/>
          <w:szCs w:val="28"/>
        </w:rPr>
      </w:pPr>
    </w:p>
    <w:p w:rsidR="003676D5" w:rsidRPr="00D4452C" w:rsidRDefault="003676D5" w:rsidP="003676D5">
      <w:pPr>
        <w:pStyle w:val="1"/>
        <w:jc w:val="center"/>
        <w:rPr>
          <w:szCs w:val="28"/>
        </w:rPr>
      </w:pPr>
      <w:bookmarkStart w:id="5" w:name="_Toc533867063"/>
      <w:r>
        <w:rPr>
          <w:szCs w:val="28"/>
        </w:rPr>
        <w:t>3</w:t>
      </w:r>
      <w:r w:rsidRPr="00514607">
        <w:rPr>
          <w:szCs w:val="28"/>
        </w:rPr>
        <w:t xml:space="preserve">. </w:t>
      </w:r>
      <w:bookmarkEnd w:id="5"/>
      <w:r>
        <w:rPr>
          <w:szCs w:val="28"/>
        </w:rPr>
        <w:t>Порядок подачи заявления на участие в итоговом собеседовании</w:t>
      </w:r>
    </w:p>
    <w:p w:rsidR="003676D5" w:rsidRPr="00514607" w:rsidRDefault="003676D5" w:rsidP="003676D5">
      <w:pPr>
        <w:rPr>
          <w:sz w:val="28"/>
          <w:szCs w:val="28"/>
        </w:rPr>
      </w:pPr>
    </w:p>
    <w:p w:rsidR="003676D5" w:rsidRPr="00D4452C" w:rsidRDefault="003676D5" w:rsidP="003676D5">
      <w:pPr>
        <w:widowControl w:val="0"/>
        <w:ind w:firstLine="567"/>
        <w:jc w:val="both"/>
        <w:rPr>
          <w:sz w:val="28"/>
          <w:szCs w:val="28"/>
        </w:rPr>
      </w:pPr>
      <w:r>
        <w:rPr>
          <w:sz w:val="28"/>
          <w:szCs w:val="28"/>
        </w:rPr>
        <w:t xml:space="preserve">3.1. </w:t>
      </w:r>
      <w:r w:rsidRPr="00D4452C">
        <w:rPr>
          <w:sz w:val="28"/>
          <w:szCs w:val="28"/>
        </w:rPr>
        <w:t xml:space="preserve">Для участия в итоговом собеседовании обучающиеся (родители/законные представители несовершеннолетних обучающихся) подают заявление и согласие на обработку персональных данных </w:t>
      </w:r>
      <w:r w:rsidRPr="00751E83">
        <w:rPr>
          <w:sz w:val="28"/>
          <w:szCs w:val="28"/>
        </w:rPr>
        <w:t>(приложение 9)</w:t>
      </w:r>
      <w:r w:rsidRPr="00D4452C">
        <w:rPr>
          <w:sz w:val="28"/>
          <w:szCs w:val="28"/>
        </w:rPr>
        <w:t xml:space="preserve"> в образовательные организации, в которых обучающиеся осваивают образовательные программы основного общего образования, а экстерны (родители/законные представители несовершеннолетних экстернов)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rsidR="003676D5" w:rsidRDefault="003676D5" w:rsidP="003676D5">
      <w:pPr>
        <w:widowControl w:val="0"/>
        <w:ind w:firstLine="567"/>
        <w:jc w:val="both"/>
        <w:rPr>
          <w:sz w:val="28"/>
          <w:szCs w:val="28"/>
        </w:rPr>
      </w:pPr>
      <w:r>
        <w:rPr>
          <w:sz w:val="28"/>
          <w:szCs w:val="28"/>
        </w:rPr>
        <w:t>3</w:t>
      </w:r>
      <w:r w:rsidRPr="00D4452C">
        <w:rPr>
          <w:sz w:val="28"/>
          <w:szCs w:val="28"/>
        </w:rPr>
        <w:t>.2. Итоговое собеседование проводится в образовательных организациях и в местах проведения итогового собеседования, утверждаемых приказом Министерством образования и науки Республики Татарстан, (далее – места проведения итогового собеседования).</w:t>
      </w:r>
    </w:p>
    <w:p w:rsidR="003676D5" w:rsidRPr="00514607" w:rsidRDefault="003676D5" w:rsidP="003676D5">
      <w:pPr>
        <w:widowControl w:val="0"/>
        <w:ind w:firstLine="567"/>
        <w:jc w:val="both"/>
        <w:rPr>
          <w:sz w:val="28"/>
          <w:szCs w:val="28"/>
        </w:rPr>
      </w:pPr>
    </w:p>
    <w:p w:rsidR="003676D5" w:rsidRPr="00514607" w:rsidRDefault="003676D5" w:rsidP="003676D5">
      <w:pPr>
        <w:pStyle w:val="1"/>
        <w:jc w:val="center"/>
        <w:rPr>
          <w:szCs w:val="28"/>
        </w:rPr>
      </w:pPr>
      <w:bookmarkStart w:id="6" w:name="_Toc533867065"/>
      <w:r>
        <w:rPr>
          <w:szCs w:val="28"/>
        </w:rPr>
        <w:t>4</w:t>
      </w:r>
      <w:r w:rsidRPr="00514607">
        <w:rPr>
          <w:szCs w:val="28"/>
        </w:rPr>
        <w:t>. Организация проведения итогового собеседования</w:t>
      </w:r>
      <w:bookmarkEnd w:id="6"/>
    </w:p>
    <w:p w:rsidR="003676D5" w:rsidRPr="00514607" w:rsidRDefault="003676D5" w:rsidP="003676D5">
      <w:pPr>
        <w:widowControl w:val="0"/>
        <w:jc w:val="both"/>
        <w:rPr>
          <w:sz w:val="28"/>
          <w:szCs w:val="28"/>
        </w:rPr>
      </w:pPr>
    </w:p>
    <w:p w:rsidR="003676D5" w:rsidRPr="00514607" w:rsidRDefault="003676D5" w:rsidP="003676D5">
      <w:pPr>
        <w:widowControl w:val="0"/>
        <w:ind w:firstLine="567"/>
        <w:jc w:val="both"/>
        <w:rPr>
          <w:sz w:val="28"/>
          <w:szCs w:val="28"/>
        </w:rPr>
      </w:pPr>
      <w:r>
        <w:rPr>
          <w:sz w:val="28"/>
          <w:szCs w:val="28"/>
        </w:rPr>
        <w:t>4</w:t>
      </w:r>
      <w:r w:rsidRPr="003746C1">
        <w:rPr>
          <w:sz w:val="28"/>
          <w:szCs w:val="28"/>
        </w:rPr>
        <w:t>.1.</w:t>
      </w:r>
      <w:r w:rsidRPr="00514607">
        <w:rPr>
          <w:sz w:val="28"/>
          <w:szCs w:val="28"/>
        </w:rPr>
        <w:t xml:space="preserve"> Министерство образования и науки Республики Татарстан (далее – </w:t>
      </w:r>
      <w:r>
        <w:rPr>
          <w:sz w:val="28"/>
          <w:szCs w:val="28"/>
        </w:rPr>
        <w:lastRenderedPageBreak/>
        <w:t>Министерство</w:t>
      </w:r>
      <w:r w:rsidRPr="00514607">
        <w:rPr>
          <w:sz w:val="28"/>
          <w:szCs w:val="28"/>
        </w:rPr>
        <w:t>) определяет:</w:t>
      </w:r>
    </w:p>
    <w:p w:rsidR="003676D5" w:rsidRPr="00514607" w:rsidRDefault="003676D5" w:rsidP="003676D5">
      <w:pPr>
        <w:widowControl w:val="0"/>
        <w:ind w:firstLine="567"/>
        <w:jc w:val="both"/>
        <w:rPr>
          <w:sz w:val="28"/>
          <w:szCs w:val="28"/>
        </w:rPr>
      </w:pPr>
      <w:r w:rsidRPr="00514607">
        <w:rPr>
          <w:sz w:val="28"/>
          <w:szCs w:val="28"/>
        </w:rPr>
        <w:t xml:space="preserve">порядок проведения, а также порядок </w:t>
      </w:r>
      <w:r>
        <w:rPr>
          <w:sz w:val="28"/>
          <w:szCs w:val="28"/>
        </w:rPr>
        <w:t xml:space="preserve">(схему) </w:t>
      </w:r>
      <w:r w:rsidRPr="00514607">
        <w:rPr>
          <w:sz w:val="28"/>
          <w:szCs w:val="28"/>
        </w:rPr>
        <w:t>проверки итогового собеседования</w:t>
      </w:r>
      <w:r>
        <w:rPr>
          <w:sz w:val="28"/>
          <w:szCs w:val="28"/>
        </w:rPr>
        <w:t xml:space="preserve"> экспертами, входящими в комиссию по проверке итогового собеседования</w:t>
      </w:r>
      <w:r w:rsidRPr="00514607">
        <w:rPr>
          <w:sz w:val="28"/>
          <w:szCs w:val="28"/>
        </w:rPr>
        <w:t>;</w:t>
      </w:r>
    </w:p>
    <w:p w:rsidR="003676D5" w:rsidRDefault="003676D5" w:rsidP="003676D5">
      <w:pPr>
        <w:widowControl w:val="0"/>
        <w:ind w:firstLine="567"/>
        <w:jc w:val="both"/>
        <w:rPr>
          <w:sz w:val="28"/>
          <w:szCs w:val="28"/>
        </w:rPr>
      </w:pPr>
      <w:r>
        <w:rPr>
          <w:sz w:val="28"/>
          <w:szCs w:val="28"/>
        </w:rPr>
        <w:t>порядок аккредитации граждан в качестве общественных наблюдателей при проведении итогового собеседования;</w:t>
      </w:r>
    </w:p>
    <w:p w:rsidR="003676D5" w:rsidRPr="00514607" w:rsidRDefault="003676D5" w:rsidP="003676D5">
      <w:pPr>
        <w:widowControl w:val="0"/>
        <w:ind w:firstLine="567"/>
        <w:jc w:val="both"/>
        <w:rPr>
          <w:sz w:val="28"/>
          <w:szCs w:val="28"/>
        </w:rPr>
      </w:pPr>
      <w:r>
        <w:rPr>
          <w:sz w:val="28"/>
          <w:szCs w:val="28"/>
        </w:rPr>
        <w:t xml:space="preserve">порядок осуществления </w:t>
      </w:r>
      <w:r w:rsidRPr="00514607">
        <w:rPr>
          <w:sz w:val="28"/>
          <w:szCs w:val="28"/>
        </w:rPr>
        <w:t>аудиозаписи ответов участников итогового собеседования;</w:t>
      </w:r>
    </w:p>
    <w:p w:rsidR="003676D5" w:rsidRPr="00514607" w:rsidRDefault="003676D5" w:rsidP="003676D5">
      <w:pPr>
        <w:widowControl w:val="0"/>
        <w:ind w:firstLine="567"/>
        <w:jc w:val="both"/>
        <w:rPr>
          <w:sz w:val="28"/>
          <w:szCs w:val="28"/>
        </w:rPr>
      </w:pPr>
      <w:r w:rsidRPr="00514607">
        <w:rPr>
          <w:sz w:val="28"/>
          <w:szCs w:val="28"/>
        </w:rPr>
        <w:t>лиц, ответственных за процедуру проведения итогового собеседования;</w:t>
      </w:r>
    </w:p>
    <w:p w:rsidR="003676D5" w:rsidRPr="00514607" w:rsidRDefault="003676D5" w:rsidP="003676D5">
      <w:pPr>
        <w:widowControl w:val="0"/>
        <w:ind w:firstLine="567"/>
        <w:jc w:val="both"/>
        <w:rPr>
          <w:sz w:val="28"/>
          <w:szCs w:val="28"/>
        </w:rPr>
      </w:pPr>
      <w:r w:rsidRPr="00514607">
        <w:rPr>
          <w:sz w:val="28"/>
          <w:szCs w:val="28"/>
        </w:rPr>
        <w:t>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w:t>
      </w:r>
      <w:r>
        <w:rPr>
          <w:sz w:val="28"/>
          <w:szCs w:val="28"/>
        </w:rPr>
        <w:t>, утвержденных приказом Министерства</w:t>
      </w:r>
      <w:r w:rsidRPr="00514607">
        <w:rPr>
          <w:sz w:val="28"/>
          <w:szCs w:val="28"/>
        </w:rPr>
        <w:t>;</w:t>
      </w:r>
    </w:p>
    <w:p w:rsidR="003676D5" w:rsidRPr="004B1E7A" w:rsidRDefault="003676D5" w:rsidP="003676D5">
      <w:pPr>
        <w:widowControl w:val="0"/>
        <w:ind w:firstLine="567"/>
        <w:jc w:val="both"/>
        <w:rPr>
          <w:sz w:val="28"/>
          <w:szCs w:val="28"/>
        </w:rPr>
      </w:pPr>
      <w:r w:rsidRPr="00514607">
        <w:rPr>
          <w:sz w:val="28"/>
          <w:szCs w:val="28"/>
        </w:rPr>
        <w:t>техническую схему обеспечения проведения итогового собеседования в местах проведения итогового собеседования</w:t>
      </w:r>
      <w:r w:rsidRPr="004B1E7A">
        <w:rPr>
          <w:sz w:val="28"/>
          <w:szCs w:val="28"/>
        </w:rPr>
        <w:t xml:space="preserve">(в том числе определяют возможность использования черно-белого или цветного комплекта </w:t>
      </w:r>
      <w:r w:rsidRPr="00514607">
        <w:rPr>
          <w:sz w:val="28"/>
          <w:szCs w:val="28"/>
        </w:rPr>
        <w:t xml:space="preserve">контрольных измерительных </w:t>
      </w:r>
      <w:r>
        <w:rPr>
          <w:sz w:val="28"/>
          <w:szCs w:val="28"/>
        </w:rPr>
        <w:t xml:space="preserve">материалов (далее – КИМ) </w:t>
      </w:r>
      <w:r w:rsidRPr="004B1E7A">
        <w:rPr>
          <w:sz w:val="28"/>
          <w:szCs w:val="28"/>
        </w:rPr>
        <w:t>итогового собеседования);</w:t>
      </w:r>
    </w:p>
    <w:p w:rsidR="003676D5" w:rsidRPr="00514607" w:rsidRDefault="003676D5" w:rsidP="003676D5">
      <w:pPr>
        <w:widowControl w:val="0"/>
        <w:ind w:firstLine="567"/>
        <w:jc w:val="both"/>
        <w:rPr>
          <w:sz w:val="28"/>
          <w:szCs w:val="28"/>
        </w:rPr>
      </w:pPr>
      <w:r w:rsidRPr="00514607">
        <w:rPr>
          <w:sz w:val="28"/>
          <w:szCs w:val="28"/>
        </w:rPr>
        <w:t>порядок проверки ответов участников итогового собеседования экспертами, входящими в комиссию по проверке итогового собеседования;</w:t>
      </w:r>
    </w:p>
    <w:p w:rsidR="003676D5" w:rsidRPr="00ED4B52" w:rsidRDefault="003676D5" w:rsidP="003676D5">
      <w:pPr>
        <w:widowControl w:val="0"/>
        <w:ind w:firstLine="567"/>
        <w:jc w:val="both"/>
        <w:rPr>
          <w:color w:val="00B050"/>
          <w:sz w:val="28"/>
          <w:szCs w:val="28"/>
        </w:rPr>
      </w:pPr>
      <w:r w:rsidRPr="00514607">
        <w:rPr>
          <w:sz w:val="28"/>
          <w:szCs w:val="28"/>
        </w:rPr>
        <w:t>порядок и сроки передачи в региональные центры обра</w:t>
      </w:r>
      <w:r>
        <w:rPr>
          <w:sz w:val="28"/>
          <w:szCs w:val="28"/>
        </w:rPr>
        <w:t>ботки информации (далее – РЦОИ)</w:t>
      </w:r>
      <w:r w:rsidRPr="005B7E8B">
        <w:rPr>
          <w:sz w:val="28"/>
          <w:szCs w:val="28"/>
        </w:rPr>
        <w:t>аудио-файлов с записями ответов участников итогового собеседования,ведомостей учета проведения итогового собеседования в аудитории</w:t>
      </w:r>
      <w:r>
        <w:rPr>
          <w:sz w:val="28"/>
          <w:szCs w:val="28"/>
        </w:rPr>
        <w:t>, бланков итогового собеседования</w:t>
      </w:r>
      <w:r w:rsidRPr="005B7E8B">
        <w:rPr>
          <w:sz w:val="28"/>
          <w:szCs w:val="28"/>
        </w:rPr>
        <w:t>;</w:t>
      </w:r>
    </w:p>
    <w:p w:rsidR="003676D5" w:rsidRPr="00514607" w:rsidRDefault="003676D5" w:rsidP="003676D5">
      <w:pPr>
        <w:widowControl w:val="0"/>
        <w:ind w:firstLine="567"/>
        <w:jc w:val="both"/>
        <w:rPr>
          <w:sz w:val="28"/>
          <w:szCs w:val="28"/>
        </w:rPr>
      </w:pPr>
      <w:r w:rsidRPr="00514607">
        <w:rPr>
          <w:sz w:val="28"/>
          <w:szCs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3676D5" w:rsidRPr="00514607" w:rsidRDefault="003676D5" w:rsidP="003676D5">
      <w:pPr>
        <w:widowControl w:val="0"/>
        <w:ind w:firstLine="567"/>
        <w:jc w:val="both"/>
        <w:rPr>
          <w:sz w:val="28"/>
          <w:szCs w:val="28"/>
        </w:rPr>
      </w:pPr>
      <w:r w:rsidRPr="00514607">
        <w:rPr>
          <w:sz w:val="28"/>
          <w:szCs w:val="28"/>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комиссией, сформированной в местах, определенных </w:t>
      </w:r>
      <w:r w:rsidRPr="003F64AA">
        <w:rPr>
          <w:sz w:val="28"/>
          <w:szCs w:val="28"/>
        </w:rPr>
        <w:t>Министерством</w:t>
      </w:r>
      <w:r w:rsidRPr="00514607">
        <w:rPr>
          <w:sz w:val="28"/>
          <w:szCs w:val="28"/>
        </w:rPr>
        <w:t>, в случае, предусмотренном пунктом 13 настоящего Порядка;</w:t>
      </w:r>
    </w:p>
    <w:p w:rsidR="003676D5" w:rsidRDefault="003676D5" w:rsidP="003676D5">
      <w:pPr>
        <w:widowControl w:val="0"/>
        <w:ind w:firstLine="567"/>
        <w:jc w:val="both"/>
        <w:rPr>
          <w:sz w:val="28"/>
          <w:szCs w:val="28"/>
        </w:rPr>
      </w:pPr>
      <w:r w:rsidRPr="00514607">
        <w:rPr>
          <w:sz w:val="28"/>
          <w:szCs w:val="28"/>
        </w:rPr>
        <w:lastRenderedPageBreak/>
        <w:t xml:space="preserve">места, порядок и сроки хранения, уничтожения оригиналов </w:t>
      </w:r>
      <w:r>
        <w:rPr>
          <w:sz w:val="28"/>
          <w:szCs w:val="28"/>
        </w:rPr>
        <w:t>КИМ</w:t>
      </w:r>
      <w:r w:rsidRPr="00514607">
        <w:rPr>
          <w:sz w:val="28"/>
          <w:szCs w:val="28"/>
        </w:rPr>
        <w:t xml:space="preserve"> итогового собеседования, аудиозаписей устных ответов участников итогового собеседования и других мат</w:t>
      </w:r>
      <w:r>
        <w:rPr>
          <w:sz w:val="28"/>
          <w:szCs w:val="28"/>
        </w:rPr>
        <w:t>ериалов итогового собеседования.</w:t>
      </w:r>
    </w:p>
    <w:p w:rsidR="003676D5" w:rsidRDefault="003676D5" w:rsidP="003676D5">
      <w:pPr>
        <w:widowControl w:val="0"/>
        <w:ind w:firstLine="567"/>
        <w:jc w:val="both"/>
        <w:rPr>
          <w:sz w:val="28"/>
          <w:szCs w:val="28"/>
        </w:rPr>
      </w:pPr>
      <w:r w:rsidRPr="00462FCF">
        <w:rPr>
          <w:sz w:val="28"/>
          <w:szCs w:val="28"/>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w:t>
      </w:r>
      <w:r>
        <w:rPr>
          <w:sz w:val="28"/>
          <w:szCs w:val="28"/>
        </w:rPr>
        <w:t xml:space="preserve">учредители образовательных организаций </w:t>
      </w:r>
      <w:r w:rsidRPr="00462FCF">
        <w:rPr>
          <w:sz w:val="28"/>
          <w:szCs w:val="28"/>
        </w:rPr>
        <w:t>направля</w:t>
      </w:r>
      <w:r>
        <w:rPr>
          <w:sz w:val="28"/>
          <w:szCs w:val="28"/>
        </w:rPr>
        <w:t>ю</w:t>
      </w:r>
      <w:r w:rsidRPr="00462FCF">
        <w:rPr>
          <w:sz w:val="28"/>
          <w:szCs w:val="28"/>
        </w:rPr>
        <w:t xml:space="preserve">т </w:t>
      </w:r>
      <w:r>
        <w:rPr>
          <w:sz w:val="28"/>
          <w:szCs w:val="28"/>
        </w:rPr>
        <w:t xml:space="preserve">в </w:t>
      </w:r>
      <w:r w:rsidRPr="003F64AA">
        <w:rPr>
          <w:sz w:val="28"/>
          <w:szCs w:val="28"/>
        </w:rPr>
        <w:t>Мини</w:t>
      </w:r>
      <w:r>
        <w:rPr>
          <w:sz w:val="28"/>
          <w:szCs w:val="28"/>
        </w:rPr>
        <w:t>стерство, а Министерство направляет</w:t>
      </w:r>
      <w:r w:rsidRPr="00462FCF">
        <w:rPr>
          <w:sz w:val="28"/>
          <w:szCs w:val="28"/>
        </w:rPr>
        <w:t xml:space="preserve">соответствующее письмо </w:t>
      </w:r>
      <w:r>
        <w:rPr>
          <w:sz w:val="28"/>
          <w:szCs w:val="28"/>
        </w:rPr>
        <w:t xml:space="preserve">в </w:t>
      </w:r>
      <w:r w:rsidRPr="00550EB9">
        <w:rPr>
          <w:sz w:val="28"/>
          <w:szCs w:val="28"/>
        </w:rPr>
        <w:t>Федеральн</w:t>
      </w:r>
      <w:r>
        <w:rPr>
          <w:sz w:val="28"/>
          <w:szCs w:val="28"/>
        </w:rPr>
        <w:t>ую</w:t>
      </w:r>
      <w:r w:rsidRPr="00550EB9">
        <w:rPr>
          <w:sz w:val="28"/>
          <w:szCs w:val="28"/>
        </w:rPr>
        <w:t xml:space="preserve"> служб</w:t>
      </w:r>
      <w:r>
        <w:rPr>
          <w:sz w:val="28"/>
          <w:szCs w:val="28"/>
        </w:rPr>
        <w:t>у</w:t>
      </w:r>
      <w:r w:rsidRPr="00550EB9">
        <w:rPr>
          <w:sz w:val="28"/>
          <w:szCs w:val="28"/>
        </w:rPr>
        <w:t xml:space="preserve"> по </w:t>
      </w:r>
      <w:r w:rsidRPr="00745A5D">
        <w:rPr>
          <w:sz w:val="28"/>
          <w:szCs w:val="28"/>
        </w:rPr>
        <w:t>надзору в сфере образования и науки (далее – Рособрнадзор)</w:t>
      </w:r>
      <w:r w:rsidRPr="00462FCF">
        <w:rPr>
          <w:sz w:val="28"/>
          <w:szCs w:val="28"/>
        </w:rPr>
        <w:t xml:space="preserve">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w:t>
      </w:r>
      <w:r>
        <w:rPr>
          <w:sz w:val="28"/>
          <w:szCs w:val="28"/>
        </w:rPr>
        <w:t xml:space="preserve">настоящим </w:t>
      </w:r>
      <w:r w:rsidRPr="00462FCF">
        <w:rPr>
          <w:sz w:val="28"/>
          <w:szCs w:val="28"/>
        </w:rPr>
        <w:t>Порядком</w:t>
      </w:r>
      <w:r>
        <w:rPr>
          <w:sz w:val="28"/>
          <w:szCs w:val="28"/>
        </w:rPr>
        <w:t>.</w:t>
      </w:r>
    </w:p>
    <w:p w:rsidR="003676D5" w:rsidRPr="00193D8B" w:rsidRDefault="003676D5" w:rsidP="003676D5">
      <w:pPr>
        <w:widowControl w:val="0"/>
        <w:ind w:firstLine="567"/>
        <w:jc w:val="both"/>
        <w:rPr>
          <w:color w:val="000000"/>
          <w:sz w:val="28"/>
          <w:szCs w:val="28"/>
        </w:rPr>
      </w:pPr>
      <w:r w:rsidRPr="009967B8">
        <w:rPr>
          <w:color w:val="000000"/>
          <w:sz w:val="28"/>
          <w:szCs w:val="28"/>
        </w:rPr>
        <w:t xml:space="preserve">Уполномоченной Министерством организациейпо формированию и ведению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внесению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приему граждан в образовательные организации для получения среднего профессионального и высшего образования (далее – ФИС ГИА и Приема) является </w:t>
      </w:r>
      <w:r w:rsidRPr="009967B8">
        <w:rPr>
          <w:sz w:val="28"/>
          <w:szCs w:val="28"/>
          <w:lang w:val="tt-RU"/>
        </w:rPr>
        <w:t xml:space="preserve">государственное бюджетное учреждение </w:t>
      </w:r>
      <w:r w:rsidRPr="009967B8">
        <w:rPr>
          <w:sz w:val="28"/>
          <w:szCs w:val="28"/>
        </w:rPr>
        <w:t>«</w:t>
      </w:r>
      <w:r w:rsidRPr="009967B8">
        <w:rPr>
          <w:sz w:val="28"/>
          <w:szCs w:val="28"/>
          <w:lang w:val="tt-RU"/>
        </w:rPr>
        <w:t>Республиканский центр мониторинга качества образования</w:t>
      </w:r>
      <w:r w:rsidRPr="009967B8">
        <w:rPr>
          <w:sz w:val="28"/>
          <w:szCs w:val="28"/>
        </w:rPr>
        <w:t>»</w:t>
      </w:r>
      <w:r w:rsidRPr="009967B8">
        <w:rPr>
          <w:color w:val="000000"/>
          <w:sz w:val="28"/>
          <w:szCs w:val="28"/>
        </w:rPr>
        <w:t>.</w:t>
      </w:r>
    </w:p>
    <w:p w:rsidR="003676D5" w:rsidRPr="00514607" w:rsidRDefault="003676D5" w:rsidP="003676D5">
      <w:pPr>
        <w:widowControl w:val="0"/>
        <w:ind w:firstLine="567"/>
        <w:jc w:val="both"/>
        <w:rPr>
          <w:sz w:val="28"/>
          <w:szCs w:val="28"/>
        </w:rPr>
      </w:pPr>
      <w:r w:rsidRPr="003746C1">
        <w:rPr>
          <w:sz w:val="28"/>
          <w:szCs w:val="28"/>
        </w:rPr>
        <w:t>4.2.</w:t>
      </w:r>
      <w:r>
        <w:rPr>
          <w:sz w:val="28"/>
          <w:szCs w:val="28"/>
        </w:rPr>
        <w:t>Министерство и муниципальные органы управления образованием (далее – М</w:t>
      </w:r>
      <w:r w:rsidRPr="00514607">
        <w:rPr>
          <w:sz w:val="28"/>
          <w:szCs w:val="28"/>
        </w:rPr>
        <w:t>ОУО</w:t>
      </w:r>
      <w:r>
        <w:rPr>
          <w:sz w:val="28"/>
          <w:szCs w:val="28"/>
        </w:rPr>
        <w:t>)</w:t>
      </w:r>
      <w:r w:rsidRPr="00514607">
        <w:rPr>
          <w:sz w:val="28"/>
          <w:szCs w:val="28"/>
        </w:rPr>
        <w:t xml:space="preserve"> обеспечивают:</w:t>
      </w:r>
    </w:p>
    <w:p w:rsidR="003676D5" w:rsidRPr="00514607" w:rsidRDefault="003676D5" w:rsidP="003676D5">
      <w:pPr>
        <w:widowControl w:val="0"/>
        <w:ind w:firstLine="567"/>
        <w:jc w:val="both"/>
        <w:rPr>
          <w:sz w:val="28"/>
          <w:szCs w:val="28"/>
        </w:rPr>
      </w:pPr>
      <w:r w:rsidRPr="00514607">
        <w:rPr>
          <w:sz w:val="28"/>
          <w:szCs w:val="28"/>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органы местного самоуправления, осуществляющие управление в сфере образования и образовательные организации,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или специализированных сайтах;</w:t>
      </w:r>
    </w:p>
    <w:p w:rsidR="003676D5" w:rsidRDefault="003676D5" w:rsidP="003676D5">
      <w:pPr>
        <w:widowControl w:val="0"/>
        <w:ind w:firstLine="567"/>
        <w:jc w:val="both"/>
        <w:rPr>
          <w:sz w:val="28"/>
          <w:szCs w:val="28"/>
        </w:rPr>
      </w:pPr>
      <w:r w:rsidRPr="00514607">
        <w:rPr>
          <w:sz w:val="28"/>
          <w:szCs w:val="28"/>
        </w:rPr>
        <w:t>проведение итогового собеседования в местах проведения итогового собеседования в соответствии с требованиями настоящего Порядка;</w:t>
      </w:r>
    </w:p>
    <w:p w:rsidR="003676D5" w:rsidRPr="00514607" w:rsidRDefault="003676D5" w:rsidP="003676D5">
      <w:pPr>
        <w:widowControl w:val="0"/>
        <w:ind w:firstLine="567"/>
        <w:jc w:val="both"/>
        <w:rPr>
          <w:sz w:val="28"/>
          <w:szCs w:val="28"/>
        </w:rPr>
      </w:pPr>
      <w:r w:rsidRPr="00B47224">
        <w:rPr>
          <w:sz w:val="28"/>
          <w:szCs w:val="28"/>
        </w:rPr>
        <w:t xml:space="preserve">организацию проведения итогового собеседования для участников итогового собеседования с ОВЗ, участников итогового собеседования – детей-инвалидов                                 </w:t>
      </w:r>
      <w:r w:rsidRPr="00B47224">
        <w:rPr>
          <w:sz w:val="28"/>
          <w:szCs w:val="28"/>
        </w:rPr>
        <w:lastRenderedPageBreak/>
        <w:t>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3676D5" w:rsidRPr="00514607" w:rsidRDefault="003676D5" w:rsidP="003676D5">
      <w:pPr>
        <w:widowControl w:val="0"/>
        <w:ind w:firstLine="567"/>
        <w:jc w:val="both"/>
        <w:rPr>
          <w:sz w:val="28"/>
          <w:szCs w:val="28"/>
        </w:rPr>
      </w:pPr>
      <w:r w:rsidRPr="00211BAA">
        <w:rPr>
          <w:sz w:val="28"/>
          <w:szCs w:val="28"/>
        </w:rPr>
        <w:t>техническую готовность мест проведения итогового собеседования к проведению и проверке итогового собеседования;</w:t>
      </w:r>
    </w:p>
    <w:p w:rsidR="003676D5" w:rsidRDefault="003676D5" w:rsidP="003676D5">
      <w:pPr>
        <w:widowControl w:val="0"/>
        <w:ind w:firstLine="567"/>
        <w:jc w:val="both"/>
        <w:rPr>
          <w:sz w:val="28"/>
          <w:szCs w:val="28"/>
        </w:rPr>
      </w:pPr>
      <w:r w:rsidRPr="00514607">
        <w:rPr>
          <w:sz w:val="28"/>
          <w:szCs w:val="28"/>
        </w:rPr>
        <w:t>информационную безопасность при хранении, использовании и перед</w:t>
      </w:r>
      <w:r>
        <w:rPr>
          <w:sz w:val="28"/>
          <w:szCs w:val="28"/>
        </w:rPr>
        <w:t>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3676D5" w:rsidRPr="00585026" w:rsidRDefault="003676D5" w:rsidP="003676D5">
      <w:pPr>
        <w:autoSpaceDE w:val="0"/>
        <w:autoSpaceDN w:val="0"/>
        <w:adjustRightInd w:val="0"/>
        <w:ind w:firstLine="567"/>
        <w:jc w:val="both"/>
        <w:outlineLvl w:val="1"/>
        <w:rPr>
          <w:color w:val="00B050"/>
          <w:sz w:val="28"/>
          <w:szCs w:val="28"/>
        </w:rPr>
      </w:pPr>
      <w:r w:rsidRPr="00751E83">
        <w:rPr>
          <w:sz w:val="28"/>
          <w:szCs w:val="28"/>
        </w:rPr>
        <w:t xml:space="preserve">передачу в РЦОИ аудио-файлов с записями ответов участников итогового собеседования по защищенной сети передачи данных </w:t>
      </w:r>
      <w:r w:rsidRPr="00751E83">
        <w:rPr>
          <w:b/>
          <w:sz w:val="28"/>
          <w:szCs w:val="28"/>
        </w:rPr>
        <w:t>в день проведения</w:t>
      </w:r>
      <w:r w:rsidRPr="00751E83">
        <w:rPr>
          <w:sz w:val="28"/>
          <w:szCs w:val="28"/>
        </w:rPr>
        <w:t xml:space="preserve"> итогового собеседования либо на съемных носителях информации </w:t>
      </w:r>
      <w:r w:rsidRPr="00751E83">
        <w:rPr>
          <w:b/>
          <w:sz w:val="28"/>
          <w:szCs w:val="28"/>
        </w:rPr>
        <w:t xml:space="preserve">на следующий день </w:t>
      </w:r>
      <w:r w:rsidRPr="00751E83">
        <w:rPr>
          <w:sz w:val="28"/>
          <w:szCs w:val="28"/>
        </w:rPr>
        <w:t>после проведения итогового собеседования;</w:t>
      </w:r>
    </w:p>
    <w:p w:rsidR="003676D5" w:rsidRPr="00514607" w:rsidRDefault="003676D5" w:rsidP="003676D5">
      <w:pPr>
        <w:autoSpaceDE w:val="0"/>
        <w:autoSpaceDN w:val="0"/>
        <w:adjustRightInd w:val="0"/>
        <w:ind w:firstLine="567"/>
        <w:jc w:val="both"/>
        <w:outlineLvl w:val="1"/>
        <w:rPr>
          <w:sz w:val="28"/>
          <w:szCs w:val="28"/>
        </w:rPr>
      </w:pPr>
      <w:r w:rsidRPr="00885B01">
        <w:rPr>
          <w:sz w:val="28"/>
          <w:szCs w:val="28"/>
        </w:rPr>
        <w:t>доставку списков участников (приложение 7), ведомостей учета проведения итогового собеседования в аудиториях (приложение 8</w:t>
      </w:r>
      <w:r w:rsidRPr="00751E83">
        <w:rPr>
          <w:sz w:val="28"/>
          <w:szCs w:val="28"/>
        </w:rPr>
        <w:t>), бланков итогового собеседования (приложение 16), форм отчета в МОУО по итогам итогового собеседования (приложение 13), форму отчета в РЦОИ по итогам итогового собеседования (приложение 14) на бумажном носителе в РЦОИ –</w:t>
      </w:r>
      <w:r w:rsidRPr="00885B01">
        <w:rPr>
          <w:b/>
          <w:sz w:val="28"/>
          <w:szCs w:val="28"/>
        </w:rPr>
        <w:t xml:space="preserve">на следующий день </w:t>
      </w:r>
      <w:r w:rsidRPr="00885B01">
        <w:rPr>
          <w:sz w:val="28"/>
          <w:szCs w:val="28"/>
        </w:rPr>
        <w:t>после проведения итогового собеседования;</w:t>
      </w:r>
    </w:p>
    <w:p w:rsidR="003676D5" w:rsidRPr="00514607" w:rsidRDefault="003676D5" w:rsidP="003676D5">
      <w:pPr>
        <w:widowControl w:val="0"/>
        <w:ind w:firstLine="567"/>
        <w:jc w:val="both"/>
        <w:rPr>
          <w:sz w:val="28"/>
          <w:szCs w:val="28"/>
        </w:rPr>
      </w:pPr>
      <w:r w:rsidRPr="00514607">
        <w:rPr>
          <w:sz w:val="28"/>
          <w:szCs w:val="28"/>
        </w:rPr>
        <w:t>ознакомление участников итогового собеседования и (или) их родителей (законных представителей) с результатами итогового собеседования в установленные сроки.</w:t>
      </w:r>
    </w:p>
    <w:p w:rsidR="003676D5" w:rsidRDefault="003676D5" w:rsidP="003676D5">
      <w:pPr>
        <w:widowControl w:val="0"/>
        <w:ind w:firstLine="567"/>
        <w:jc w:val="both"/>
        <w:rPr>
          <w:sz w:val="28"/>
          <w:szCs w:val="28"/>
        </w:rPr>
      </w:pPr>
      <w:r w:rsidRPr="003746C1">
        <w:rPr>
          <w:sz w:val="28"/>
          <w:szCs w:val="28"/>
        </w:rPr>
        <w:t>4.3.</w:t>
      </w:r>
      <w:r w:rsidRPr="00514607">
        <w:rPr>
          <w:sz w:val="28"/>
          <w:szCs w:val="28"/>
        </w:rPr>
        <w:t xml:space="preserve"> Образовательные организации в целях проведения итогового собеседования:</w:t>
      </w:r>
    </w:p>
    <w:p w:rsidR="003676D5" w:rsidRDefault="003676D5" w:rsidP="003676D5">
      <w:pPr>
        <w:widowControl w:val="0"/>
        <w:ind w:firstLine="567"/>
        <w:jc w:val="both"/>
        <w:rPr>
          <w:sz w:val="28"/>
          <w:szCs w:val="28"/>
        </w:rPr>
      </w:pPr>
      <w:r w:rsidRPr="00514607">
        <w:rPr>
          <w:sz w:val="28"/>
          <w:szCs w:val="28"/>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 соответственно – комиссия по проведению, комиссия по проверке) в соответствии с требованиями настоящего Порядка; </w:t>
      </w:r>
    </w:p>
    <w:p w:rsidR="003676D5" w:rsidRDefault="003676D5" w:rsidP="003676D5">
      <w:pPr>
        <w:widowControl w:val="0"/>
        <w:ind w:firstLine="567"/>
        <w:jc w:val="both"/>
        <w:rPr>
          <w:sz w:val="28"/>
          <w:szCs w:val="28"/>
        </w:rPr>
      </w:pPr>
      <w:r w:rsidRPr="00514607">
        <w:rPr>
          <w:sz w:val="28"/>
          <w:szCs w:val="28"/>
        </w:rPr>
        <w:t xml:space="preserve">под подпись информируют специалистов, привлекаемых к проведению и проверке итогового собеседования, о порядке проведения и проверки итогового </w:t>
      </w:r>
      <w:r w:rsidRPr="00514607">
        <w:rPr>
          <w:sz w:val="28"/>
          <w:szCs w:val="28"/>
        </w:rPr>
        <w:lastRenderedPageBreak/>
        <w:t xml:space="preserve">собеседования, </w:t>
      </w:r>
      <w:r>
        <w:rPr>
          <w:sz w:val="28"/>
          <w:szCs w:val="28"/>
        </w:rPr>
        <w:t xml:space="preserve">установленном </w:t>
      </w:r>
      <w:r w:rsidRPr="003F64AA">
        <w:rPr>
          <w:sz w:val="28"/>
          <w:szCs w:val="28"/>
        </w:rPr>
        <w:t>Министерством</w:t>
      </w:r>
      <w:r>
        <w:rPr>
          <w:sz w:val="28"/>
          <w:szCs w:val="28"/>
        </w:rPr>
        <w:t>, а также изложенном в настоящем Порядке</w:t>
      </w:r>
      <w:r w:rsidRPr="00514607">
        <w:rPr>
          <w:sz w:val="28"/>
          <w:szCs w:val="28"/>
        </w:rPr>
        <w:t xml:space="preserve">; </w:t>
      </w:r>
    </w:p>
    <w:p w:rsidR="003676D5" w:rsidRDefault="003676D5" w:rsidP="003676D5">
      <w:pPr>
        <w:widowControl w:val="0"/>
        <w:ind w:firstLine="567"/>
        <w:jc w:val="both"/>
        <w:rPr>
          <w:sz w:val="28"/>
          <w:szCs w:val="28"/>
        </w:rPr>
      </w:pPr>
      <w:r w:rsidRPr="00514607">
        <w:rPr>
          <w:sz w:val="28"/>
          <w:szCs w:val="28"/>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w:t>
      </w:r>
      <w:r>
        <w:rPr>
          <w:sz w:val="28"/>
          <w:szCs w:val="28"/>
        </w:rPr>
        <w:t xml:space="preserve"> установленном </w:t>
      </w:r>
      <w:r w:rsidRPr="003F64AA">
        <w:rPr>
          <w:sz w:val="28"/>
          <w:szCs w:val="28"/>
        </w:rPr>
        <w:t>Министерством</w:t>
      </w:r>
      <w:r>
        <w:rPr>
          <w:sz w:val="28"/>
          <w:szCs w:val="28"/>
        </w:rPr>
        <w:t xml:space="preserve">, </w:t>
      </w:r>
      <w:r w:rsidRPr="00514607">
        <w:rPr>
          <w:sz w:val="28"/>
          <w:szCs w:val="28"/>
        </w:rPr>
        <w:t xml:space="preserve">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w:t>
      </w:r>
      <w:r>
        <w:rPr>
          <w:sz w:val="28"/>
          <w:szCs w:val="28"/>
        </w:rPr>
        <w:t>участниками итогового собеседования</w:t>
      </w:r>
      <w:r w:rsidRPr="00514607">
        <w:rPr>
          <w:sz w:val="28"/>
          <w:szCs w:val="28"/>
        </w:rPr>
        <w:t xml:space="preserve">; </w:t>
      </w:r>
    </w:p>
    <w:p w:rsidR="003676D5" w:rsidRPr="00D62014" w:rsidRDefault="003676D5" w:rsidP="003676D5">
      <w:pPr>
        <w:widowControl w:val="0"/>
        <w:ind w:firstLine="567"/>
        <w:jc w:val="both"/>
        <w:rPr>
          <w:sz w:val="28"/>
          <w:szCs w:val="28"/>
        </w:rPr>
      </w:pPr>
      <w:r w:rsidRPr="00D62014">
        <w:rPr>
          <w:sz w:val="28"/>
          <w:szCs w:val="28"/>
        </w:rPr>
        <w:t>обеспечивают техническую готовность мест проведения итогового собеседования и информационную безопасность при проведении итогового собеседования в соответствии с требованиями настоящего Порядка;</w:t>
      </w:r>
    </w:p>
    <w:p w:rsidR="003676D5" w:rsidRPr="00D62014" w:rsidRDefault="003676D5" w:rsidP="003676D5">
      <w:pPr>
        <w:widowControl w:val="0"/>
        <w:ind w:firstLine="567"/>
        <w:jc w:val="both"/>
        <w:rPr>
          <w:sz w:val="28"/>
          <w:szCs w:val="28"/>
        </w:rPr>
      </w:pPr>
      <w:r w:rsidRPr="00D62014">
        <w:rPr>
          <w:sz w:val="28"/>
          <w:szCs w:val="28"/>
        </w:rPr>
        <w:t>распечатывают на черно-белом принтере комплекты КИМ и критерии оценивания;</w:t>
      </w:r>
    </w:p>
    <w:p w:rsidR="003676D5" w:rsidRPr="00D62014" w:rsidRDefault="003676D5" w:rsidP="003676D5">
      <w:pPr>
        <w:widowControl w:val="0"/>
        <w:ind w:firstLine="567"/>
        <w:jc w:val="both"/>
        <w:rPr>
          <w:sz w:val="28"/>
          <w:szCs w:val="28"/>
        </w:rPr>
      </w:pPr>
      <w:r w:rsidRPr="00D62014">
        <w:rPr>
          <w:sz w:val="28"/>
          <w:szCs w:val="28"/>
        </w:rPr>
        <w:t>создают и обеспечивают работу комиссий по проведению и проверке итогового собеседования;</w:t>
      </w:r>
    </w:p>
    <w:p w:rsidR="003676D5" w:rsidRPr="00885B01" w:rsidRDefault="003676D5" w:rsidP="003676D5">
      <w:pPr>
        <w:autoSpaceDE w:val="0"/>
        <w:autoSpaceDN w:val="0"/>
        <w:adjustRightInd w:val="0"/>
        <w:ind w:firstLine="567"/>
        <w:jc w:val="both"/>
        <w:outlineLvl w:val="1"/>
        <w:rPr>
          <w:sz w:val="28"/>
          <w:szCs w:val="28"/>
        </w:rPr>
      </w:pPr>
      <w:r w:rsidRPr="00A75E7E">
        <w:rPr>
          <w:sz w:val="28"/>
          <w:szCs w:val="28"/>
        </w:rPr>
        <w:t>обеспечивают передачу в МОУО бланков итогового собеседования, аудио-файлов с записями ответов участников итогового собеседования и доставку списков участников (приложение 7), ведомостей учета проведения итогового собеседования в аудиториях (</w:t>
      </w:r>
      <w:r w:rsidRPr="00751E83">
        <w:rPr>
          <w:sz w:val="28"/>
          <w:szCs w:val="28"/>
        </w:rPr>
        <w:t>приложение 8), форму отчета в МОУО по итогам итогового собеседования (приложение 13)</w:t>
      </w:r>
      <w:r w:rsidRPr="00A75E7E">
        <w:rPr>
          <w:sz w:val="28"/>
          <w:szCs w:val="28"/>
        </w:rPr>
        <w:t xml:space="preserve"> в 2-х экземплярах на бумажном носителе </w:t>
      </w:r>
      <w:r w:rsidRPr="00A75E7E">
        <w:rPr>
          <w:b/>
          <w:sz w:val="28"/>
          <w:szCs w:val="28"/>
        </w:rPr>
        <w:t>в день проведения</w:t>
      </w:r>
      <w:r w:rsidRPr="00A75E7E">
        <w:rPr>
          <w:sz w:val="28"/>
          <w:szCs w:val="28"/>
        </w:rPr>
        <w:t xml:space="preserve"> итогового собеседования</w:t>
      </w:r>
      <w:r w:rsidRPr="00585026">
        <w:rPr>
          <w:sz w:val="28"/>
          <w:szCs w:val="28"/>
        </w:rPr>
        <w:t>.</w:t>
      </w:r>
    </w:p>
    <w:p w:rsidR="003676D5" w:rsidRPr="003746C1" w:rsidRDefault="003676D5" w:rsidP="003676D5">
      <w:pPr>
        <w:widowControl w:val="0"/>
        <w:ind w:firstLine="567"/>
        <w:jc w:val="both"/>
        <w:rPr>
          <w:sz w:val="28"/>
          <w:szCs w:val="28"/>
        </w:rPr>
      </w:pPr>
      <w:r w:rsidRPr="003746C1">
        <w:rPr>
          <w:sz w:val="28"/>
          <w:szCs w:val="28"/>
        </w:rPr>
        <w:t>4.4. В целях информирования граждан о порядке проведения итогового собеседования в средствах массовой информации</w:t>
      </w:r>
      <w:r>
        <w:rPr>
          <w:sz w:val="28"/>
          <w:szCs w:val="28"/>
        </w:rPr>
        <w:t xml:space="preserve">, </w:t>
      </w:r>
      <w:r w:rsidRPr="003746C1">
        <w:rPr>
          <w:sz w:val="28"/>
          <w:szCs w:val="28"/>
        </w:rPr>
        <w:t xml:space="preserve">на официальном сайте </w:t>
      </w:r>
      <w:r>
        <w:rPr>
          <w:sz w:val="28"/>
          <w:szCs w:val="28"/>
        </w:rPr>
        <w:t>Министерства</w:t>
      </w:r>
      <w:r w:rsidRPr="003746C1">
        <w:rPr>
          <w:sz w:val="28"/>
          <w:szCs w:val="28"/>
        </w:rPr>
        <w:t xml:space="preserve">, МОУО, организаций, осуществляющих образовательную </w:t>
      </w:r>
      <w:r w:rsidRPr="00BD6008">
        <w:rPr>
          <w:rStyle w:val="aff3"/>
          <w:rFonts w:eastAsia="StarSymbol"/>
          <w:sz w:val="28"/>
          <w:szCs w:val="28"/>
        </w:rPr>
        <w:t>деятельность</w:t>
      </w:r>
      <w:r w:rsidRPr="00BD6008">
        <w:rPr>
          <w:sz w:val="28"/>
          <w:szCs w:val="28"/>
        </w:rPr>
        <w:t>,</w:t>
      </w:r>
      <w:r w:rsidRPr="003746C1">
        <w:rPr>
          <w:sz w:val="28"/>
          <w:szCs w:val="28"/>
        </w:rPr>
        <w:t xml:space="preserve"> или специализированных сайтах публикуется информация о:</w:t>
      </w:r>
    </w:p>
    <w:p w:rsidR="003676D5" w:rsidRPr="003746C1" w:rsidRDefault="003676D5" w:rsidP="003676D5">
      <w:pPr>
        <w:pStyle w:val="a7"/>
        <w:widowControl w:val="0"/>
        <w:ind w:left="0" w:firstLine="567"/>
        <w:jc w:val="both"/>
        <w:rPr>
          <w:sz w:val="28"/>
          <w:szCs w:val="28"/>
        </w:rPr>
      </w:pPr>
      <w:r w:rsidRPr="003746C1">
        <w:rPr>
          <w:sz w:val="28"/>
          <w:szCs w:val="28"/>
        </w:rPr>
        <w:t xml:space="preserve">порядке проведения итогового собеседования, утвержденным </w:t>
      </w:r>
      <w:r w:rsidRPr="003F64AA">
        <w:rPr>
          <w:sz w:val="28"/>
          <w:szCs w:val="28"/>
        </w:rPr>
        <w:t>Министерством</w:t>
      </w:r>
      <w:r w:rsidRPr="003746C1">
        <w:rPr>
          <w:sz w:val="28"/>
          <w:szCs w:val="28"/>
        </w:rPr>
        <w:t>, – не позднее чем за два месяца до дня проведения итогового собеседования;</w:t>
      </w:r>
    </w:p>
    <w:p w:rsidR="003676D5" w:rsidRPr="003746C1" w:rsidRDefault="003676D5" w:rsidP="003676D5">
      <w:pPr>
        <w:pStyle w:val="a7"/>
        <w:widowControl w:val="0"/>
        <w:ind w:left="0" w:firstLine="567"/>
        <w:jc w:val="both"/>
        <w:rPr>
          <w:sz w:val="28"/>
          <w:szCs w:val="28"/>
        </w:rPr>
      </w:pPr>
      <w:r w:rsidRPr="003746C1">
        <w:rPr>
          <w:sz w:val="28"/>
          <w:szCs w:val="28"/>
        </w:rPr>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3676D5" w:rsidRPr="003746C1" w:rsidRDefault="003676D5" w:rsidP="003676D5">
      <w:pPr>
        <w:pStyle w:val="a7"/>
        <w:widowControl w:val="0"/>
        <w:ind w:left="0" w:firstLine="567"/>
        <w:jc w:val="both"/>
        <w:rPr>
          <w:sz w:val="28"/>
          <w:szCs w:val="28"/>
        </w:rPr>
      </w:pPr>
      <w:r w:rsidRPr="003746C1">
        <w:rPr>
          <w:sz w:val="28"/>
          <w:szCs w:val="28"/>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3676D5" w:rsidRDefault="003676D5" w:rsidP="003676D5">
      <w:pPr>
        <w:widowControl w:val="0"/>
        <w:ind w:firstLine="567"/>
        <w:jc w:val="both"/>
        <w:rPr>
          <w:sz w:val="28"/>
          <w:szCs w:val="28"/>
        </w:rPr>
      </w:pPr>
      <w:r w:rsidRPr="003746C1">
        <w:rPr>
          <w:sz w:val="28"/>
          <w:szCs w:val="28"/>
        </w:rPr>
        <w:lastRenderedPageBreak/>
        <w:t>4.5. Организационное и технологическое обеспечение проведения итогового собеседования на территории Республики Татарстан, в том числе обеспечение деятельности по эксплуатации РИС и взаимодействие с ФИС ГИА и приема, осуществляется РЦОИ.</w:t>
      </w:r>
    </w:p>
    <w:p w:rsidR="003676D5" w:rsidRDefault="003676D5" w:rsidP="003676D5">
      <w:pPr>
        <w:widowControl w:val="0"/>
        <w:ind w:firstLine="567"/>
        <w:jc w:val="both"/>
        <w:rPr>
          <w:sz w:val="28"/>
          <w:szCs w:val="28"/>
        </w:rPr>
      </w:pPr>
      <w:r w:rsidRPr="00234EE4">
        <w:rPr>
          <w:sz w:val="28"/>
          <w:szCs w:val="28"/>
        </w:rPr>
        <w:t xml:space="preserve">4.6. При принятии мер по разобщению обучающихся, закрытии на карантин класса (классов) в связи с выявлением случаев заболевания острыми респираторными вирусными инфекциями в общеобразовательной организации итоговое собеседование может быть проведено с применением информационно-коммуникативных технологий, в том числе дистанционных образовательных технологий (далее – дистанционная форма), с соблюдением </w:t>
      </w:r>
      <w:r>
        <w:rPr>
          <w:sz w:val="28"/>
          <w:szCs w:val="28"/>
        </w:rPr>
        <w:t xml:space="preserve">мер </w:t>
      </w:r>
      <w:r w:rsidRPr="00234EE4">
        <w:rPr>
          <w:sz w:val="28"/>
          <w:szCs w:val="28"/>
        </w:rPr>
        <w:t xml:space="preserve">по защите </w:t>
      </w:r>
      <w:r>
        <w:rPr>
          <w:sz w:val="28"/>
          <w:szCs w:val="28"/>
        </w:rPr>
        <w:t>КИМ итогового</w:t>
      </w:r>
      <w:r w:rsidRPr="00234EE4">
        <w:rPr>
          <w:sz w:val="28"/>
          <w:szCs w:val="28"/>
        </w:rPr>
        <w:t xml:space="preserve"> собеседования от разглашения содержащ</w:t>
      </w:r>
      <w:r>
        <w:rPr>
          <w:sz w:val="28"/>
          <w:szCs w:val="28"/>
        </w:rPr>
        <w:t>е</w:t>
      </w:r>
      <w:r w:rsidRPr="00234EE4">
        <w:rPr>
          <w:sz w:val="28"/>
          <w:szCs w:val="28"/>
        </w:rPr>
        <w:t>йся в них информации.</w:t>
      </w:r>
    </w:p>
    <w:p w:rsidR="003676D5" w:rsidRDefault="003676D5" w:rsidP="003676D5">
      <w:pPr>
        <w:widowControl w:val="0"/>
        <w:ind w:firstLine="567"/>
        <w:jc w:val="both"/>
        <w:rPr>
          <w:sz w:val="28"/>
          <w:szCs w:val="28"/>
        </w:rPr>
      </w:pPr>
      <w:r w:rsidRPr="007D0327">
        <w:rPr>
          <w:sz w:val="28"/>
          <w:szCs w:val="28"/>
        </w:rPr>
        <w:t xml:space="preserve">При проведении итогового собеседования в дистанционной форме рекомендуется заблаговременно ознакомить образовательные организации, а также обучающихся и их родителей (законных представителей) </w:t>
      </w:r>
      <w:r w:rsidRPr="00DA6F13">
        <w:rPr>
          <w:sz w:val="28"/>
          <w:szCs w:val="28"/>
        </w:rPr>
        <w:t>с порядком проведения итогового собеседования в дистанционной форме.</w:t>
      </w:r>
    </w:p>
    <w:p w:rsidR="003676D5" w:rsidRPr="00234EE4" w:rsidRDefault="003676D5" w:rsidP="003676D5">
      <w:pPr>
        <w:widowControl w:val="0"/>
        <w:ind w:firstLine="567"/>
        <w:jc w:val="both"/>
        <w:rPr>
          <w:sz w:val="28"/>
          <w:szCs w:val="28"/>
        </w:rPr>
      </w:pPr>
    </w:p>
    <w:p w:rsidR="003676D5" w:rsidRPr="00514607" w:rsidRDefault="003676D5" w:rsidP="003676D5">
      <w:pPr>
        <w:pStyle w:val="1"/>
        <w:jc w:val="center"/>
        <w:rPr>
          <w:szCs w:val="28"/>
        </w:rPr>
      </w:pPr>
      <w:bookmarkStart w:id="7" w:name="_Toc533867066"/>
      <w:r w:rsidRPr="00514607">
        <w:rPr>
          <w:szCs w:val="28"/>
        </w:rPr>
        <w:t>5. Сроки и продолжительность проведения итогового собеседования</w:t>
      </w:r>
      <w:bookmarkEnd w:id="7"/>
    </w:p>
    <w:p w:rsidR="003676D5" w:rsidRPr="00514607" w:rsidRDefault="003676D5" w:rsidP="003676D5">
      <w:pPr>
        <w:ind w:firstLine="708"/>
        <w:rPr>
          <w:sz w:val="28"/>
          <w:szCs w:val="28"/>
        </w:rPr>
      </w:pPr>
    </w:p>
    <w:p w:rsidR="003676D5" w:rsidRPr="00514607" w:rsidRDefault="003676D5" w:rsidP="003676D5">
      <w:pPr>
        <w:ind w:firstLine="567"/>
        <w:jc w:val="both"/>
        <w:rPr>
          <w:sz w:val="28"/>
          <w:szCs w:val="28"/>
        </w:rPr>
      </w:pPr>
      <w:r w:rsidRPr="00514607">
        <w:rPr>
          <w:sz w:val="28"/>
          <w:szCs w:val="28"/>
        </w:rPr>
        <w:t xml:space="preserve">5.1. Итоговое собеседования проводится </w:t>
      </w:r>
      <w:r>
        <w:rPr>
          <w:b/>
          <w:bCs/>
          <w:sz w:val="28"/>
          <w:szCs w:val="28"/>
        </w:rPr>
        <w:t>8</w:t>
      </w:r>
      <w:r w:rsidRPr="00514607">
        <w:rPr>
          <w:b/>
          <w:bCs/>
          <w:sz w:val="28"/>
          <w:szCs w:val="28"/>
        </w:rPr>
        <w:t xml:space="preserve"> февраля 20</w:t>
      </w:r>
      <w:r>
        <w:rPr>
          <w:b/>
          <w:bCs/>
          <w:sz w:val="28"/>
          <w:szCs w:val="28"/>
        </w:rPr>
        <w:t>23</w:t>
      </w:r>
      <w:r w:rsidRPr="00514607">
        <w:rPr>
          <w:b/>
          <w:bCs/>
          <w:sz w:val="28"/>
          <w:szCs w:val="28"/>
        </w:rPr>
        <w:t xml:space="preserve"> года</w:t>
      </w:r>
      <w:r w:rsidRPr="00514607">
        <w:rPr>
          <w:sz w:val="28"/>
          <w:szCs w:val="28"/>
        </w:rPr>
        <w:t xml:space="preserve"> (во вторую среду февраля).</w:t>
      </w:r>
    </w:p>
    <w:p w:rsidR="003676D5" w:rsidRPr="00514607" w:rsidRDefault="003676D5" w:rsidP="003676D5">
      <w:pPr>
        <w:widowControl w:val="0"/>
        <w:ind w:firstLine="567"/>
        <w:jc w:val="both"/>
        <w:rPr>
          <w:sz w:val="28"/>
          <w:szCs w:val="28"/>
        </w:rPr>
      </w:pPr>
      <w:r w:rsidRPr="00514607">
        <w:rPr>
          <w:sz w:val="28"/>
          <w:szCs w:val="28"/>
        </w:rPr>
        <w:t>5.2. Продолжительность проведения итогового собеседования для каждого участника итогового собеседования составляет в среднем 15</w:t>
      </w:r>
      <w:r>
        <w:rPr>
          <w:sz w:val="28"/>
          <w:szCs w:val="28"/>
        </w:rPr>
        <w:t>-16</w:t>
      </w:r>
      <w:r w:rsidRPr="00514607">
        <w:rPr>
          <w:sz w:val="28"/>
          <w:szCs w:val="28"/>
        </w:rPr>
        <w:t xml:space="preserve"> минут. </w:t>
      </w:r>
    </w:p>
    <w:p w:rsidR="003676D5" w:rsidRPr="00514607" w:rsidRDefault="003676D5" w:rsidP="003676D5">
      <w:pPr>
        <w:widowControl w:val="0"/>
        <w:ind w:firstLine="567"/>
        <w:jc w:val="both"/>
        <w:rPr>
          <w:sz w:val="28"/>
          <w:szCs w:val="28"/>
        </w:rPr>
      </w:pPr>
      <w:r w:rsidRPr="00514607">
        <w:rPr>
          <w:sz w:val="28"/>
          <w:szCs w:val="28"/>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w:t>
      </w:r>
      <w:r>
        <w:rPr>
          <w:sz w:val="28"/>
          <w:szCs w:val="28"/>
        </w:rPr>
        <w:t xml:space="preserve">может быть </w:t>
      </w:r>
      <w:r w:rsidRPr="00514607">
        <w:rPr>
          <w:sz w:val="28"/>
          <w:szCs w:val="28"/>
        </w:rPr>
        <w:t>увелич</w:t>
      </w:r>
      <w:r>
        <w:rPr>
          <w:sz w:val="28"/>
          <w:szCs w:val="28"/>
        </w:rPr>
        <w:t>ена</w:t>
      </w:r>
      <w:r w:rsidRPr="00514607">
        <w:rPr>
          <w:sz w:val="28"/>
          <w:szCs w:val="28"/>
        </w:rPr>
        <w:t xml:space="preserve"> на 30 минут</w:t>
      </w:r>
      <w:r>
        <w:rPr>
          <w:sz w:val="28"/>
          <w:szCs w:val="28"/>
        </w:rPr>
        <w:t xml:space="preserve"> (</w:t>
      </w:r>
      <w:r w:rsidRPr="00F20A61">
        <w:rPr>
          <w:sz w:val="28"/>
          <w:szCs w:val="28"/>
        </w:rPr>
        <w:t>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3676D5" w:rsidRPr="00514607" w:rsidRDefault="003676D5" w:rsidP="003676D5">
      <w:pPr>
        <w:widowControl w:val="0"/>
        <w:ind w:firstLine="567"/>
        <w:jc w:val="both"/>
        <w:rPr>
          <w:sz w:val="28"/>
          <w:szCs w:val="28"/>
        </w:rPr>
      </w:pPr>
      <w:r w:rsidRPr="00514607">
        <w:rPr>
          <w:sz w:val="28"/>
          <w:szCs w:val="28"/>
        </w:rPr>
        <w:lastRenderedPageBreak/>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собеседования собеседником по выполнению заданий КИМ до начала процедуры и др.).</w:t>
      </w:r>
    </w:p>
    <w:p w:rsidR="003676D5" w:rsidRPr="00085A5A" w:rsidRDefault="003676D5" w:rsidP="00006CDF">
      <w:pPr>
        <w:pStyle w:val="a7"/>
        <w:numPr>
          <w:ilvl w:val="1"/>
          <w:numId w:val="2"/>
        </w:numPr>
        <w:tabs>
          <w:tab w:val="left" w:pos="1134"/>
        </w:tabs>
        <w:spacing w:after="0" w:line="240" w:lineRule="auto"/>
        <w:ind w:left="0" w:firstLine="567"/>
        <w:jc w:val="both"/>
        <w:rPr>
          <w:sz w:val="28"/>
          <w:szCs w:val="28"/>
        </w:rPr>
      </w:pPr>
      <w:bookmarkStart w:id="8" w:name="_Ref369008938"/>
      <w:r w:rsidRPr="00514607">
        <w:rPr>
          <w:sz w:val="28"/>
          <w:szCs w:val="28"/>
        </w:rPr>
        <w:t xml:space="preserve">В случае получения неудовлетворительного результата («незачет») за итоговое собеседование </w:t>
      </w:r>
      <w:r>
        <w:rPr>
          <w:sz w:val="28"/>
          <w:szCs w:val="28"/>
        </w:rPr>
        <w:t>участники итогового собеседования</w:t>
      </w:r>
      <w:r w:rsidRPr="00514607">
        <w:rPr>
          <w:sz w:val="28"/>
          <w:szCs w:val="28"/>
        </w:rPr>
        <w:t xml:space="preserve"> вправе пересдать итоговое собеседование в текущем учебном году, но не более двух раз и только в дополнительные сроки</w:t>
      </w:r>
      <w:r>
        <w:rPr>
          <w:sz w:val="28"/>
          <w:szCs w:val="28"/>
        </w:rPr>
        <w:t xml:space="preserve"> – 15 марта и 15 мая 2023 года</w:t>
      </w:r>
      <w:r w:rsidRPr="00085A5A">
        <w:rPr>
          <w:sz w:val="28"/>
          <w:szCs w:val="28"/>
        </w:rPr>
        <w:t xml:space="preserve"> (вторая рабочая среда марта и первый рабочий понедельник мая).</w:t>
      </w:r>
    </w:p>
    <w:p w:rsidR="003676D5" w:rsidRPr="00514607" w:rsidRDefault="003676D5" w:rsidP="00006CDF">
      <w:pPr>
        <w:pStyle w:val="a7"/>
        <w:numPr>
          <w:ilvl w:val="1"/>
          <w:numId w:val="2"/>
        </w:numPr>
        <w:spacing w:after="0" w:line="240" w:lineRule="auto"/>
        <w:ind w:left="0" w:firstLine="567"/>
        <w:jc w:val="both"/>
        <w:rPr>
          <w:sz w:val="28"/>
          <w:szCs w:val="28"/>
        </w:rPr>
      </w:pPr>
      <w:r w:rsidRPr="00514607">
        <w:rPr>
          <w:sz w:val="28"/>
          <w:szCs w:val="28"/>
        </w:rPr>
        <w:t>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w:t>
      </w:r>
      <w:bookmarkEnd w:id="8"/>
      <w:r w:rsidRPr="00514607">
        <w:rPr>
          <w:sz w:val="28"/>
          <w:szCs w:val="28"/>
        </w:rPr>
        <w:t xml:space="preserve">. </w:t>
      </w:r>
    </w:p>
    <w:p w:rsidR="003676D5" w:rsidRDefault="003676D5" w:rsidP="003676D5">
      <w:pPr>
        <w:pStyle w:val="a7"/>
        <w:ind w:left="567"/>
        <w:jc w:val="both"/>
        <w:rPr>
          <w:sz w:val="28"/>
          <w:szCs w:val="28"/>
        </w:rPr>
      </w:pPr>
    </w:p>
    <w:p w:rsidR="003676D5" w:rsidRPr="00A61CD3" w:rsidRDefault="003676D5" w:rsidP="00006CDF">
      <w:pPr>
        <w:pStyle w:val="a7"/>
        <w:numPr>
          <w:ilvl w:val="0"/>
          <w:numId w:val="2"/>
        </w:numPr>
        <w:spacing w:after="0" w:line="240" w:lineRule="auto"/>
        <w:ind w:left="426" w:hanging="426"/>
        <w:jc w:val="center"/>
        <w:outlineLvl w:val="0"/>
        <w:rPr>
          <w:b/>
          <w:sz w:val="28"/>
          <w:szCs w:val="28"/>
        </w:rPr>
      </w:pPr>
      <w:bookmarkStart w:id="9" w:name="_Toc533867067"/>
      <w:r w:rsidRPr="00514607">
        <w:rPr>
          <w:b/>
          <w:sz w:val="28"/>
          <w:szCs w:val="28"/>
        </w:rPr>
        <w:t>Подготовка к проведению итогового собеседования в образовательной</w:t>
      </w:r>
      <w:r w:rsidRPr="00A61CD3">
        <w:rPr>
          <w:b/>
          <w:sz w:val="28"/>
          <w:szCs w:val="28"/>
        </w:rPr>
        <w:t>организации</w:t>
      </w:r>
      <w:bookmarkEnd w:id="9"/>
    </w:p>
    <w:p w:rsidR="003676D5" w:rsidRDefault="003676D5" w:rsidP="003676D5">
      <w:pPr>
        <w:pStyle w:val="a7"/>
        <w:ind w:left="426"/>
        <w:outlineLvl w:val="0"/>
        <w:rPr>
          <w:b/>
          <w:sz w:val="28"/>
          <w:szCs w:val="28"/>
        </w:rPr>
      </w:pPr>
    </w:p>
    <w:p w:rsidR="003676D5" w:rsidRPr="00A61CD3" w:rsidRDefault="003676D5" w:rsidP="003676D5">
      <w:pPr>
        <w:pStyle w:val="a7"/>
        <w:ind w:left="0" w:firstLine="567"/>
        <w:jc w:val="both"/>
        <w:outlineLvl w:val="0"/>
        <w:rPr>
          <w:sz w:val="28"/>
          <w:szCs w:val="28"/>
        </w:rPr>
      </w:pPr>
      <w:r w:rsidRPr="00A61CD3">
        <w:rPr>
          <w:sz w:val="28"/>
          <w:szCs w:val="28"/>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w:t>
      </w:r>
      <w:r w:rsidRPr="003F64AA">
        <w:rPr>
          <w:sz w:val="28"/>
          <w:szCs w:val="28"/>
        </w:rPr>
        <w:t>Министерством</w:t>
      </w:r>
      <w:r w:rsidRPr="00A61CD3">
        <w:rPr>
          <w:sz w:val="28"/>
          <w:szCs w:val="28"/>
        </w:rPr>
        <w:t xml:space="preserve">. </w:t>
      </w:r>
    </w:p>
    <w:p w:rsidR="003676D5" w:rsidRPr="00A61CD3" w:rsidRDefault="003676D5" w:rsidP="003676D5">
      <w:pPr>
        <w:pStyle w:val="a7"/>
        <w:ind w:left="0" w:firstLine="567"/>
        <w:jc w:val="both"/>
        <w:outlineLvl w:val="0"/>
        <w:rPr>
          <w:sz w:val="28"/>
          <w:szCs w:val="28"/>
        </w:rPr>
      </w:pPr>
      <w:r w:rsidRPr="00A61CD3">
        <w:rPr>
          <w:sz w:val="28"/>
          <w:szCs w:val="28"/>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w:t>
      </w:r>
      <w:r>
        <w:rPr>
          <w:sz w:val="28"/>
          <w:szCs w:val="28"/>
        </w:rPr>
        <w:t>ологических правил и нормативов</w:t>
      </w:r>
      <w:r w:rsidRPr="00211BAA">
        <w:rPr>
          <w:sz w:val="28"/>
          <w:szCs w:val="28"/>
        </w:rPr>
        <w:t>.</w:t>
      </w:r>
    </w:p>
    <w:p w:rsidR="003676D5" w:rsidRPr="00A61CD3" w:rsidRDefault="003676D5" w:rsidP="003676D5">
      <w:pPr>
        <w:pStyle w:val="a7"/>
        <w:ind w:left="0" w:firstLine="567"/>
        <w:jc w:val="both"/>
        <w:outlineLvl w:val="0"/>
        <w:rPr>
          <w:sz w:val="28"/>
          <w:szCs w:val="28"/>
        </w:rPr>
      </w:pPr>
      <w:r w:rsidRPr="00A61CD3">
        <w:rPr>
          <w:sz w:val="28"/>
          <w:szCs w:val="28"/>
        </w:rPr>
        <w:t>6.3. Для проведения итогового собеседования выделяются:</w:t>
      </w:r>
    </w:p>
    <w:p w:rsidR="003676D5" w:rsidRPr="00A61CD3" w:rsidRDefault="003676D5" w:rsidP="003676D5">
      <w:pPr>
        <w:pStyle w:val="a7"/>
        <w:ind w:left="0" w:firstLine="567"/>
        <w:jc w:val="both"/>
        <w:outlineLvl w:val="0"/>
        <w:rPr>
          <w:sz w:val="28"/>
          <w:szCs w:val="28"/>
        </w:rPr>
      </w:pPr>
      <w:r w:rsidRPr="00A61CD3">
        <w:rPr>
          <w:sz w:val="28"/>
          <w:szCs w:val="28"/>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3676D5" w:rsidRPr="00A61CD3" w:rsidRDefault="003676D5" w:rsidP="003676D5">
      <w:pPr>
        <w:pStyle w:val="a7"/>
        <w:ind w:left="0" w:firstLine="567"/>
        <w:jc w:val="both"/>
        <w:outlineLvl w:val="0"/>
        <w:rPr>
          <w:sz w:val="28"/>
          <w:szCs w:val="28"/>
        </w:rPr>
      </w:pPr>
      <w:r w:rsidRPr="00A61CD3">
        <w:rPr>
          <w:sz w:val="28"/>
          <w:szCs w:val="28"/>
        </w:rPr>
        <w:t xml:space="preserve">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w:t>
      </w:r>
      <w:r w:rsidRPr="00A61CD3">
        <w:rPr>
          <w:sz w:val="28"/>
          <w:szCs w:val="28"/>
        </w:rPr>
        <w:lastRenderedPageBreak/>
        <w:t>ожидающих своей очереди) (далее – аудитории ожидания итогового собеседования);</w:t>
      </w:r>
    </w:p>
    <w:p w:rsidR="003676D5" w:rsidRPr="00A61CD3" w:rsidRDefault="003676D5" w:rsidP="003676D5">
      <w:pPr>
        <w:pStyle w:val="a7"/>
        <w:ind w:left="0" w:firstLine="567"/>
        <w:jc w:val="both"/>
        <w:outlineLvl w:val="0"/>
        <w:rPr>
          <w:sz w:val="28"/>
          <w:szCs w:val="28"/>
        </w:rPr>
      </w:pPr>
      <w:r w:rsidRPr="00A61CD3">
        <w:rPr>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3676D5" w:rsidRPr="00B02B6A" w:rsidRDefault="003676D5" w:rsidP="003676D5">
      <w:pPr>
        <w:pStyle w:val="a7"/>
        <w:ind w:left="0" w:firstLine="567"/>
        <w:jc w:val="both"/>
        <w:outlineLvl w:val="0"/>
        <w:rPr>
          <w:sz w:val="28"/>
          <w:szCs w:val="28"/>
        </w:rPr>
      </w:pPr>
      <w:r w:rsidRPr="00B02B6A">
        <w:rPr>
          <w:sz w:val="28"/>
          <w:szCs w:val="28"/>
        </w:rPr>
        <w:t>помещение для получения КИМ итогового собеседования (далее – Штаб).</w:t>
      </w:r>
    </w:p>
    <w:p w:rsidR="003676D5" w:rsidRPr="00A61CD3" w:rsidRDefault="003676D5" w:rsidP="003676D5">
      <w:pPr>
        <w:pStyle w:val="a7"/>
        <w:tabs>
          <w:tab w:val="left" w:pos="1134"/>
        </w:tabs>
        <w:ind w:left="0" w:firstLine="567"/>
        <w:jc w:val="both"/>
        <w:outlineLvl w:val="0"/>
        <w:rPr>
          <w:sz w:val="28"/>
          <w:szCs w:val="28"/>
        </w:rPr>
      </w:pPr>
      <w:r w:rsidRPr="00A61CD3">
        <w:rPr>
          <w:sz w:val="28"/>
          <w:szCs w:val="28"/>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3676D5" w:rsidRPr="00A61CD3" w:rsidRDefault="003676D5" w:rsidP="003676D5">
      <w:pPr>
        <w:pStyle w:val="a7"/>
        <w:ind w:left="0" w:firstLine="567"/>
        <w:jc w:val="both"/>
        <w:outlineLvl w:val="0"/>
        <w:rPr>
          <w:sz w:val="28"/>
          <w:szCs w:val="28"/>
        </w:rPr>
      </w:pPr>
      <w:r w:rsidRPr="00A61CD3">
        <w:rPr>
          <w:sz w:val="28"/>
          <w:szCs w:val="28"/>
        </w:rPr>
        <w:t xml:space="preserve">6.5. </w:t>
      </w:r>
      <w:r w:rsidRPr="00172C21">
        <w:rPr>
          <w:sz w:val="28"/>
          <w:szCs w:val="28"/>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w:t>
      </w:r>
      <w:r w:rsidRPr="00A61CD3">
        <w:rPr>
          <w:sz w:val="28"/>
          <w:szCs w:val="28"/>
        </w:rPr>
        <w:t>.</w:t>
      </w:r>
    </w:p>
    <w:p w:rsidR="003676D5" w:rsidRPr="00A61CD3" w:rsidRDefault="003676D5" w:rsidP="003676D5">
      <w:pPr>
        <w:pStyle w:val="a7"/>
        <w:ind w:left="0" w:firstLine="567"/>
        <w:jc w:val="both"/>
        <w:outlineLvl w:val="0"/>
        <w:rPr>
          <w:sz w:val="28"/>
          <w:szCs w:val="28"/>
        </w:rPr>
      </w:pPr>
      <w:r w:rsidRPr="00A61CD3">
        <w:rPr>
          <w:sz w:val="28"/>
          <w:szCs w:val="28"/>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3676D5" w:rsidRPr="00A61CD3" w:rsidRDefault="003676D5" w:rsidP="003676D5">
      <w:pPr>
        <w:pStyle w:val="a7"/>
        <w:ind w:left="0" w:firstLine="567"/>
        <w:jc w:val="both"/>
        <w:outlineLvl w:val="0"/>
        <w:rPr>
          <w:sz w:val="28"/>
          <w:szCs w:val="28"/>
        </w:rPr>
      </w:pPr>
      <w:r w:rsidRPr="00A61CD3">
        <w:rPr>
          <w:sz w:val="28"/>
          <w:szCs w:val="28"/>
        </w:rPr>
        <w:t xml:space="preserve">В состав </w:t>
      </w:r>
      <w:r w:rsidRPr="00A61CD3">
        <w:rPr>
          <w:b/>
          <w:sz w:val="28"/>
          <w:szCs w:val="28"/>
        </w:rPr>
        <w:t>комиссии по проведению итогового собеседования</w:t>
      </w:r>
      <w:r w:rsidRPr="00A61CD3">
        <w:rPr>
          <w:sz w:val="28"/>
          <w:szCs w:val="28"/>
        </w:rPr>
        <w:t xml:space="preserve"> входят:</w:t>
      </w:r>
    </w:p>
    <w:p w:rsidR="003676D5" w:rsidRPr="00BB3449" w:rsidRDefault="003676D5" w:rsidP="003676D5">
      <w:pPr>
        <w:pStyle w:val="a7"/>
        <w:ind w:left="0" w:firstLine="567"/>
        <w:jc w:val="both"/>
        <w:outlineLvl w:val="0"/>
        <w:rPr>
          <w:sz w:val="28"/>
          <w:szCs w:val="28"/>
        </w:rPr>
      </w:pPr>
      <w:r w:rsidRPr="00A61CD3">
        <w:rPr>
          <w:sz w:val="28"/>
          <w:szCs w:val="28"/>
        </w:rPr>
        <w:t>ответственный организатор образовательной организации, обеспечивающий подготовку и проведе</w:t>
      </w:r>
      <w:r>
        <w:rPr>
          <w:sz w:val="28"/>
          <w:szCs w:val="28"/>
        </w:rPr>
        <w:t xml:space="preserve">ние итогового собеседования </w:t>
      </w:r>
      <w:r w:rsidRPr="00BB3449">
        <w:rPr>
          <w:sz w:val="28"/>
          <w:szCs w:val="28"/>
        </w:rPr>
        <w:t>(приложение 1);</w:t>
      </w:r>
    </w:p>
    <w:p w:rsidR="003676D5" w:rsidRPr="00BB3449" w:rsidRDefault="003676D5" w:rsidP="003676D5">
      <w:pPr>
        <w:pStyle w:val="a7"/>
        <w:ind w:left="0" w:firstLine="567"/>
        <w:jc w:val="both"/>
        <w:outlineLvl w:val="0"/>
        <w:rPr>
          <w:sz w:val="28"/>
          <w:szCs w:val="28"/>
        </w:rPr>
      </w:pPr>
      <w:r w:rsidRPr="00BB3449">
        <w:rPr>
          <w:sz w:val="28"/>
          <w:szCs w:val="28"/>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5);</w:t>
      </w:r>
    </w:p>
    <w:p w:rsidR="003676D5" w:rsidRPr="00BB3449" w:rsidRDefault="003676D5" w:rsidP="003676D5">
      <w:pPr>
        <w:pStyle w:val="a7"/>
        <w:ind w:left="0" w:firstLine="567"/>
        <w:jc w:val="both"/>
        <w:outlineLvl w:val="0"/>
        <w:rPr>
          <w:sz w:val="28"/>
          <w:szCs w:val="28"/>
        </w:rPr>
      </w:pPr>
      <w:r w:rsidRPr="00BB3449">
        <w:rPr>
          <w:sz w:val="28"/>
          <w:szCs w:val="28"/>
        </w:rPr>
        <w:t>собеседник</w:t>
      </w:r>
      <w:r>
        <w:rPr>
          <w:sz w:val="28"/>
          <w:szCs w:val="28"/>
        </w:rPr>
        <w:t>и</w:t>
      </w:r>
      <w:r w:rsidRPr="00BB3449">
        <w:rPr>
          <w:sz w:val="28"/>
          <w:szCs w:val="28"/>
        </w:rPr>
        <w:t>, которы</w:t>
      </w:r>
      <w:r>
        <w:rPr>
          <w:sz w:val="28"/>
          <w:szCs w:val="28"/>
        </w:rPr>
        <w:t>е</w:t>
      </w:r>
      <w:r w:rsidRPr="00BB3449">
        <w:rPr>
          <w:sz w:val="28"/>
          <w:szCs w:val="28"/>
        </w:rPr>
        <w:t xml:space="preserve"> провод</w:t>
      </w:r>
      <w:r>
        <w:rPr>
          <w:sz w:val="28"/>
          <w:szCs w:val="28"/>
        </w:rPr>
        <w:t>я</w:t>
      </w:r>
      <w:r w:rsidRPr="00BB3449">
        <w:rPr>
          <w:sz w:val="28"/>
          <w:szCs w:val="28"/>
        </w:rPr>
        <w:t>т собеседование с участниками итогового собеседования, провод</w:t>
      </w:r>
      <w:r>
        <w:rPr>
          <w:sz w:val="28"/>
          <w:szCs w:val="28"/>
        </w:rPr>
        <w:t>я</w:t>
      </w:r>
      <w:r w:rsidRPr="00BB3449">
        <w:rPr>
          <w:sz w:val="28"/>
          <w:szCs w:val="28"/>
        </w:rPr>
        <w:t>т инструктаж участника итогового собеседования по выполнению заданий КИМ итогового собеседования, а также обеспечива</w:t>
      </w:r>
      <w:r>
        <w:rPr>
          <w:sz w:val="28"/>
          <w:szCs w:val="28"/>
        </w:rPr>
        <w:t>ю</w:t>
      </w:r>
      <w:r w:rsidRPr="00BB3449">
        <w:rPr>
          <w:sz w:val="28"/>
          <w:szCs w:val="28"/>
        </w:rPr>
        <w:t>т проверку документов, удостоверяющих личность участников итогового собеседования, фиксиру</w:t>
      </w:r>
      <w:r>
        <w:rPr>
          <w:sz w:val="28"/>
          <w:szCs w:val="28"/>
        </w:rPr>
        <w:t>ю</w:t>
      </w:r>
      <w:r w:rsidRPr="00BB3449">
        <w:rPr>
          <w:sz w:val="28"/>
          <w:szCs w:val="28"/>
        </w:rPr>
        <w:t xml:space="preserve">т время начала и время окончания проведения итогового собеседования для каждого участника итогового собеседования. </w:t>
      </w:r>
      <w:r>
        <w:rPr>
          <w:sz w:val="28"/>
          <w:szCs w:val="28"/>
        </w:rPr>
        <w:t>С</w:t>
      </w:r>
      <w:r w:rsidRPr="00BB3449">
        <w:rPr>
          <w:sz w:val="28"/>
          <w:szCs w:val="28"/>
        </w:rPr>
        <w:t xml:space="preserve">обеседником может являться педагогический работник, обладающий коммуникативными </w:t>
      </w:r>
      <w:r w:rsidRPr="00BB3449">
        <w:rPr>
          <w:sz w:val="28"/>
          <w:szCs w:val="28"/>
        </w:rPr>
        <w:lastRenderedPageBreak/>
        <w:t>навыками, грамотной речью (без предъявления требований к опыту работы) (приложение 3);</w:t>
      </w:r>
    </w:p>
    <w:p w:rsidR="003676D5" w:rsidRPr="00A61CD3" w:rsidRDefault="003676D5" w:rsidP="003676D5">
      <w:pPr>
        <w:pStyle w:val="a7"/>
        <w:ind w:left="0" w:firstLine="567"/>
        <w:jc w:val="both"/>
        <w:outlineLvl w:val="0"/>
        <w:rPr>
          <w:sz w:val="28"/>
          <w:szCs w:val="28"/>
        </w:rPr>
      </w:pPr>
      <w:r w:rsidRPr="00E35890">
        <w:rPr>
          <w:sz w:val="28"/>
          <w:szCs w:val="28"/>
        </w:rPr>
        <w:t>технический специалист,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w:t>
      </w:r>
      <w:r w:rsidRPr="00BB3449">
        <w:rPr>
          <w:sz w:val="28"/>
          <w:szCs w:val="28"/>
        </w:rPr>
        <w:t xml:space="preserve"> (приложение 2).</w:t>
      </w:r>
    </w:p>
    <w:p w:rsidR="003676D5" w:rsidRPr="00A61CD3" w:rsidRDefault="003676D5" w:rsidP="003676D5">
      <w:pPr>
        <w:pStyle w:val="a7"/>
        <w:ind w:left="0" w:firstLine="567"/>
        <w:jc w:val="both"/>
        <w:outlineLvl w:val="0"/>
        <w:rPr>
          <w:sz w:val="28"/>
          <w:szCs w:val="28"/>
        </w:rPr>
      </w:pPr>
      <w:r w:rsidRPr="00A61CD3">
        <w:rPr>
          <w:sz w:val="28"/>
          <w:szCs w:val="28"/>
        </w:rPr>
        <w:t xml:space="preserve">В состав </w:t>
      </w:r>
      <w:r w:rsidRPr="00A61CD3">
        <w:rPr>
          <w:b/>
          <w:sz w:val="28"/>
          <w:szCs w:val="28"/>
        </w:rPr>
        <w:t>комиссии по проверке итогового собеседования</w:t>
      </w:r>
      <w:r w:rsidRPr="00A61CD3">
        <w:rPr>
          <w:sz w:val="28"/>
          <w:szCs w:val="28"/>
        </w:rPr>
        <w:t xml:space="preserve"> входят:</w:t>
      </w:r>
    </w:p>
    <w:p w:rsidR="003676D5" w:rsidRDefault="003676D5" w:rsidP="003676D5">
      <w:pPr>
        <w:pStyle w:val="a7"/>
        <w:ind w:left="0" w:firstLine="567"/>
        <w:jc w:val="both"/>
        <w:outlineLvl w:val="0"/>
        <w:rPr>
          <w:sz w:val="28"/>
          <w:szCs w:val="28"/>
        </w:rPr>
      </w:pPr>
      <w:r w:rsidRPr="007E3B09">
        <w:rPr>
          <w:sz w:val="28"/>
          <w:szCs w:val="28"/>
        </w:rPr>
        <w:t xml:space="preserve">эксперты по проверке устных ответов участников итогового собеседования, являющиеся учителями, имеющими высшее образование по специальности «Русский язык и литература» с квалификацией «Учитель русского языка и литературы» (далее – эксперты) (приложение 4). </w:t>
      </w:r>
    </w:p>
    <w:p w:rsidR="003676D5" w:rsidRPr="00A61CD3" w:rsidRDefault="003676D5" w:rsidP="003676D5">
      <w:pPr>
        <w:pStyle w:val="a7"/>
        <w:ind w:left="0" w:firstLine="567"/>
        <w:jc w:val="both"/>
        <w:outlineLvl w:val="0"/>
        <w:rPr>
          <w:sz w:val="28"/>
          <w:szCs w:val="28"/>
        </w:rPr>
      </w:pPr>
      <w:r w:rsidRPr="00A61CD3">
        <w:rPr>
          <w:sz w:val="28"/>
          <w:szCs w:val="28"/>
        </w:rP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устных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3676D5" w:rsidRPr="00751E83" w:rsidRDefault="003676D5" w:rsidP="003676D5">
      <w:pPr>
        <w:pStyle w:val="a7"/>
        <w:ind w:left="0" w:firstLine="567"/>
        <w:jc w:val="both"/>
        <w:outlineLvl w:val="0"/>
        <w:rPr>
          <w:sz w:val="28"/>
          <w:szCs w:val="28"/>
        </w:rPr>
      </w:pPr>
      <w:r w:rsidRPr="00751E83">
        <w:rPr>
          <w:sz w:val="28"/>
          <w:szCs w:val="28"/>
        </w:rPr>
        <w:t>6.7. Не позднее чем за два рабочих дня до проведения МОУО получаетиз РЦОИ бланки итогового собеседования.</w:t>
      </w:r>
    </w:p>
    <w:p w:rsidR="003676D5" w:rsidRPr="00B749B8" w:rsidRDefault="003676D5" w:rsidP="003676D5">
      <w:pPr>
        <w:pStyle w:val="a7"/>
        <w:ind w:left="0" w:firstLine="567"/>
        <w:jc w:val="both"/>
        <w:outlineLvl w:val="0"/>
        <w:rPr>
          <w:sz w:val="28"/>
          <w:szCs w:val="28"/>
        </w:rPr>
      </w:pPr>
      <w:r w:rsidRPr="004C1802">
        <w:rPr>
          <w:sz w:val="28"/>
          <w:szCs w:val="28"/>
        </w:rPr>
        <w:t>6.8. За день до проведения итогового собеседования РЦОИ передает в образовательную организацию список участников итогового собеседования (приложение 7), ведомости учета проведения итогового собеседования в аудитории (приложение 8).</w:t>
      </w:r>
    </w:p>
    <w:p w:rsidR="003676D5" w:rsidRDefault="003676D5" w:rsidP="003676D5">
      <w:pPr>
        <w:pStyle w:val="a7"/>
        <w:ind w:left="0" w:firstLine="567"/>
        <w:jc w:val="both"/>
        <w:outlineLvl w:val="0"/>
        <w:rPr>
          <w:sz w:val="28"/>
          <w:szCs w:val="28"/>
        </w:rPr>
      </w:pPr>
      <w:r w:rsidRPr="00A61CD3">
        <w:rPr>
          <w:sz w:val="28"/>
          <w:szCs w:val="28"/>
        </w:rPr>
        <w:t>В образовательной организации список участников итогового собеседования проверяется, в случае необходимости</w:t>
      </w:r>
      <w:r>
        <w:rPr>
          <w:sz w:val="28"/>
          <w:szCs w:val="28"/>
        </w:rPr>
        <w:t>,</w:t>
      </w:r>
      <w:r w:rsidRPr="00A61CD3">
        <w:rPr>
          <w:sz w:val="28"/>
          <w:szCs w:val="28"/>
        </w:rPr>
        <w:t xml:space="preserve">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3676D5" w:rsidRDefault="003676D5" w:rsidP="003676D5">
      <w:pPr>
        <w:pStyle w:val="a7"/>
        <w:ind w:left="0" w:firstLine="567"/>
        <w:jc w:val="both"/>
        <w:outlineLvl w:val="0"/>
        <w:rPr>
          <w:sz w:val="28"/>
          <w:szCs w:val="28"/>
        </w:rPr>
      </w:pPr>
    </w:p>
    <w:p w:rsidR="003676D5" w:rsidRDefault="003676D5" w:rsidP="003676D5">
      <w:pPr>
        <w:ind w:firstLine="567"/>
        <w:jc w:val="both"/>
        <w:rPr>
          <w:sz w:val="28"/>
          <w:szCs w:val="28"/>
        </w:rPr>
      </w:pPr>
    </w:p>
    <w:p w:rsidR="003676D5" w:rsidRPr="00514607" w:rsidRDefault="003676D5" w:rsidP="003676D5">
      <w:pPr>
        <w:pStyle w:val="1"/>
        <w:jc w:val="center"/>
        <w:rPr>
          <w:szCs w:val="28"/>
        </w:rPr>
      </w:pPr>
      <w:bookmarkStart w:id="10" w:name="_Toc533867068"/>
      <w:r w:rsidRPr="00514607">
        <w:rPr>
          <w:szCs w:val="28"/>
        </w:rPr>
        <w:t>7. Порядок сбора исходных сведений и подготовки к проведению итогового собеседования</w:t>
      </w:r>
      <w:bookmarkEnd w:id="10"/>
    </w:p>
    <w:p w:rsidR="003676D5" w:rsidRPr="00514607" w:rsidRDefault="003676D5" w:rsidP="003676D5">
      <w:pPr>
        <w:ind w:firstLine="709"/>
        <w:rPr>
          <w:sz w:val="28"/>
          <w:szCs w:val="28"/>
        </w:rPr>
      </w:pPr>
    </w:p>
    <w:p w:rsidR="003676D5" w:rsidRPr="00B571CB" w:rsidRDefault="003676D5" w:rsidP="00006CDF">
      <w:pPr>
        <w:pStyle w:val="a7"/>
        <w:widowControl w:val="0"/>
        <w:numPr>
          <w:ilvl w:val="1"/>
          <w:numId w:val="3"/>
        </w:numPr>
        <w:tabs>
          <w:tab w:val="left" w:pos="1134"/>
        </w:tabs>
        <w:spacing w:after="0" w:line="240" w:lineRule="auto"/>
        <w:ind w:left="0" w:firstLine="567"/>
        <w:jc w:val="both"/>
        <w:rPr>
          <w:sz w:val="28"/>
          <w:szCs w:val="28"/>
        </w:rPr>
      </w:pPr>
      <w:r w:rsidRPr="00B571CB">
        <w:rPr>
          <w:sz w:val="28"/>
          <w:szCs w:val="28"/>
        </w:rPr>
        <w:lastRenderedPageBreak/>
        <w:t>Сведения по итоговому собеседованию вносятся РЦОИ в РИС. В РИС вносится следующая информация:</w:t>
      </w:r>
    </w:p>
    <w:p w:rsidR="003676D5" w:rsidRPr="00514607" w:rsidRDefault="003676D5" w:rsidP="003676D5">
      <w:pPr>
        <w:widowControl w:val="0"/>
        <w:tabs>
          <w:tab w:val="left" w:pos="1134"/>
        </w:tabs>
        <w:ind w:firstLine="567"/>
        <w:jc w:val="both"/>
        <w:rPr>
          <w:sz w:val="28"/>
          <w:szCs w:val="28"/>
        </w:rPr>
      </w:pPr>
      <w:r w:rsidRPr="00514607">
        <w:rPr>
          <w:sz w:val="28"/>
          <w:szCs w:val="28"/>
        </w:rPr>
        <w:t>об участниках итогового собеседования;</w:t>
      </w:r>
    </w:p>
    <w:p w:rsidR="003676D5" w:rsidRPr="00514607" w:rsidRDefault="003676D5" w:rsidP="003676D5">
      <w:pPr>
        <w:widowControl w:val="0"/>
        <w:tabs>
          <w:tab w:val="left" w:pos="1134"/>
        </w:tabs>
        <w:ind w:firstLine="567"/>
        <w:jc w:val="both"/>
        <w:rPr>
          <w:sz w:val="28"/>
          <w:szCs w:val="28"/>
        </w:rPr>
      </w:pPr>
      <w:r w:rsidRPr="00514607">
        <w:rPr>
          <w:sz w:val="28"/>
          <w:szCs w:val="28"/>
        </w:rPr>
        <w:t>о местах проведения итогового собеседования;</w:t>
      </w:r>
    </w:p>
    <w:p w:rsidR="003676D5" w:rsidRPr="00514607" w:rsidRDefault="003676D5" w:rsidP="003676D5">
      <w:pPr>
        <w:widowControl w:val="0"/>
        <w:tabs>
          <w:tab w:val="left" w:pos="1134"/>
        </w:tabs>
        <w:ind w:left="567"/>
        <w:jc w:val="both"/>
        <w:rPr>
          <w:sz w:val="28"/>
          <w:szCs w:val="28"/>
        </w:rPr>
      </w:pPr>
      <w:r w:rsidRPr="00514607">
        <w:rPr>
          <w:sz w:val="28"/>
          <w:szCs w:val="28"/>
        </w:rPr>
        <w:t>о назначении участников на даты проведения итогового собеседования;</w:t>
      </w:r>
    </w:p>
    <w:p w:rsidR="003676D5" w:rsidRPr="00514607" w:rsidRDefault="003676D5" w:rsidP="003676D5">
      <w:pPr>
        <w:widowControl w:val="0"/>
        <w:tabs>
          <w:tab w:val="left" w:pos="1134"/>
        </w:tabs>
        <w:ind w:left="567"/>
        <w:jc w:val="both"/>
        <w:rPr>
          <w:sz w:val="28"/>
          <w:szCs w:val="28"/>
        </w:rPr>
      </w:pPr>
      <w:r w:rsidRPr="00514607">
        <w:rPr>
          <w:sz w:val="28"/>
          <w:szCs w:val="28"/>
        </w:rPr>
        <w:t>о распределении участников по местам проведения итогового собеседования;</w:t>
      </w:r>
    </w:p>
    <w:p w:rsidR="003676D5" w:rsidRPr="00514607" w:rsidRDefault="003676D5" w:rsidP="003676D5">
      <w:pPr>
        <w:widowControl w:val="0"/>
        <w:tabs>
          <w:tab w:val="left" w:pos="1134"/>
        </w:tabs>
        <w:ind w:left="567"/>
        <w:jc w:val="both"/>
        <w:rPr>
          <w:sz w:val="28"/>
          <w:szCs w:val="28"/>
        </w:rPr>
      </w:pPr>
      <w:r w:rsidRPr="00514607">
        <w:rPr>
          <w:sz w:val="28"/>
          <w:szCs w:val="28"/>
        </w:rPr>
        <w:t>о результатах итогового собеседования, полученных участниками</w:t>
      </w:r>
      <w:r>
        <w:rPr>
          <w:sz w:val="28"/>
          <w:szCs w:val="28"/>
        </w:rPr>
        <w:t xml:space="preserve"> итогового собеседования.</w:t>
      </w:r>
    </w:p>
    <w:p w:rsidR="003676D5" w:rsidRPr="00514607" w:rsidRDefault="003676D5" w:rsidP="003676D5">
      <w:pPr>
        <w:widowControl w:val="0"/>
        <w:tabs>
          <w:tab w:val="left" w:pos="1134"/>
        </w:tabs>
        <w:ind w:firstLine="567"/>
        <w:jc w:val="both"/>
        <w:rPr>
          <w:sz w:val="28"/>
          <w:szCs w:val="28"/>
        </w:rPr>
      </w:pPr>
      <w:r w:rsidRPr="00514607">
        <w:rPr>
          <w:sz w:val="28"/>
          <w:szCs w:val="28"/>
        </w:rPr>
        <w:t xml:space="preserve">7.2. Сведения об участниках итогового собеседования предоставляют образовательные организации, в которых обучающиеся (экстерны) осваивают образовательные программы основного общего образования. </w:t>
      </w:r>
    </w:p>
    <w:p w:rsidR="003676D5" w:rsidRDefault="003676D5" w:rsidP="003676D5">
      <w:pPr>
        <w:widowControl w:val="0"/>
        <w:ind w:firstLine="567"/>
        <w:jc w:val="both"/>
        <w:rPr>
          <w:sz w:val="28"/>
          <w:szCs w:val="28"/>
        </w:rPr>
      </w:pPr>
      <w:r w:rsidRPr="00514607">
        <w:rPr>
          <w:sz w:val="28"/>
          <w:szCs w:val="28"/>
        </w:rPr>
        <w:t xml:space="preserve">7.3. </w:t>
      </w:r>
      <w:r w:rsidRPr="00DF629F">
        <w:rPr>
          <w:sz w:val="28"/>
          <w:szCs w:val="28"/>
        </w:rPr>
        <w:t>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5</w:t>
      </w:r>
      <w:r>
        <w:rPr>
          <w:sz w:val="28"/>
          <w:szCs w:val="28"/>
        </w:rPr>
        <w:t xml:space="preserve"> (пять)</w:t>
      </w:r>
      <w:r w:rsidRPr="00DF629F">
        <w:rPr>
          <w:sz w:val="28"/>
          <w:szCs w:val="28"/>
        </w:rPr>
        <w:t xml:space="preserve"> календарных дней до даты проведения итогового собеседования.</w:t>
      </w:r>
    </w:p>
    <w:p w:rsidR="003676D5" w:rsidRDefault="003676D5" w:rsidP="003676D5">
      <w:pPr>
        <w:widowControl w:val="0"/>
        <w:ind w:firstLine="567"/>
        <w:jc w:val="both"/>
        <w:rPr>
          <w:sz w:val="28"/>
          <w:szCs w:val="28"/>
        </w:rPr>
      </w:pPr>
      <w:r>
        <w:rPr>
          <w:sz w:val="28"/>
          <w:szCs w:val="28"/>
        </w:rPr>
        <w:t xml:space="preserve">7.4. </w:t>
      </w:r>
      <w:r w:rsidRPr="00514607">
        <w:rPr>
          <w:sz w:val="28"/>
          <w:szCs w:val="28"/>
        </w:rPr>
        <w:t>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10" w:history="1">
        <w:r w:rsidRPr="00462E92">
          <w:rPr>
            <w:rStyle w:val="ad"/>
            <w:sz w:val="28"/>
            <w:szCs w:val="28"/>
            <w:lang w:val="en-US"/>
          </w:rPr>
          <w:t>http</w:t>
        </w:r>
        <w:r w:rsidRPr="00654F4F">
          <w:rPr>
            <w:rStyle w:val="ad"/>
            <w:sz w:val="28"/>
            <w:szCs w:val="28"/>
          </w:rPr>
          <w:t>://</w:t>
        </w:r>
        <w:r w:rsidRPr="00462E92">
          <w:rPr>
            <w:rStyle w:val="ad"/>
            <w:sz w:val="28"/>
            <w:szCs w:val="28"/>
            <w:lang w:val="en-US"/>
          </w:rPr>
          <w:t>fipi</w:t>
        </w:r>
        <w:r w:rsidRPr="00654F4F">
          <w:rPr>
            <w:rStyle w:val="ad"/>
            <w:sz w:val="28"/>
            <w:szCs w:val="28"/>
          </w:rPr>
          <w:t>.</w:t>
        </w:r>
        <w:r w:rsidRPr="00462E92">
          <w:rPr>
            <w:rStyle w:val="ad"/>
            <w:sz w:val="28"/>
            <w:szCs w:val="28"/>
            <w:lang w:val="en-US"/>
          </w:rPr>
          <w:t>ru</w:t>
        </w:r>
      </w:hyperlink>
      <w:r w:rsidRPr="00514607">
        <w:rPr>
          <w:sz w:val="28"/>
          <w:szCs w:val="28"/>
        </w:rPr>
        <w:t>) и тиражирует в необходимом количестве кр</w:t>
      </w:r>
      <w:r>
        <w:rPr>
          <w:sz w:val="28"/>
          <w:szCs w:val="28"/>
        </w:rPr>
        <w:t>итерии оценивания для экспертов.</w:t>
      </w:r>
    </w:p>
    <w:p w:rsidR="003676D5" w:rsidRPr="00514607" w:rsidRDefault="003676D5" w:rsidP="003676D5">
      <w:pPr>
        <w:widowControl w:val="0"/>
        <w:ind w:firstLine="567"/>
        <w:jc w:val="both"/>
        <w:rPr>
          <w:sz w:val="28"/>
          <w:szCs w:val="28"/>
        </w:rPr>
      </w:pPr>
    </w:p>
    <w:p w:rsidR="003676D5" w:rsidRPr="00514607" w:rsidRDefault="003676D5" w:rsidP="003676D5">
      <w:pPr>
        <w:widowControl w:val="0"/>
        <w:ind w:firstLine="567"/>
        <w:jc w:val="both"/>
        <w:rPr>
          <w:sz w:val="28"/>
          <w:szCs w:val="28"/>
        </w:rPr>
      </w:pPr>
    </w:p>
    <w:p w:rsidR="003676D5" w:rsidRPr="00514607" w:rsidRDefault="003676D5" w:rsidP="003676D5">
      <w:pPr>
        <w:pStyle w:val="1"/>
        <w:jc w:val="center"/>
        <w:rPr>
          <w:szCs w:val="28"/>
        </w:rPr>
      </w:pPr>
      <w:bookmarkStart w:id="11" w:name="_Toc533867069"/>
      <w:r w:rsidRPr="00514607">
        <w:rPr>
          <w:szCs w:val="28"/>
        </w:rPr>
        <w:t>8. Проведение итогового собеседования</w:t>
      </w:r>
      <w:bookmarkEnd w:id="11"/>
    </w:p>
    <w:p w:rsidR="003676D5" w:rsidRPr="00514607" w:rsidRDefault="003676D5" w:rsidP="003676D5">
      <w:pPr>
        <w:rPr>
          <w:sz w:val="28"/>
          <w:szCs w:val="28"/>
        </w:rPr>
      </w:pPr>
    </w:p>
    <w:p w:rsidR="003676D5" w:rsidRDefault="003676D5" w:rsidP="003676D5">
      <w:pPr>
        <w:pStyle w:val="a7"/>
        <w:tabs>
          <w:tab w:val="left" w:pos="1276"/>
        </w:tabs>
        <w:ind w:left="0" w:firstLine="567"/>
        <w:jc w:val="both"/>
        <w:rPr>
          <w:sz w:val="28"/>
          <w:szCs w:val="28"/>
        </w:rPr>
      </w:pPr>
      <w:bookmarkStart w:id="12" w:name="OLE_LINK10"/>
      <w:r>
        <w:rPr>
          <w:sz w:val="28"/>
          <w:szCs w:val="28"/>
        </w:rPr>
        <w:t xml:space="preserve">8.1. </w:t>
      </w:r>
      <w:r w:rsidRPr="00DF629F">
        <w:rPr>
          <w:sz w:val="28"/>
          <w:szCs w:val="28"/>
        </w:rPr>
        <w:t>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w:t>
      </w:r>
    </w:p>
    <w:p w:rsidR="003676D5" w:rsidRDefault="003676D5" w:rsidP="003676D5">
      <w:pPr>
        <w:pStyle w:val="a7"/>
        <w:tabs>
          <w:tab w:val="left" w:pos="1276"/>
        </w:tabs>
        <w:ind w:left="0" w:firstLine="567"/>
        <w:jc w:val="both"/>
        <w:rPr>
          <w:sz w:val="28"/>
          <w:szCs w:val="28"/>
        </w:rPr>
      </w:pPr>
      <w:r>
        <w:rPr>
          <w:sz w:val="28"/>
          <w:szCs w:val="28"/>
        </w:rPr>
        <w:t>При распечатке комплекта КИМ используется черно-белая печать.</w:t>
      </w:r>
    </w:p>
    <w:bookmarkEnd w:id="12"/>
    <w:p w:rsidR="003676D5" w:rsidRDefault="003676D5" w:rsidP="003676D5">
      <w:pPr>
        <w:pStyle w:val="a7"/>
        <w:ind w:left="0" w:firstLine="567"/>
        <w:jc w:val="both"/>
        <w:rPr>
          <w:sz w:val="28"/>
          <w:szCs w:val="28"/>
        </w:rPr>
      </w:pPr>
      <w:r w:rsidRPr="00514607">
        <w:rPr>
          <w:sz w:val="28"/>
          <w:szCs w:val="28"/>
        </w:rPr>
        <w:t>8.2. В день проведения итогового собеседования в месте проведения итогового собеседования могут присутствовать:</w:t>
      </w:r>
    </w:p>
    <w:p w:rsidR="003676D5" w:rsidRPr="00514607" w:rsidRDefault="003676D5" w:rsidP="003676D5">
      <w:pPr>
        <w:pStyle w:val="a7"/>
        <w:ind w:left="0" w:firstLine="567"/>
        <w:jc w:val="both"/>
        <w:rPr>
          <w:sz w:val="28"/>
          <w:szCs w:val="28"/>
        </w:rPr>
      </w:pPr>
      <w:r>
        <w:rPr>
          <w:sz w:val="28"/>
          <w:szCs w:val="28"/>
        </w:rPr>
        <w:lastRenderedPageBreak/>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3676D5" w:rsidRPr="00514607" w:rsidRDefault="003676D5" w:rsidP="003676D5">
      <w:pPr>
        <w:ind w:firstLine="567"/>
        <w:jc w:val="both"/>
        <w:rPr>
          <w:sz w:val="28"/>
          <w:szCs w:val="28"/>
        </w:rPr>
      </w:pPr>
      <w:r w:rsidRPr="00514607">
        <w:rPr>
          <w:sz w:val="28"/>
          <w:szCs w:val="28"/>
        </w:rPr>
        <w:t>аккредитованные общественные наблюдатели;</w:t>
      </w:r>
    </w:p>
    <w:p w:rsidR="003676D5" w:rsidRPr="00514607" w:rsidRDefault="003676D5" w:rsidP="003676D5">
      <w:pPr>
        <w:ind w:firstLine="567"/>
        <w:jc w:val="both"/>
        <w:rPr>
          <w:sz w:val="28"/>
          <w:szCs w:val="28"/>
        </w:rPr>
      </w:pPr>
      <w:r w:rsidRPr="00514607">
        <w:rPr>
          <w:sz w:val="28"/>
          <w:szCs w:val="28"/>
        </w:rPr>
        <w:t>аккредитованные представители средств массовой информации;</w:t>
      </w:r>
    </w:p>
    <w:p w:rsidR="003676D5" w:rsidRPr="00514607" w:rsidRDefault="003676D5" w:rsidP="003676D5">
      <w:pPr>
        <w:ind w:firstLine="567"/>
        <w:jc w:val="both"/>
        <w:rPr>
          <w:sz w:val="28"/>
          <w:szCs w:val="28"/>
        </w:rPr>
      </w:pPr>
      <w:r w:rsidRPr="00514607">
        <w:rPr>
          <w:sz w:val="28"/>
          <w:szCs w:val="28"/>
        </w:rPr>
        <w:t xml:space="preserve">должностные лица </w:t>
      </w:r>
      <w:r>
        <w:rPr>
          <w:sz w:val="28"/>
          <w:szCs w:val="28"/>
        </w:rPr>
        <w:t>Рособрнадзора, а также лица, определенные Рособрнадзором, и (или) Министерства</w:t>
      </w:r>
      <w:r w:rsidRPr="00514607">
        <w:rPr>
          <w:sz w:val="28"/>
          <w:szCs w:val="28"/>
        </w:rPr>
        <w:t>.</w:t>
      </w:r>
    </w:p>
    <w:p w:rsidR="003676D5" w:rsidRDefault="003676D5" w:rsidP="003676D5">
      <w:pPr>
        <w:pStyle w:val="a7"/>
        <w:widowControl w:val="0"/>
        <w:ind w:left="0" w:firstLine="567"/>
        <w:jc w:val="both"/>
        <w:rPr>
          <w:sz w:val="28"/>
          <w:szCs w:val="28"/>
        </w:rPr>
      </w:pPr>
      <w:bookmarkStart w:id="13" w:name="OLE_LINK13"/>
      <w:bookmarkStart w:id="14" w:name="OLE_LINK14"/>
      <w:r w:rsidRPr="00514607">
        <w:rPr>
          <w:sz w:val="28"/>
          <w:szCs w:val="28"/>
        </w:rPr>
        <w:t xml:space="preserve">8.3. Итоговое собеседование начинается в 09.00 по местному времени. Участники итогового собеседования ожидают своей очереди в </w:t>
      </w:r>
      <w:r>
        <w:rPr>
          <w:sz w:val="28"/>
          <w:szCs w:val="28"/>
        </w:rPr>
        <w:t xml:space="preserve">аудитории </w:t>
      </w:r>
      <w:r w:rsidRPr="00514607">
        <w:rPr>
          <w:sz w:val="28"/>
          <w:szCs w:val="28"/>
        </w:rPr>
        <w:t>ожидания.</w:t>
      </w:r>
    </w:p>
    <w:p w:rsidR="003676D5" w:rsidRPr="00AF3A7A" w:rsidRDefault="003676D5" w:rsidP="003676D5">
      <w:pPr>
        <w:pStyle w:val="a7"/>
        <w:widowControl w:val="0"/>
        <w:ind w:left="0" w:firstLine="567"/>
        <w:jc w:val="both"/>
        <w:rPr>
          <w:sz w:val="28"/>
          <w:szCs w:val="28"/>
        </w:rPr>
      </w:pPr>
      <w:r w:rsidRPr="00234EE4">
        <w:rPr>
          <w:sz w:val="28"/>
          <w:szCs w:val="28"/>
        </w:rPr>
        <w:t>8.4. В аудиториях проведения итогового собеседования ведется потоковая аудиозапись и персональная аудиозапись каждого участника итогового собеседования (комбинирование потоковой и персональной аудиозаписей).</w:t>
      </w:r>
    </w:p>
    <w:bookmarkEnd w:id="13"/>
    <w:bookmarkEnd w:id="14"/>
    <w:p w:rsidR="003676D5" w:rsidRDefault="003676D5" w:rsidP="003676D5">
      <w:pPr>
        <w:pStyle w:val="a7"/>
        <w:widowControl w:val="0"/>
        <w:ind w:left="0" w:firstLine="567"/>
        <w:jc w:val="both"/>
        <w:rPr>
          <w:sz w:val="28"/>
          <w:szCs w:val="28"/>
        </w:rPr>
      </w:pPr>
      <w:r w:rsidRPr="00514607">
        <w:rPr>
          <w:sz w:val="28"/>
          <w:szCs w:val="28"/>
        </w:rPr>
        <w:t>8.</w:t>
      </w:r>
      <w:r>
        <w:rPr>
          <w:sz w:val="28"/>
          <w:szCs w:val="28"/>
        </w:rPr>
        <w:t xml:space="preserve">5. </w:t>
      </w:r>
      <w:r w:rsidRPr="00514607">
        <w:rPr>
          <w:sz w:val="28"/>
          <w:szCs w:val="28"/>
        </w:rPr>
        <w:t xml:space="preserve">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w:t>
      </w:r>
      <w:r>
        <w:rPr>
          <w:sz w:val="28"/>
          <w:szCs w:val="28"/>
        </w:rPr>
        <w:t>в учебный кабинет для участников, прошедших итоговое собеседование</w:t>
      </w:r>
      <w:r w:rsidRPr="00514607">
        <w:rPr>
          <w:sz w:val="28"/>
          <w:szCs w:val="28"/>
        </w:rPr>
        <w:t xml:space="preserve">. Затем </w:t>
      </w:r>
      <w:r w:rsidRPr="00DF629F">
        <w:rPr>
          <w:sz w:val="28"/>
          <w:szCs w:val="28"/>
        </w:rPr>
        <w:t xml:space="preserve">в аудиторию проведения итогового собеседования </w:t>
      </w:r>
      <w:r w:rsidRPr="00514607">
        <w:rPr>
          <w:sz w:val="28"/>
          <w:szCs w:val="28"/>
        </w:rPr>
        <w:t>приглашается новый участник итогового собеседования.</w:t>
      </w:r>
    </w:p>
    <w:p w:rsidR="003676D5" w:rsidRDefault="003676D5" w:rsidP="003676D5">
      <w:pPr>
        <w:pStyle w:val="a7"/>
        <w:widowControl w:val="0"/>
        <w:ind w:left="0" w:firstLine="567"/>
        <w:jc w:val="both"/>
        <w:rPr>
          <w:sz w:val="28"/>
          <w:szCs w:val="28"/>
        </w:rPr>
      </w:pPr>
      <w:r>
        <w:rPr>
          <w:sz w:val="28"/>
          <w:szCs w:val="28"/>
        </w:rPr>
        <w:t xml:space="preserve">8.6. </w:t>
      </w:r>
      <w:r w:rsidRPr="00514607">
        <w:rPr>
          <w:sz w:val="28"/>
          <w:szCs w:val="28"/>
        </w:rPr>
        <w:t xml:space="preserve">Во время проведения итогового собеседования </w:t>
      </w:r>
      <w:r w:rsidRPr="006D0BBF">
        <w:rPr>
          <w:sz w:val="28"/>
          <w:szCs w:val="28"/>
        </w:rPr>
        <w:t>участникам итогового собеседования</w:t>
      </w:r>
      <w:r w:rsidRPr="00514607">
        <w:rPr>
          <w:sz w:val="28"/>
          <w:szCs w:val="28"/>
        </w:rPr>
        <w:t xml:space="preserve"> запрещ</w:t>
      </w:r>
      <w:r>
        <w:rPr>
          <w:sz w:val="28"/>
          <w:szCs w:val="28"/>
        </w:rPr>
        <w:t xml:space="preserve">ено иметь при себе </w:t>
      </w:r>
      <w:r w:rsidRPr="00514BFC">
        <w:rPr>
          <w:sz w:val="28"/>
          <w:szCs w:val="28"/>
        </w:rPr>
        <w:t xml:space="preserve">средства связи, фото-, аудио- и видеоаппаратуру, справочные материалы, письменные заметки и иные средства хранения и передачи информации, </w:t>
      </w:r>
      <w:r w:rsidRPr="00255618">
        <w:rPr>
          <w:sz w:val="28"/>
          <w:szCs w:val="28"/>
        </w:rPr>
        <w:t>выносить из учебных кабинетов материалы итогового собеседования на бумажном или электронном носителях, фотографировать материалы итогового собеседования.</w:t>
      </w:r>
    </w:p>
    <w:p w:rsidR="003676D5" w:rsidRPr="0072178D" w:rsidRDefault="003676D5" w:rsidP="003676D5">
      <w:pPr>
        <w:pStyle w:val="a7"/>
        <w:widowControl w:val="0"/>
        <w:ind w:left="0" w:firstLine="567"/>
        <w:jc w:val="both"/>
        <w:rPr>
          <w:sz w:val="28"/>
          <w:szCs w:val="28"/>
        </w:rPr>
      </w:pPr>
      <w:r>
        <w:rPr>
          <w:sz w:val="28"/>
          <w:szCs w:val="28"/>
        </w:rPr>
        <w:t xml:space="preserve">8.7. </w:t>
      </w:r>
      <w:r w:rsidRPr="00514607">
        <w:rPr>
          <w:sz w:val="28"/>
          <w:szCs w:val="28"/>
        </w:rPr>
        <w:t xml:space="preserve">После завершения итогового собеседования участник </w:t>
      </w:r>
      <w:r>
        <w:rPr>
          <w:sz w:val="28"/>
          <w:szCs w:val="28"/>
        </w:rPr>
        <w:t>по своему желаниюпрослушивает часть</w:t>
      </w:r>
      <w:r w:rsidRPr="00514607">
        <w:rPr>
          <w:sz w:val="28"/>
          <w:szCs w:val="28"/>
        </w:rPr>
        <w:t xml:space="preserve"> аудиозапис</w:t>
      </w:r>
      <w:r>
        <w:rPr>
          <w:sz w:val="28"/>
          <w:szCs w:val="28"/>
        </w:rPr>
        <w:t>и</w:t>
      </w:r>
      <w:r w:rsidRPr="00514607">
        <w:rPr>
          <w:sz w:val="28"/>
          <w:szCs w:val="28"/>
        </w:rPr>
        <w:t xml:space="preserve"> своего ответа для того, чтобы убедиться, что аудиозапись про</w:t>
      </w:r>
      <w:r>
        <w:rPr>
          <w:sz w:val="28"/>
          <w:szCs w:val="28"/>
        </w:rPr>
        <w:t>из</w:t>
      </w:r>
      <w:r w:rsidRPr="00514607">
        <w:rPr>
          <w:sz w:val="28"/>
          <w:szCs w:val="28"/>
        </w:rPr>
        <w:t xml:space="preserve">ведена без сбоев, отсутствуют посторонние шумы и помехи, голоса </w:t>
      </w:r>
      <w:r w:rsidRPr="0072178D">
        <w:rPr>
          <w:sz w:val="28"/>
          <w:szCs w:val="28"/>
        </w:rPr>
        <w:t>участника итогового собеседования собеседника отчетливо слышны.</w:t>
      </w:r>
    </w:p>
    <w:p w:rsidR="003676D5" w:rsidRDefault="003676D5" w:rsidP="003676D5">
      <w:pPr>
        <w:pStyle w:val="a7"/>
        <w:tabs>
          <w:tab w:val="left" w:pos="567"/>
        </w:tabs>
        <w:ind w:left="0"/>
        <w:jc w:val="both"/>
        <w:rPr>
          <w:sz w:val="28"/>
          <w:szCs w:val="28"/>
        </w:rPr>
      </w:pPr>
      <w:r>
        <w:rPr>
          <w:sz w:val="28"/>
          <w:szCs w:val="28"/>
        </w:rPr>
        <w:tab/>
      </w:r>
      <w:r w:rsidRPr="0072178D">
        <w:rPr>
          <w:sz w:val="28"/>
          <w:szCs w:val="28"/>
        </w:rPr>
        <w:t xml:space="preserve">В случае выявления некачественной аудиозаписи ответа участника итогового собеседования </w:t>
      </w:r>
      <w:r>
        <w:rPr>
          <w:sz w:val="28"/>
          <w:szCs w:val="28"/>
        </w:rPr>
        <w:t xml:space="preserve">ответственный организатор образовательной организации составляет «Акт о досрочном завершении итогового собеседования по русскому </w:t>
      </w:r>
      <w:r>
        <w:rPr>
          <w:sz w:val="28"/>
          <w:szCs w:val="28"/>
        </w:rPr>
        <w:lastRenderedPageBreak/>
        <w:t>языку по уважительным причинам</w:t>
      </w:r>
      <w:r w:rsidRPr="00751E83">
        <w:rPr>
          <w:sz w:val="28"/>
          <w:szCs w:val="28"/>
        </w:rPr>
        <w:t>» (приложение 11),</w:t>
      </w:r>
      <w:r>
        <w:rPr>
          <w:sz w:val="28"/>
          <w:szCs w:val="28"/>
        </w:rPr>
        <w:t xml:space="preserve"> а собеседник вносит соответствующую отметку в форму ИС-02 «Ведомость учета проведения итогового собеседования в аудитории» (приложение 8). </w:t>
      </w:r>
    </w:p>
    <w:p w:rsidR="003676D5" w:rsidRDefault="003676D5" w:rsidP="003676D5">
      <w:pPr>
        <w:pStyle w:val="a7"/>
        <w:tabs>
          <w:tab w:val="left" w:pos="567"/>
        </w:tabs>
        <w:ind w:left="0"/>
        <w:jc w:val="both"/>
        <w:rPr>
          <w:sz w:val="28"/>
          <w:szCs w:val="28"/>
        </w:rPr>
      </w:pPr>
      <w:r>
        <w:rPr>
          <w:sz w:val="28"/>
          <w:szCs w:val="28"/>
        </w:rPr>
        <w:tab/>
      </w:r>
      <w:r w:rsidRPr="009C0A98">
        <w:rPr>
          <w:sz w:val="28"/>
          <w:szCs w:val="28"/>
        </w:rPr>
        <w:t xml:space="preserve">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w:t>
      </w:r>
      <w:r w:rsidRPr="003E5B9B">
        <w:rPr>
          <w:sz w:val="28"/>
          <w:szCs w:val="28"/>
        </w:rPr>
        <w:t>Порядкомпроведения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 (да</w:t>
      </w:r>
      <w:r>
        <w:rPr>
          <w:sz w:val="28"/>
          <w:szCs w:val="28"/>
        </w:rPr>
        <w:t>лее – Порядок проведения ГИА-9)</w:t>
      </w:r>
      <w:r w:rsidRPr="009C0A98">
        <w:rPr>
          <w:sz w:val="28"/>
          <w:szCs w:val="28"/>
        </w:rPr>
        <w:t xml:space="preserve">,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 </w:t>
      </w:r>
      <w:r w:rsidRPr="005232CB">
        <w:rPr>
          <w:sz w:val="28"/>
          <w:szCs w:val="28"/>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3676D5" w:rsidRPr="00F11A1C" w:rsidRDefault="003676D5" w:rsidP="003676D5">
      <w:pPr>
        <w:pStyle w:val="a7"/>
        <w:tabs>
          <w:tab w:val="left" w:pos="567"/>
        </w:tabs>
        <w:ind w:left="0" w:firstLine="567"/>
        <w:jc w:val="both"/>
        <w:rPr>
          <w:sz w:val="28"/>
          <w:szCs w:val="28"/>
        </w:rPr>
      </w:pPr>
      <w:r>
        <w:rPr>
          <w:sz w:val="28"/>
          <w:szCs w:val="28"/>
        </w:rPr>
        <w:t xml:space="preserve">8.8. </w:t>
      </w:r>
      <w:r w:rsidRPr="00E943F6">
        <w:rPr>
          <w:sz w:val="28"/>
          <w:szCs w:val="28"/>
        </w:rPr>
        <w:t xml:space="preserve">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w:t>
      </w:r>
      <w:r w:rsidRPr="00751E83">
        <w:rPr>
          <w:sz w:val="28"/>
          <w:szCs w:val="28"/>
        </w:rPr>
        <w:t>(приложение 11),</w:t>
      </w:r>
      <w:r w:rsidRPr="00E943F6">
        <w:rPr>
          <w:sz w:val="28"/>
          <w:szCs w:val="28"/>
        </w:rPr>
        <w:t xml:space="preserve"> а собеседник вносит соответствующую отметку в форму «Ведомость учета проведения итогового собеседования в аудитории» (приложение 8). В случае если проверка ответов каждого участника итогового собеседования осуществляется экспертом непосредственно в процессе о</w:t>
      </w:r>
      <w:r>
        <w:rPr>
          <w:sz w:val="28"/>
          <w:szCs w:val="28"/>
        </w:rPr>
        <w:t>твета</w:t>
      </w:r>
      <w:r w:rsidRPr="00E943F6">
        <w:rPr>
          <w:sz w:val="28"/>
          <w:szCs w:val="28"/>
        </w:rPr>
        <w:t xml:space="preserve">, эксперт ставит отметку о досрочном завершении итогового собеседования </w:t>
      </w:r>
      <w:r w:rsidRPr="00FB427A">
        <w:rPr>
          <w:sz w:val="28"/>
          <w:szCs w:val="28"/>
        </w:rPr>
        <w:t xml:space="preserve">в бланке итогового собеседования </w:t>
      </w:r>
      <w:r w:rsidRPr="00751E83">
        <w:rPr>
          <w:sz w:val="28"/>
          <w:szCs w:val="28"/>
        </w:rPr>
        <w:t>(приложение 16).</w:t>
      </w:r>
    </w:p>
    <w:p w:rsidR="003676D5" w:rsidRDefault="003676D5" w:rsidP="003676D5">
      <w:pPr>
        <w:pStyle w:val="1"/>
        <w:keepLines/>
        <w:spacing w:before="480"/>
        <w:ind w:left="426"/>
        <w:jc w:val="center"/>
        <w:rPr>
          <w:szCs w:val="28"/>
        </w:rPr>
      </w:pPr>
      <w:bookmarkStart w:id="15" w:name="_Toc533867070"/>
      <w:r>
        <w:rPr>
          <w:szCs w:val="28"/>
        </w:rPr>
        <w:lastRenderedPageBreak/>
        <w:t xml:space="preserve">9. </w:t>
      </w:r>
      <w:r w:rsidRPr="00514607">
        <w:rPr>
          <w:szCs w:val="28"/>
        </w:rPr>
        <w:t xml:space="preserve">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Pr="00514607">
        <w:rPr>
          <w:rFonts w:eastAsia="StarSymbol"/>
          <w:szCs w:val="28"/>
        </w:rPr>
        <w:t xml:space="preserve">– </w:t>
      </w:r>
      <w:r w:rsidRPr="00514607">
        <w:rPr>
          <w:szCs w:val="28"/>
        </w:rPr>
        <w:t>детей-инвалидов и инвалидов</w:t>
      </w:r>
      <w:bookmarkEnd w:id="15"/>
    </w:p>
    <w:p w:rsidR="003676D5" w:rsidRPr="00234EE4" w:rsidRDefault="003676D5" w:rsidP="003676D5"/>
    <w:p w:rsidR="003676D5"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 xml:space="preserve">9.1. Участники итогового собеседования с ОВЗ при подаче заявления на участие </w:t>
      </w:r>
    </w:p>
    <w:p w:rsidR="003676D5" w:rsidRPr="00514BFC" w:rsidRDefault="003676D5" w:rsidP="003676D5">
      <w:pPr>
        <w:pStyle w:val="a7"/>
        <w:autoSpaceDE w:val="0"/>
        <w:autoSpaceDN w:val="0"/>
        <w:adjustRightInd w:val="0"/>
        <w:ind w:left="0"/>
        <w:jc w:val="both"/>
        <w:rPr>
          <w:rFonts w:eastAsia="StarSymbol"/>
          <w:sz w:val="28"/>
          <w:szCs w:val="28"/>
        </w:rPr>
      </w:pPr>
      <w:r w:rsidRPr="00514BFC">
        <w:rPr>
          <w:rFonts w:eastAsia="StarSymbol"/>
          <w:sz w:val="28"/>
          <w:szCs w:val="28"/>
        </w:rPr>
        <w:t>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подпункте 9.5 пункта 9 настоящ</w:t>
      </w:r>
      <w:r>
        <w:rPr>
          <w:rFonts w:eastAsia="StarSymbol"/>
          <w:sz w:val="28"/>
          <w:szCs w:val="28"/>
        </w:rPr>
        <w:t>егоПорядка</w:t>
      </w:r>
      <w:r w:rsidRPr="00514BFC">
        <w:rPr>
          <w:rFonts w:eastAsia="StarSymbol"/>
          <w:sz w:val="28"/>
          <w:szCs w:val="28"/>
        </w:rPr>
        <w:t xml:space="preserve">. </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 xml:space="preserve">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Pr>
          <w:rFonts w:eastAsia="StarSymbol"/>
          <w:sz w:val="28"/>
          <w:szCs w:val="28"/>
        </w:rPr>
        <w:t>Министерство</w:t>
      </w:r>
      <w:r w:rsidRPr="00514BFC">
        <w:rPr>
          <w:rFonts w:eastAsia="StarSymbol"/>
          <w:sz w:val="28"/>
          <w:szCs w:val="28"/>
        </w:rPr>
        <w:t xml:space="preserve">, </w:t>
      </w:r>
      <w:r>
        <w:rPr>
          <w:rFonts w:eastAsia="StarSymbol"/>
          <w:sz w:val="28"/>
          <w:szCs w:val="28"/>
        </w:rPr>
        <w:t xml:space="preserve">МОУО </w:t>
      </w:r>
      <w:r w:rsidRPr="00514BFC">
        <w:rPr>
          <w:rFonts w:eastAsia="StarSymbol"/>
          <w:sz w:val="28"/>
          <w:szCs w:val="28"/>
        </w:rPr>
        <w:t>организуют проведение итогового собеседования в условиях, учитывающих состояние их здоровья, особенности психофизического развития.</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 xml:space="preserve">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Pr>
          <w:rFonts w:eastAsia="StarSymbol"/>
          <w:sz w:val="28"/>
          <w:szCs w:val="28"/>
        </w:rPr>
        <w:t>Министерство</w:t>
      </w:r>
      <w:r w:rsidRPr="00514BFC">
        <w:rPr>
          <w:rFonts w:eastAsia="StarSymbol"/>
          <w:sz w:val="28"/>
          <w:szCs w:val="28"/>
        </w:rPr>
        <w:t xml:space="preserve">, </w:t>
      </w:r>
      <w:r>
        <w:rPr>
          <w:rFonts w:eastAsia="StarSymbol"/>
          <w:sz w:val="28"/>
          <w:szCs w:val="28"/>
        </w:rPr>
        <w:t>МОУО</w:t>
      </w:r>
      <w:r w:rsidRPr="00514BFC">
        <w:rPr>
          <w:rFonts w:eastAsia="StarSymbol"/>
          <w:sz w:val="28"/>
          <w:szCs w:val="28"/>
        </w:rPr>
        <w:t xml:space="preserve"> обеспечивают создание следующих условий проведения итогового собеседования:</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 xml:space="preserve">беспрепятственный доступ участников итогового собеседования в аудитории ожидания итогового собеседования, </w:t>
      </w:r>
      <w:r w:rsidRPr="00183E66">
        <w:rPr>
          <w:sz w:val="28"/>
          <w:szCs w:val="28"/>
        </w:rPr>
        <w:t>аудитории проведения итогового собеседования</w:t>
      </w:r>
      <w:r w:rsidRPr="00183E66">
        <w:rPr>
          <w:rStyle w:val="aff1"/>
          <w:sz w:val="28"/>
          <w:szCs w:val="28"/>
        </w:rPr>
        <w:footnoteReference w:id="4"/>
      </w:r>
      <w:r w:rsidRPr="00514BFC">
        <w:rPr>
          <w:rFonts w:eastAsia="StarSymbol"/>
          <w:sz w:val="28"/>
          <w:szCs w:val="28"/>
        </w:rPr>
        <w: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 xml:space="preserve">увеличение продолжительности итогового собеседования на 30 минут; </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lastRenderedPageBreak/>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 xml:space="preserve">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w:t>
      </w:r>
      <w:r>
        <w:rPr>
          <w:rFonts w:eastAsia="StarSymbol"/>
          <w:sz w:val="28"/>
          <w:szCs w:val="28"/>
        </w:rPr>
        <w:t>Министерство</w:t>
      </w:r>
      <w:r w:rsidRPr="005D25EC">
        <w:rPr>
          <w:rFonts w:eastAsia="StarSymbol"/>
          <w:sz w:val="28"/>
          <w:szCs w:val="28"/>
        </w:rPr>
        <w:t>, учредители</w:t>
      </w:r>
      <w:r>
        <w:rPr>
          <w:rFonts w:eastAsia="StarSymbol"/>
          <w:sz w:val="28"/>
          <w:szCs w:val="28"/>
        </w:rPr>
        <w:t xml:space="preserve">образовательных организаций </w:t>
      </w:r>
      <w:r w:rsidRPr="00514BFC">
        <w:rPr>
          <w:rFonts w:eastAsia="StarSymbol"/>
          <w:sz w:val="28"/>
          <w:szCs w:val="28"/>
        </w:rPr>
        <w:t>обеспечивают создание следующих специальных условий, учитывающих состояние здоровья, особенности психофизического развития:</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использование на итоговом собеседовании необходимых для выполнения заданий технических средств.</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Для слабослышащих участников итогового собеседования:</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Для глухих и слабослышащих участников итогового собеседования:</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привлечение при необходимости ассистента-сурдопереводчика;</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Для слепых участников итогового собеседования:</w:t>
      </w:r>
    </w:p>
    <w:p w:rsidR="003676D5" w:rsidRPr="00514BFC" w:rsidRDefault="003676D5" w:rsidP="003676D5">
      <w:pPr>
        <w:pStyle w:val="a7"/>
        <w:autoSpaceDE w:val="0"/>
        <w:autoSpaceDN w:val="0"/>
        <w:adjustRightInd w:val="0"/>
        <w:ind w:left="0" w:firstLine="540"/>
        <w:jc w:val="both"/>
        <w:rPr>
          <w:rFonts w:eastAsia="StarSymbol"/>
          <w:sz w:val="28"/>
          <w:szCs w:val="28"/>
        </w:rPr>
      </w:pPr>
      <w:r>
        <w:rPr>
          <w:rFonts w:eastAsia="StarSymbol"/>
          <w:sz w:val="28"/>
          <w:szCs w:val="28"/>
        </w:rPr>
        <w:t xml:space="preserve">оформление КИМ </w:t>
      </w:r>
      <w:r w:rsidRPr="00514BFC">
        <w:rPr>
          <w:rFonts w:eastAsia="StarSymbol"/>
          <w:sz w:val="28"/>
          <w:szCs w:val="28"/>
        </w:rPr>
        <w:t>итогового собеседования ре</w:t>
      </w:r>
      <w:r>
        <w:rPr>
          <w:rFonts w:eastAsia="StarSymbol"/>
          <w:sz w:val="28"/>
          <w:szCs w:val="28"/>
        </w:rPr>
        <w:t xml:space="preserve">льефно-точечным шрифтом </w:t>
      </w:r>
      <w:r w:rsidRPr="00BC7200">
        <w:rPr>
          <w:sz w:val="26"/>
          <w:szCs w:val="26"/>
        </w:rPr>
        <w:t>Брайля</w:t>
      </w:r>
      <w:r>
        <w:rPr>
          <w:rStyle w:val="aff1"/>
          <w:sz w:val="26"/>
          <w:szCs w:val="26"/>
        </w:rPr>
        <w:footnoteReference w:id="5"/>
      </w:r>
      <w:r w:rsidRPr="00514BFC">
        <w:rPr>
          <w:rFonts w:eastAsia="StarSymbol"/>
          <w:sz w:val="28"/>
          <w:szCs w:val="28"/>
        </w:rPr>
        <w:t>или в виде электронного документа, доступного с помощью компьютера.</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Для слабовидящих участников итогового собеседования:</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копирование КИМ итогового собеседования в день проведения итогового собеседования в присутствии члена комиссии по проведению итогового собе</w:t>
      </w:r>
      <w:r>
        <w:rPr>
          <w:rFonts w:eastAsia="StarSymbol"/>
          <w:sz w:val="28"/>
          <w:szCs w:val="28"/>
        </w:rPr>
        <w:t>седования в увеличенном размере</w:t>
      </w:r>
      <w:r w:rsidRPr="00514BFC">
        <w:rPr>
          <w:rFonts w:eastAsia="StarSymbol"/>
          <w:sz w:val="28"/>
          <w:szCs w:val="28"/>
        </w:rPr>
        <w:t>;</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 xml:space="preserve">обеспечение аудитории проведения итогового собеседования увеличительными устройствами; </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lastRenderedPageBreak/>
        <w:t>Для участников с расстройствами аутистического спектра:</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10.2 настоящ</w:t>
      </w:r>
      <w:r>
        <w:rPr>
          <w:rFonts w:eastAsia="StarSymbol"/>
          <w:sz w:val="28"/>
          <w:szCs w:val="28"/>
        </w:rPr>
        <w:t>егоПорядка</w:t>
      </w:r>
      <w:r w:rsidRPr="00514BFC">
        <w:rPr>
          <w:rFonts w:eastAsia="StarSymbol"/>
          <w:sz w:val="28"/>
          <w:szCs w:val="28"/>
        </w:rPr>
        <w:t xml:space="preserve">):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
    <w:p w:rsidR="003676D5" w:rsidRPr="00514BFC" w:rsidRDefault="003676D5" w:rsidP="003676D5">
      <w:pPr>
        <w:pStyle w:val="a7"/>
        <w:autoSpaceDE w:val="0"/>
        <w:autoSpaceDN w:val="0"/>
        <w:adjustRightInd w:val="0"/>
        <w:ind w:left="0" w:firstLine="540"/>
        <w:jc w:val="both"/>
        <w:rPr>
          <w:rFonts w:eastAsia="StarSymbol"/>
          <w:sz w:val="28"/>
          <w:szCs w:val="28"/>
        </w:rPr>
      </w:pPr>
      <w:r w:rsidRPr="00514BFC">
        <w:rPr>
          <w:rFonts w:eastAsia="StarSymbol"/>
          <w:sz w:val="28"/>
          <w:szCs w:val="28"/>
        </w:rPr>
        <w:t>Для участников итогового собеседования с нарушениями опорно-двигательного аппарата:</w:t>
      </w:r>
    </w:p>
    <w:p w:rsidR="003676D5" w:rsidRPr="00990A3E" w:rsidRDefault="003676D5" w:rsidP="003676D5">
      <w:pPr>
        <w:pStyle w:val="a7"/>
        <w:autoSpaceDE w:val="0"/>
        <w:autoSpaceDN w:val="0"/>
        <w:adjustRightInd w:val="0"/>
        <w:ind w:left="0" w:firstLine="540"/>
        <w:jc w:val="both"/>
        <w:rPr>
          <w:sz w:val="28"/>
          <w:szCs w:val="28"/>
        </w:rPr>
      </w:pPr>
      <w:r w:rsidRPr="00514BFC">
        <w:rPr>
          <w:rFonts w:eastAsia="StarSymbol"/>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3676D5" w:rsidRPr="005D25EC" w:rsidRDefault="003676D5" w:rsidP="003676D5">
      <w:pPr>
        <w:autoSpaceDE w:val="0"/>
        <w:autoSpaceDN w:val="0"/>
        <w:adjustRightInd w:val="0"/>
        <w:ind w:firstLine="540"/>
        <w:jc w:val="both"/>
        <w:rPr>
          <w:rFonts w:eastAsia="StarSymbol"/>
          <w:sz w:val="28"/>
          <w:szCs w:val="28"/>
        </w:rPr>
      </w:pPr>
      <w:r w:rsidRPr="005D25EC">
        <w:rPr>
          <w:rFonts w:eastAsia="StarSymbol"/>
          <w:sz w:val="28"/>
          <w:szCs w:val="28"/>
        </w:rPr>
        <w:t xml:space="preserve">9.6. </w:t>
      </w:r>
      <w:r>
        <w:rPr>
          <w:rFonts w:eastAsia="StarSymbol"/>
          <w:sz w:val="28"/>
          <w:szCs w:val="28"/>
        </w:rPr>
        <w:t xml:space="preserve">Министерство </w:t>
      </w:r>
      <w:r w:rsidRPr="005D25EC">
        <w:rPr>
          <w:rFonts w:eastAsia="StarSymbol"/>
          <w:sz w:val="28"/>
          <w:szCs w:val="28"/>
        </w:rPr>
        <w:t>определя</w:t>
      </w:r>
      <w:r>
        <w:rPr>
          <w:rFonts w:eastAsia="StarSymbol"/>
          <w:sz w:val="28"/>
          <w:szCs w:val="28"/>
        </w:rPr>
        <w:t xml:space="preserve">ет </w:t>
      </w:r>
      <w:r w:rsidRPr="005D25EC">
        <w:rPr>
          <w:rFonts w:eastAsia="StarSymbol"/>
          <w:sz w:val="28"/>
          <w:szCs w:val="28"/>
        </w:rPr>
        <w:t xml:space="preserve">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3676D5" w:rsidRPr="005D25EC" w:rsidRDefault="003676D5" w:rsidP="003676D5">
      <w:pPr>
        <w:autoSpaceDE w:val="0"/>
        <w:autoSpaceDN w:val="0"/>
        <w:adjustRightInd w:val="0"/>
        <w:ind w:firstLine="540"/>
        <w:jc w:val="both"/>
        <w:rPr>
          <w:rFonts w:eastAsia="StarSymbol"/>
          <w:sz w:val="28"/>
          <w:szCs w:val="28"/>
        </w:rPr>
      </w:pPr>
      <w:r w:rsidRPr="005D25EC">
        <w:rPr>
          <w:rFonts w:eastAsia="StarSymbol"/>
          <w:sz w:val="28"/>
          <w:szCs w:val="28"/>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3676D5" w:rsidRPr="005D25EC" w:rsidRDefault="003676D5" w:rsidP="003676D5">
      <w:pPr>
        <w:autoSpaceDE w:val="0"/>
        <w:autoSpaceDN w:val="0"/>
        <w:adjustRightInd w:val="0"/>
        <w:ind w:firstLine="540"/>
        <w:jc w:val="both"/>
        <w:rPr>
          <w:rFonts w:eastAsia="StarSymbol"/>
          <w:sz w:val="28"/>
          <w:szCs w:val="28"/>
        </w:rPr>
      </w:pPr>
      <w:r>
        <w:rPr>
          <w:rFonts w:eastAsia="StarSymbol"/>
          <w:sz w:val="28"/>
          <w:szCs w:val="28"/>
        </w:rPr>
        <w:t>Министерство</w:t>
      </w:r>
      <w:r w:rsidRPr="005D25EC">
        <w:rPr>
          <w:rFonts w:eastAsia="StarSymbol"/>
          <w:sz w:val="28"/>
          <w:szCs w:val="28"/>
        </w:rPr>
        <w:t xml:space="preserve">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r>
        <w:rPr>
          <w:rFonts w:eastAsia="StarSymbol"/>
          <w:sz w:val="28"/>
          <w:szCs w:val="28"/>
        </w:rPr>
        <w:t xml:space="preserve">Министерство </w:t>
      </w:r>
      <w:r w:rsidRPr="005D25EC">
        <w:rPr>
          <w:rFonts w:eastAsia="StarSymbol"/>
          <w:sz w:val="28"/>
          <w:szCs w:val="28"/>
        </w:rPr>
        <w:t>разрабатыва</w:t>
      </w:r>
      <w:r>
        <w:rPr>
          <w:rFonts w:eastAsia="StarSymbol"/>
          <w:sz w:val="28"/>
          <w:szCs w:val="28"/>
        </w:rPr>
        <w:t>е</w:t>
      </w:r>
      <w:r w:rsidRPr="005D25EC">
        <w:rPr>
          <w:rFonts w:eastAsia="StarSymbol"/>
          <w:sz w:val="28"/>
          <w:szCs w:val="28"/>
        </w:rPr>
        <w:t xml:space="preserve">т соответствующую шкалу (шкалы) оценивания заданий итогового собеседования, применимую (-мые) для названной категории участников итогового собеседования. </w:t>
      </w:r>
    </w:p>
    <w:p w:rsidR="003676D5" w:rsidRDefault="003676D5" w:rsidP="003676D5">
      <w:pPr>
        <w:autoSpaceDE w:val="0"/>
        <w:autoSpaceDN w:val="0"/>
        <w:adjustRightInd w:val="0"/>
        <w:ind w:firstLine="540"/>
        <w:jc w:val="both"/>
        <w:rPr>
          <w:rFonts w:eastAsia="StarSymbol"/>
          <w:sz w:val="28"/>
          <w:szCs w:val="28"/>
        </w:rPr>
      </w:pPr>
      <w:r w:rsidRPr="005D25EC">
        <w:rPr>
          <w:rFonts w:eastAsia="StarSymbol"/>
          <w:sz w:val="28"/>
          <w:szCs w:val="28"/>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3676D5" w:rsidRPr="00D677E8" w:rsidRDefault="003676D5" w:rsidP="003676D5">
      <w:pPr>
        <w:pStyle w:val="a7"/>
        <w:autoSpaceDE w:val="0"/>
        <w:autoSpaceDN w:val="0"/>
        <w:adjustRightInd w:val="0"/>
        <w:ind w:left="0" w:firstLine="540"/>
        <w:jc w:val="both"/>
        <w:rPr>
          <w:sz w:val="28"/>
          <w:szCs w:val="28"/>
        </w:rPr>
      </w:pPr>
      <w:r w:rsidRPr="00D62014">
        <w:rPr>
          <w:sz w:val="28"/>
          <w:szCs w:val="28"/>
        </w:rPr>
        <w:lastRenderedPageBreak/>
        <w:t>При наличии соответствующих рекомендаций ПМПК уменьшается минимальное количество баллов, необходимое для получения «зачета», для следующих участников итогового собеседования с ОВЗ, детей-инвалидов и инвалидов: глухих, позднооглохших, слабослышащих, слепых, поздноослепших, слабовидящих, участников с тяжелыми нарушениями речи, опорно-двигательного аппарата, с расстройствами аутистического спектра, с задержкой психического развития.</w:t>
      </w:r>
    </w:p>
    <w:p w:rsidR="003676D5" w:rsidRPr="005D25EC" w:rsidRDefault="003676D5" w:rsidP="003676D5">
      <w:pPr>
        <w:autoSpaceDE w:val="0"/>
        <w:autoSpaceDN w:val="0"/>
        <w:adjustRightInd w:val="0"/>
        <w:ind w:firstLine="540"/>
        <w:jc w:val="both"/>
        <w:rPr>
          <w:rFonts w:eastAsia="StarSymbol"/>
          <w:sz w:val="28"/>
          <w:szCs w:val="28"/>
        </w:rPr>
      </w:pPr>
      <w:r w:rsidRPr="005D25EC">
        <w:rPr>
          <w:rFonts w:eastAsia="StarSymbol"/>
          <w:sz w:val="28"/>
          <w:szCs w:val="28"/>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w:t>
      </w:r>
      <w:r w:rsidRPr="00751E83">
        <w:rPr>
          <w:rFonts w:eastAsia="StarSymbol"/>
          <w:sz w:val="28"/>
          <w:szCs w:val="28"/>
        </w:rPr>
        <w:t>приложении 10</w:t>
      </w:r>
      <w:r>
        <w:rPr>
          <w:rFonts w:eastAsia="StarSymbol"/>
          <w:sz w:val="28"/>
          <w:szCs w:val="28"/>
        </w:rPr>
        <w:t xml:space="preserve"> к настоящему Порядку</w:t>
      </w:r>
      <w:r w:rsidRPr="005D25EC">
        <w:rPr>
          <w:rFonts w:eastAsia="StarSymbol"/>
          <w:sz w:val="28"/>
          <w:szCs w:val="28"/>
        </w:rPr>
        <w:t xml:space="preserve">. </w:t>
      </w:r>
    </w:p>
    <w:p w:rsidR="003676D5" w:rsidRPr="00036C87" w:rsidRDefault="003676D5" w:rsidP="003676D5">
      <w:pPr>
        <w:tabs>
          <w:tab w:val="left" w:pos="1134"/>
        </w:tabs>
        <w:autoSpaceDE w:val="0"/>
        <w:autoSpaceDN w:val="0"/>
        <w:adjustRightInd w:val="0"/>
        <w:ind w:firstLine="540"/>
        <w:jc w:val="both"/>
        <w:rPr>
          <w:rFonts w:eastAsia="StarSymbol"/>
          <w:sz w:val="28"/>
          <w:szCs w:val="28"/>
        </w:rPr>
      </w:pPr>
      <w:r w:rsidRPr="00036C87">
        <w:rPr>
          <w:rFonts w:eastAsia="StarSymbol"/>
          <w:sz w:val="28"/>
          <w:szCs w:val="28"/>
        </w:rPr>
        <w:t>9.7.</w:t>
      </w:r>
      <w:r w:rsidRPr="00036C87">
        <w:rPr>
          <w:rFonts w:eastAsia="StarSymbol"/>
          <w:sz w:val="28"/>
          <w:szCs w:val="28"/>
        </w:rPr>
        <w:tab/>
        <w:t>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3676D5" w:rsidRPr="00036C87" w:rsidRDefault="003676D5" w:rsidP="003676D5">
      <w:pPr>
        <w:tabs>
          <w:tab w:val="left" w:pos="1134"/>
        </w:tabs>
        <w:autoSpaceDE w:val="0"/>
        <w:autoSpaceDN w:val="0"/>
        <w:adjustRightInd w:val="0"/>
        <w:ind w:firstLine="540"/>
        <w:jc w:val="both"/>
        <w:rPr>
          <w:rFonts w:eastAsia="StarSymbol"/>
          <w:sz w:val="28"/>
          <w:szCs w:val="28"/>
        </w:rPr>
      </w:pPr>
      <w:r w:rsidRPr="00036C87">
        <w:rPr>
          <w:rFonts w:eastAsia="StarSymbol"/>
          <w:sz w:val="28"/>
          <w:szCs w:val="28"/>
        </w:rPr>
        <w:t>9.8.</w:t>
      </w:r>
      <w:r w:rsidRPr="00036C87">
        <w:rPr>
          <w:rFonts w:eastAsia="StarSymbol"/>
          <w:sz w:val="28"/>
          <w:szCs w:val="28"/>
        </w:rPr>
        <w:tab/>
        <w:t xml:space="preserve">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w:t>
      </w:r>
      <w:r>
        <w:rPr>
          <w:rFonts w:eastAsia="StarSymbol"/>
          <w:sz w:val="28"/>
          <w:szCs w:val="28"/>
        </w:rPr>
        <w:t>коллегиально с учетом особых образовательных потребностей</w:t>
      </w:r>
      <w:r w:rsidRPr="00036C87">
        <w:rPr>
          <w:rFonts w:eastAsia="StarSymbol"/>
          <w:sz w:val="28"/>
          <w:szCs w:val="28"/>
        </w:rPr>
        <w:t>обучающихся и индивидуальной ситуации развития.</w:t>
      </w:r>
    </w:p>
    <w:p w:rsidR="003676D5" w:rsidRPr="00036C87" w:rsidRDefault="003676D5" w:rsidP="003676D5">
      <w:pPr>
        <w:autoSpaceDE w:val="0"/>
        <w:autoSpaceDN w:val="0"/>
        <w:adjustRightInd w:val="0"/>
        <w:ind w:firstLine="540"/>
        <w:jc w:val="both"/>
        <w:rPr>
          <w:rFonts w:eastAsia="StarSymbol"/>
          <w:sz w:val="28"/>
          <w:szCs w:val="28"/>
        </w:rPr>
      </w:pPr>
      <w:r w:rsidRPr="00036C87">
        <w:rPr>
          <w:rFonts w:eastAsia="StarSymbol"/>
          <w:sz w:val="28"/>
          <w:szCs w:val="28"/>
        </w:rPr>
        <w:t xml:space="preserve">Согласно пункту 3 части 55 Федерального закона от 29.12.2012 № 273-Ф3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w:t>
      </w:r>
      <w:r w:rsidRPr="00036C87">
        <w:rPr>
          <w:rFonts w:eastAsia="StarSymbol"/>
          <w:sz w:val="28"/>
          <w:szCs w:val="28"/>
        </w:rPr>
        <w:lastRenderedPageBreak/>
        <w:t>которые носят для родителей (законных представителей) детей рекомендательный характер в соответствии с пунктом 23 Положения о психолого-медико-педагогической комиссии, утвержденного приказом Минобрнауки России от 20.09.2013 № 1082 (далее - Положение о ПМПК).</w:t>
      </w:r>
    </w:p>
    <w:p w:rsidR="003676D5" w:rsidRPr="00036C87" w:rsidRDefault="003676D5" w:rsidP="003676D5">
      <w:pPr>
        <w:autoSpaceDE w:val="0"/>
        <w:autoSpaceDN w:val="0"/>
        <w:adjustRightInd w:val="0"/>
        <w:ind w:firstLine="540"/>
        <w:jc w:val="both"/>
        <w:rPr>
          <w:rFonts w:eastAsia="StarSymbol"/>
          <w:sz w:val="28"/>
          <w:szCs w:val="28"/>
        </w:rPr>
      </w:pPr>
      <w:r w:rsidRPr="00036C87">
        <w:rPr>
          <w:rFonts w:eastAsia="StarSymbol"/>
          <w:sz w:val="28"/>
          <w:szCs w:val="28"/>
        </w:rPr>
        <w:t>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3676D5" w:rsidRDefault="003676D5" w:rsidP="003676D5">
      <w:pPr>
        <w:autoSpaceDE w:val="0"/>
        <w:autoSpaceDN w:val="0"/>
        <w:adjustRightInd w:val="0"/>
        <w:ind w:firstLine="540"/>
        <w:jc w:val="both"/>
        <w:rPr>
          <w:rFonts w:eastAsia="StarSymbol"/>
          <w:sz w:val="28"/>
          <w:szCs w:val="28"/>
        </w:rPr>
      </w:pPr>
      <w:r w:rsidRPr="00036C87">
        <w:rPr>
          <w:rFonts w:eastAsia="StarSymbol"/>
          <w:sz w:val="28"/>
          <w:szCs w:val="28"/>
        </w:rPr>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3676D5" w:rsidRDefault="003676D5" w:rsidP="003676D5">
      <w:pPr>
        <w:autoSpaceDE w:val="0"/>
        <w:autoSpaceDN w:val="0"/>
        <w:adjustRightInd w:val="0"/>
        <w:ind w:firstLine="540"/>
        <w:jc w:val="both"/>
        <w:rPr>
          <w:rFonts w:eastAsia="StarSymbol"/>
          <w:sz w:val="28"/>
          <w:szCs w:val="28"/>
        </w:rPr>
      </w:pPr>
    </w:p>
    <w:p w:rsidR="003676D5" w:rsidRPr="00514607" w:rsidRDefault="003676D5" w:rsidP="003676D5">
      <w:pPr>
        <w:autoSpaceDE w:val="0"/>
        <w:autoSpaceDN w:val="0"/>
        <w:adjustRightInd w:val="0"/>
        <w:ind w:firstLine="540"/>
        <w:jc w:val="both"/>
        <w:rPr>
          <w:rFonts w:eastAsia="StarSymbol"/>
          <w:sz w:val="28"/>
          <w:szCs w:val="28"/>
        </w:rPr>
      </w:pPr>
    </w:p>
    <w:p w:rsidR="003676D5" w:rsidRPr="00514607" w:rsidRDefault="003676D5" w:rsidP="003676D5">
      <w:pPr>
        <w:pStyle w:val="1"/>
        <w:jc w:val="center"/>
        <w:rPr>
          <w:szCs w:val="28"/>
        </w:rPr>
      </w:pPr>
      <w:bookmarkStart w:id="16" w:name="_Toc533867071"/>
      <w:bookmarkStart w:id="17" w:name="OLE_LINK20"/>
      <w:r w:rsidRPr="00514607">
        <w:rPr>
          <w:szCs w:val="28"/>
        </w:rPr>
        <w:t>10. Порядок проверки и оценивания итогового собеседования</w:t>
      </w:r>
      <w:bookmarkEnd w:id="16"/>
    </w:p>
    <w:p w:rsidR="003676D5" w:rsidRPr="00514607" w:rsidRDefault="003676D5" w:rsidP="003676D5">
      <w:pPr>
        <w:widowControl w:val="0"/>
        <w:ind w:firstLine="709"/>
        <w:jc w:val="both"/>
        <w:rPr>
          <w:sz w:val="28"/>
          <w:szCs w:val="28"/>
        </w:rPr>
      </w:pPr>
    </w:p>
    <w:p w:rsidR="003676D5" w:rsidRPr="00514607" w:rsidRDefault="003676D5" w:rsidP="003676D5">
      <w:pPr>
        <w:widowControl w:val="0"/>
        <w:ind w:firstLine="709"/>
        <w:jc w:val="both"/>
        <w:rPr>
          <w:sz w:val="28"/>
          <w:szCs w:val="28"/>
        </w:rPr>
      </w:pPr>
      <w:r w:rsidRPr="00514607">
        <w:rPr>
          <w:sz w:val="28"/>
          <w:szCs w:val="28"/>
        </w:rPr>
        <w:t xml:space="preserve">10.1 Проверка итогового собеседования осуществляется экспертами, входящими в состав комиссии по проверке итогового собеседования. </w:t>
      </w:r>
    </w:p>
    <w:p w:rsidR="003676D5" w:rsidRPr="00514607" w:rsidRDefault="003676D5" w:rsidP="003676D5">
      <w:pPr>
        <w:widowControl w:val="0"/>
        <w:tabs>
          <w:tab w:val="left" w:pos="851"/>
        </w:tabs>
        <w:ind w:firstLine="709"/>
        <w:jc w:val="both"/>
        <w:rPr>
          <w:sz w:val="28"/>
          <w:szCs w:val="28"/>
        </w:rPr>
      </w:pPr>
      <w:r w:rsidRPr="00514607">
        <w:rPr>
          <w:sz w:val="28"/>
          <w:szCs w:val="28"/>
        </w:rPr>
        <w:t xml:space="preserve">Эксперты комиссии по проверке итогового собеседования должны соответствовать указанным ниже требованиям. </w:t>
      </w:r>
    </w:p>
    <w:p w:rsidR="003676D5" w:rsidRDefault="003676D5" w:rsidP="003676D5">
      <w:pPr>
        <w:widowControl w:val="0"/>
        <w:tabs>
          <w:tab w:val="left" w:pos="851"/>
        </w:tabs>
        <w:ind w:firstLine="709"/>
        <w:jc w:val="both"/>
        <w:rPr>
          <w:sz w:val="28"/>
          <w:szCs w:val="28"/>
        </w:rPr>
      </w:pPr>
      <w:r w:rsidRPr="00514607">
        <w:rPr>
          <w:sz w:val="28"/>
          <w:szCs w:val="28"/>
        </w:rPr>
        <w:t>Владение необходимой нормативной базой:</w:t>
      </w:r>
    </w:p>
    <w:p w:rsidR="003676D5" w:rsidRDefault="003676D5" w:rsidP="003676D5">
      <w:pPr>
        <w:widowControl w:val="0"/>
        <w:tabs>
          <w:tab w:val="left" w:pos="851"/>
        </w:tabs>
        <w:ind w:firstLine="709"/>
        <w:jc w:val="both"/>
        <w:rPr>
          <w:sz w:val="28"/>
          <w:szCs w:val="28"/>
        </w:rPr>
      </w:pPr>
      <w:r>
        <w:rPr>
          <w:sz w:val="28"/>
          <w:szCs w:val="28"/>
        </w:rPr>
        <w:t xml:space="preserve">Знание требований к результатам освоения основной образовательной </w:t>
      </w:r>
      <w:r>
        <w:rPr>
          <w:sz w:val="28"/>
          <w:szCs w:val="28"/>
        </w:rPr>
        <w:lastRenderedPageBreak/>
        <w:t>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 утвержденным приказом Минобрнауки России от 17.12.2010 № 1897;</w:t>
      </w:r>
    </w:p>
    <w:p w:rsidR="003676D5" w:rsidRPr="00514607" w:rsidRDefault="003676D5" w:rsidP="003676D5">
      <w:pPr>
        <w:widowControl w:val="0"/>
        <w:tabs>
          <w:tab w:val="left" w:pos="851"/>
        </w:tabs>
        <w:ind w:firstLine="709"/>
        <w:jc w:val="both"/>
        <w:rPr>
          <w:sz w:val="28"/>
          <w:szCs w:val="28"/>
        </w:rPr>
      </w:pPr>
      <w:r w:rsidRPr="00514607">
        <w:rPr>
          <w:sz w:val="28"/>
          <w:szCs w:val="28"/>
        </w:rPr>
        <w:t>нормативные правовые акты, регламентирующие проведение итогового собеседования;</w:t>
      </w:r>
    </w:p>
    <w:p w:rsidR="003676D5" w:rsidRDefault="003676D5" w:rsidP="003676D5">
      <w:pPr>
        <w:widowControl w:val="0"/>
        <w:tabs>
          <w:tab w:val="left" w:pos="851"/>
        </w:tabs>
        <w:ind w:firstLine="709"/>
        <w:jc w:val="both"/>
        <w:rPr>
          <w:sz w:val="28"/>
          <w:szCs w:val="28"/>
        </w:rPr>
      </w:pPr>
      <w:r w:rsidRPr="00514607">
        <w:rPr>
          <w:sz w:val="28"/>
          <w:szCs w:val="28"/>
        </w:rPr>
        <w:t xml:space="preserve">рекомендации </w:t>
      </w:r>
      <w:r>
        <w:rPr>
          <w:sz w:val="28"/>
          <w:szCs w:val="28"/>
        </w:rPr>
        <w:t xml:space="preserve">Рособрнадзора </w:t>
      </w:r>
      <w:r w:rsidRPr="00514607">
        <w:rPr>
          <w:sz w:val="28"/>
          <w:szCs w:val="28"/>
        </w:rPr>
        <w:t>по организации и про</w:t>
      </w:r>
      <w:r>
        <w:rPr>
          <w:sz w:val="28"/>
          <w:szCs w:val="28"/>
        </w:rPr>
        <w:t>ведению итогового собеседования;</w:t>
      </w:r>
    </w:p>
    <w:p w:rsidR="003676D5" w:rsidRPr="00514607" w:rsidRDefault="003676D5" w:rsidP="003676D5">
      <w:pPr>
        <w:widowControl w:val="0"/>
        <w:tabs>
          <w:tab w:val="left" w:pos="851"/>
        </w:tabs>
        <w:ind w:firstLine="709"/>
        <w:jc w:val="both"/>
        <w:rPr>
          <w:sz w:val="28"/>
          <w:szCs w:val="28"/>
        </w:rPr>
      </w:pPr>
      <w:r>
        <w:rPr>
          <w:sz w:val="28"/>
          <w:szCs w:val="28"/>
        </w:rPr>
        <w:t>настоящий Порядок.</w:t>
      </w:r>
    </w:p>
    <w:p w:rsidR="003676D5" w:rsidRPr="00514607" w:rsidRDefault="003676D5" w:rsidP="003676D5">
      <w:pPr>
        <w:widowControl w:val="0"/>
        <w:tabs>
          <w:tab w:val="left" w:pos="851"/>
        </w:tabs>
        <w:ind w:firstLine="709"/>
        <w:jc w:val="both"/>
        <w:rPr>
          <w:sz w:val="28"/>
          <w:szCs w:val="28"/>
        </w:rPr>
      </w:pPr>
      <w:r w:rsidRPr="00514607">
        <w:rPr>
          <w:sz w:val="28"/>
          <w:szCs w:val="28"/>
        </w:rPr>
        <w:t>Владение необходимыми предметными компетенциями:</w:t>
      </w:r>
    </w:p>
    <w:p w:rsidR="003676D5" w:rsidRPr="00514607" w:rsidRDefault="003676D5" w:rsidP="003676D5">
      <w:pPr>
        <w:widowControl w:val="0"/>
        <w:tabs>
          <w:tab w:val="left" w:pos="851"/>
        </w:tabs>
        <w:ind w:firstLine="709"/>
        <w:jc w:val="both"/>
        <w:rPr>
          <w:sz w:val="28"/>
          <w:szCs w:val="28"/>
        </w:rPr>
      </w:pPr>
      <w:r>
        <w:rPr>
          <w:sz w:val="28"/>
          <w:szCs w:val="28"/>
        </w:rPr>
        <w:t>наличие</w:t>
      </w:r>
      <w:r w:rsidRPr="00514607">
        <w:rPr>
          <w:sz w:val="28"/>
          <w:szCs w:val="28"/>
        </w:rPr>
        <w:t xml:space="preserve"> высше</w:t>
      </w:r>
      <w:r>
        <w:rPr>
          <w:sz w:val="28"/>
          <w:szCs w:val="28"/>
        </w:rPr>
        <w:t>го</w:t>
      </w:r>
      <w:r w:rsidRPr="00514607">
        <w:rPr>
          <w:sz w:val="28"/>
          <w:szCs w:val="28"/>
        </w:rPr>
        <w:t xml:space="preserve"> образовани</w:t>
      </w:r>
      <w:r>
        <w:rPr>
          <w:sz w:val="28"/>
          <w:szCs w:val="28"/>
        </w:rPr>
        <w:t>я</w:t>
      </w:r>
      <w:r w:rsidRPr="00514607">
        <w:rPr>
          <w:sz w:val="28"/>
          <w:szCs w:val="28"/>
        </w:rPr>
        <w:t xml:space="preserve"> по специальности «Русский язык и литература»                      с квалификацией «Учитель русского языка и литературы».</w:t>
      </w:r>
    </w:p>
    <w:p w:rsidR="003676D5" w:rsidRPr="00514607" w:rsidRDefault="003676D5" w:rsidP="003676D5">
      <w:pPr>
        <w:widowControl w:val="0"/>
        <w:tabs>
          <w:tab w:val="left" w:pos="851"/>
        </w:tabs>
        <w:ind w:firstLine="709"/>
        <w:jc w:val="both"/>
        <w:rPr>
          <w:sz w:val="28"/>
          <w:szCs w:val="28"/>
        </w:rPr>
      </w:pPr>
      <w:r w:rsidRPr="00514607">
        <w:rPr>
          <w:sz w:val="28"/>
          <w:szCs w:val="28"/>
        </w:rPr>
        <w:t>Владение компетенциями, необходимыми для проверки итогового собеседования:</w:t>
      </w:r>
    </w:p>
    <w:p w:rsidR="003676D5" w:rsidRPr="00514607" w:rsidRDefault="003676D5" w:rsidP="003676D5">
      <w:pPr>
        <w:widowControl w:val="0"/>
        <w:ind w:firstLine="709"/>
        <w:jc w:val="both"/>
        <w:rPr>
          <w:sz w:val="28"/>
          <w:szCs w:val="28"/>
        </w:rPr>
      </w:pPr>
      <w:r w:rsidRPr="00514607">
        <w:rPr>
          <w:sz w:val="28"/>
          <w:szCs w:val="28"/>
        </w:rPr>
        <w:t>умение объективно оценивать устные ответы участников итогового собеседования;</w:t>
      </w:r>
    </w:p>
    <w:p w:rsidR="003676D5" w:rsidRPr="00514607" w:rsidRDefault="003676D5" w:rsidP="003676D5">
      <w:pPr>
        <w:widowControl w:val="0"/>
        <w:ind w:firstLine="709"/>
        <w:jc w:val="both"/>
        <w:rPr>
          <w:sz w:val="28"/>
          <w:szCs w:val="28"/>
        </w:rPr>
      </w:pPr>
      <w:r w:rsidRPr="00514607">
        <w:rPr>
          <w:sz w:val="28"/>
          <w:szCs w:val="28"/>
        </w:rPr>
        <w:t xml:space="preserve">умение применять установленные критерии </w:t>
      </w:r>
      <w:r>
        <w:rPr>
          <w:sz w:val="28"/>
          <w:szCs w:val="28"/>
        </w:rPr>
        <w:t>оценивания</w:t>
      </w:r>
      <w:r w:rsidRPr="00514607">
        <w:rPr>
          <w:sz w:val="28"/>
          <w:szCs w:val="28"/>
        </w:rPr>
        <w:t>;</w:t>
      </w:r>
    </w:p>
    <w:p w:rsidR="003676D5" w:rsidRPr="00514607" w:rsidRDefault="003676D5" w:rsidP="003676D5">
      <w:pPr>
        <w:widowControl w:val="0"/>
        <w:ind w:firstLine="709"/>
        <w:jc w:val="both"/>
        <w:rPr>
          <w:sz w:val="28"/>
          <w:szCs w:val="28"/>
        </w:rPr>
      </w:pPr>
      <w:r w:rsidRPr="00514607">
        <w:rPr>
          <w:sz w:val="28"/>
          <w:szCs w:val="28"/>
        </w:rPr>
        <w:t xml:space="preserve">умение разграничивать ошибки и недочёты различного типа; </w:t>
      </w:r>
    </w:p>
    <w:p w:rsidR="003676D5" w:rsidRPr="00514607" w:rsidRDefault="003676D5" w:rsidP="003676D5">
      <w:pPr>
        <w:widowControl w:val="0"/>
        <w:ind w:firstLine="709"/>
        <w:jc w:val="both"/>
        <w:rPr>
          <w:sz w:val="28"/>
          <w:szCs w:val="28"/>
        </w:rPr>
      </w:pPr>
      <w:r w:rsidRPr="00514607">
        <w:rPr>
          <w:sz w:val="28"/>
          <w:szCs w:val="28"/>
        </w:rPr>
        <w:t>умение оформлять результаты проверки, соблюдая установленные требования;</w:t>
      </w:r>
    </w:p>
    <w:p w:rsidR="003676D5" w:rsidRPr="00514607" w:rsidRDefault="003676D5" w:rsidP="003676D5">
      <w:pPr>
        <w:widowControl w:val="0"/>
        <w:ind w:firstLine="709"/>
        <w:jc w:val="both"/>
        <w:rPr>
          <w:sz w:val="28"/>
          <w:szCs w:val="28"/>
        </w:rPr>
      </w:pPr>
      <w:r w:rsidRPr="00514607">
        <w:rPr>
          <w:sz w:val="28"/>
          <w:szCs w:val="28"/>
        </w:rPr>
        <w:t>умение обобщать результаты.</w:t>
      </w:r>
    </w:p>
    <w:p w:rsidR="003676D5" w:rsidRPr="00514607" w:rsidRDefault="003676D5" w:rsidP="003676D5">
      <w:pPr>
        <w:widowControl w:val="0"/>
        <w:ind w:firstLine="709"/>
        <w:jc w:val="both"/>
        <w:rPr>
          <w:sz w:val="28"/>
          <w:szCs w:val="28"/>
        </w:rPr>
      </w:pPr>
      <w:r w:rsidRPr="00514607">
        <w:rPr>
          <w:sz w:val="28"/>
          <w:szCs w:val="28"/>
        </w:rPr>
        <w:t>10.2. Оценивание работ участников итогового собеседования проводится по следующей схеме.</w:t>
      </w:r>
    </w:p>
    <w:p w:rsidR="003676D5" w:rsidRPr="00514607" w:rsidRDefault="003676D5" w:rsidP="003676D5">
      <w:pPr>
        <w:widowControl w:val="0"/>
        <w:ind w:firstLine="709"/>
        <w:jc w:val="both"/>
        <w:rPr>
          <w:sz w:val="28"/>
          <w:szCs w:val="28"/>
        </w:rPr>
      </w:pPr>
      <w:r w:rsidRPr="00514607">
        <w:rPr>
          <w:sz w:val="28"/>
          <w:szCs w:val="28"/>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3676D5" w:rsidRPr="00514607" w:rsidRDefault="003676D5" w:rsidP="003676D5">
      <w:pPr>
        <w:widowControl w:val="0"/>
        <w:ind w:firstLine="709"/>
        <w:jc w:val="both"/>
        <w:rPr>
          <w:sz w:val="28"/>
          <w:szCs w:val="28"/>
        </w:rPr>
      </w:pPr>
      <w:r w:rsidRPr="009B5995">
        <w:rPr>
          <w:sz w:val="28"/>
          <w:szCs w:val="28"/>
        </w:rPr>
        <w:t xml:space="preserve">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в </w:t>
      </w:r>
      <w:r w:rsidRPr="00751E83">
        <w:rPr>
          <w:sz w:val="28"/>
          <w:szCs w:val="28"/>
        </w:rPr>
        <w:t>бланк и</w:t>
      </w:r>
      <w:r w:rsidRPr="009B5995">
        <w:rPr>
          <w:sz w:val="28"/>
          <w:szCs w:val="28"/>
        </w:rPr>
        <w:t>тогового собеседования следующие сведения</w:t>
      </w:r>
      <w:r w:rsidRPr="00514607">
        <w:rPr>
          <w:sz w:val="28"/>
          <w:szCs w:val="28"/>
        </w:rPr>
        <w:t>:</w:t>
      </w:r>
    </w:p>
    <w:p w:rsidR="003676D5" w:rsidRPr="009B5995" w:rsidRDefault="003676D5" w:rsidP="003676D5">
      <w:pPr>
        <w:widowControl w:val="0"/>
        <w:ind w:firstLine="709"/>
        <w:jc w:val="both"/>
        <w:rPr>
          <w:sz w:val="28"/>
          <w:szCs w:val="28"/>
        </w:rPr>
      </w:pPr>
      <w:r w:rsidRPr="0020439D">
        <w:rPr>
          <w:sz w:val="28"/>
          <w:szCs w:val="28"/>
        </w:rPr>
        <w:lastRenderedPageBreak/>
        <w:t>класс;</w:t>
      </w:r>
    </w:p>
    <w:p w:rsidR="003676D5" w:rsidRPr="0020439D" w:rsidRDefault="003676D5" w:rsidP="003676D5">
      <w:pPr>
        <w:widowControl w:val="0"/>
        <w:ind w:firstLine="709"/>
        <w:jc w:val="both"/>
        <w:rPr>
          <w:sz w:val="28"/>
          <w:szCs w:val="28"/>
        </w:rPr>
      </w:pPr>
      <w:r w:rsidRPr="0020439D">
        <w:rPr>
          <w:sz w:val="28"/>
          <w:szCs w:val="28"/>
        </w:rPr>
        <w:t>литер класса;</w:t>
      </w:r>
    </w:p>
    <w:p w:rsidR="003676D5" w:rsidRPr="0020439D" w:rsidRDefault="003676D5" w:rsidP="003676D5">
      <w:pPr>
        <w:widowControl w:val="0"/>
        <w:ind w:firstLine="709"/>
        <w:jc w:val="both"/>
        <w:rPr>
          <w:sz w:val="28"/>
          <w:szCs w:val="28"/>
        </w:rPr>
      </w:pPr>
      <w:r w:rsidRPr="0020439D">
        <w:rPr>
          <w:sz w:val="28"/>
          <w:szCs w:val="28"/>
        </w:rPr>
        <w:t>номер аудитории;</w:t>
      </w:r>
    </w:p>
    <w:p w:rsidR="003676D5" w:rsidRPr="0020439D" w:rsidRDefault="003676D5" w:rsidP="003676D5">
      <w:pPr>
        <w:widowControl w:val="0"/>
        <w:ind w:firstLine="709"/>
        <w:jc w:val="both"/>
        <w:rPr>
          <w:sz w:val="28"/>
          <w:szCs w:val="28"/>
        </w:rPr>
      </w:pPr>
      <w:r w:rsidRPr="0020439D">
        <w:rPr>
          <w:sz w:val="28"/>
          <w:szCs w:val="28"/>
        </w:rPr>
        <w:t>номер варианта;</w:t>
      </w:r>
    </w:p>
    <w:p w:rsidR="003676D5" w:rsidRPr="0020439D" w:rsidRDefault="003676D5" w:rsidP="003676D5">
      <w:pPr>
        <w:widowControl w:val="0"/>
        <w:ind w:firstLine="709"/>
        <w:jc w:val="both"/>
        <w:rPr>
          <w:sz w:val="28"/>
          <w:szCs w:val="28"/>
        </w:rPr>
      </w:pPr>
      <w:r w:rsidRPr="0020439D">
        <w:rPr>
          <w:sz w:val="28"/>
          <w:szCs w:val="28"/>
        </w:rPr>
        <w:t>дата проведения;</w:t>
      </w:r>
    </w:p>
    <w:p w:rsidR="003676D5" w:rsidRPr="0020439D" w:rsidRDefault="003676D5" w:rsidP="003676D5">
      <w:pPr>
        <w:widowControl w:val="0"/>
        <w:ind w:firstLine="709"/>
        <w:jc w:val="both"/>
        <w:rPr>
          <w:sz w:val="28"/>
          <w:szCs w:val="28"/>
        </w:rPr>
      </w:pPr>
      <w:r w:rsidRPr="0020439D">
        <w:rPr>
          <w:sz w:val="28"/>
          <w:szCs w:val="28"/>
        </w:rPr>
        <w:t xml:space="preserve">отметку об участнике с ОВЗ; </w:t>
      </w:r>
    </w:p>
    <w:p w:rsidR="003676D5" w:rsidRPr="0020439D" w:rsidRDefault="003676D5" w:rsidP="003676D5">
      <w:pPr>
        <w:widowControl w:val="0"/>
        <w:ind w:firstLine="709"/>
        <w:jc w:val="both"/>
        <w:rPr>
          <w:sz w:val="28"/>
          <w:szCs w:val="28"/>
        </w:rPr>
      </w:pPr>
      <w:r w:rsidRPr="0020439D">
        <w:rPr>
          <w:sz w:val="28"/>
          <w:szCs w:val="28"/>
        </w:rPr>
        <w:t>в случае неявки участника итогового собеседования ставит отметку о неявке в бланке итогового собеседования по русскому языку – 2023;</w:t>
      </w:r>
    </w:p>
    <w:p w:rsidR="003676D5" w:rsidRPr="0020439D" w:rsidRDefault="003676D5" w:rsidP="003676D5">
      <w:pPr>
        <w:widowControl w:val="0"/>
        <w:ind w:firstLine="709"/>
        <w:jc w:val="both"/>
        <w:rPr>
          <w:sz w:val="28"/>
          <w:szCs w:val="28"/>
        </w:rPr>
      </w:pPr>
      <w:r w:rsidRPr="0020439D">
        <w:rPr>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3676D5" w:rsidRPr="0020439D" w:rsidRDefault="003676D5" w:rsidP="003676D5">
      <w:pPr>
        <w:widowControl w:val="0"/>
        <w:ind w:firstLine="709"/>
        <w:jc w:val="both"/>
        <w:rPr>
          <w:sz w:val="28"/>
          <w:szCs w:val="28"/>
        </w:rPr>
      </w:pPr>
      <w:r w:rsidRPr="0020439D">
        <w:rPr>
          <w:sz w:val="28"/>
          <w:szCs w:val="28"/>
        </w:rPr>
        <w:t>отметку об ошибке в персональных данных участника (в случае выявления ошибку необходимо заполнить ведомость коррекции персональных данных);</w:t>
      </w:r>
    </w:p>
    <w:p w:rsidR="003676D5" w:rsidRPr="0020439D" w:rsidRDefault="003676D5" w:rsidP="003676D5">
      <w:pPr>
        <w:widowControl w:val="0"/>
        <w:ind w:firstLine="709"/>
        <w:jc w:val="both"/>
        <w:rPr>
          <w:sz w:val="28"/>
          <w:szCs w:val="28"/>
        </w:rPr>
      </w:pPr>
      <w:r w:rsidRPr="0020439D">
        <w:rPr>
          <w:sz w:val="28"/>
          <w:szCs w:val="28"/>
        </w:rPr>
        <w:t>подпись участника;</w:t>
      </w:r>
    </w:p>
    <w:p w:rsidR="003676D5" w:rsidRPr="0020439D" w:rsidRDefault="003676D5" w:rsidP="003676D5">
      <w:pPr>
        <w:widowControl w:val="0"/>
        <w:ind w:firstLine="709"/>
        <w:jc w:val="both"/>
        <w:rPr>
          <w:sz w:val="28"/>
          <w:szCs w:val="28"/>
        </w:rPr>
      </w:pPr>
      <w:r w:rsidRPr="0020439D">
        <w:rPr>
          <w:sz w:val="28"/>
          <w:szCs w:val="28"/>
        </w:rPr>
        <w:t>баллы по каждому критерию оценивания и суммы баллов по каждому заданию;</w:t>
      </w:r>
    </w:p>
    <w:p w:rsidR="003676D5" w:rsidRPr="0020439D" w:rsidRDefault="003676D5" w:rsidP="003676D5">
      <w:pPr>
        <w:widowControl w:val="0"/>
        <w:ind w:firstLine="709"/>
        <w:jc w:val="both"/>
        <w:rPr>
          <w:sz w:val="28"/>
          <w:szCs w:val="28"/>
        </w:rPr>
      </w:pPr>
      <w:r w:rsidRPr="0020439D">
        <w:rPr>
          <w:sz w:val="28"/>
          <w:szCs w:val="28"/>
        </w:rPr>
        <w:t>общее количество баллов;</w:t>
      </w:r>
    </w:p>
    <w:p w:rsidR="003676D5" w:rsidRPr="0020439D" w:rsidRDefault="003676D5" w:rsidP="003676D5">
      <w:pPr>
        <w:widowControl w:val="0"/>
        <w:ind w:firstLine="709"/>
        <w:jc w:val="both"/>
        <w:rPr>
          <w:sz w:val="28"/>
          <w:szCs w:val="28"/>
        </w:rPr>
      </w:pPr>
      <w:r w:rsidRPr="0020439D">
        <w:rPr>
          <w:sz w:val="28"/>
          <w:szCs w:val="28"/>
        </w:rPr>
        <w:t>отметку «зачет»/ «незачет».</w:t>
      </w:r>
    </w:p>
    <w:p w:rsidR="003676D5" w:rsidRDefault="003676D5" w:rsidP="003676D5">
      <w:pPr>
        <w:widowControl w:val="0"/>
        <w:ind w:firstLine="709"/>
        <w:jc w:val="both"/>
        <w:rPr>
          <w:sz w:val="28"/>
          <w:szCs w:val="28"/>
        </w:rPr>
      </w:pPr>
      <w:r w:rsidRPr="00167D04">
        <w:rPr>
          <w:sz w:val="28"/>
          <w:szCs w:val="28"/>
        </w:rPr>
        <w:t xml:space="preserve">Эксперт при необходимости может пользоваться </w:t>
      </w:r>
      <w:r w:rsidRPr="00F31E5D">
        <w:rPr>
          <w:sz w:val="28"/>
          <w:szCs w:val="28"/>
        </w:rPr>
        <w:t>специализирован</w:t>
      </w:r>
      <w:r>
        <w:rPr>
          <w:sz w:val="28"/>
          <w:szCs w:val="28"/>
        </w:rPr>
        <w:t>ной</w:t>
      </w:r>
      <w:r w:rsidRPr="00F31E5D">
        <w:rPr>
          <w:sz w:val="28"/>
          <w:szCs w:val="28"/>
        </w:rPr>
        <w:t xml:space="preserve"> форм</w:t>
      </w:r>
      <w:r>
        <w:rPr>
          <w:sz w:val="28"/>
          <w:szCs w:val="28"/>
        </w:rPr>
        <w:t>ой</w:t>
      </w:r>
      <w:r w:rsidRPr="00F31E5D">
        <w:rPr>
          <w:sz w:val="28"/>
          <w:szCs w:val="28"/>
        </w:rPr>
        <w:t xml:space="preserve"> черновика для экспертов </w:t>
      </w:r>
      <w:r w:rsidRPr="00751E83">
        <w:rPr>
          <w:sz w:val="28"/>
          <w:szCs w:val="28"/>
        </w:rPr>
        <w:t>(приложение 12).</w:t>
      </w:r>
    </w:p>
    <w:p w:rsidR="003676D5" w:rsidRDefault="003676D5" w:rsidP="003676D5">
      <w:pPr>
        <w:pStyle w:val="a7"/>
        <w:tabs>
          <w:tab w:val="left" w:pos="567"/>
        </w:tabs>
        <w:ind w:left="0"/>
        <w:jc w:val="both"/>
        <w:rPr>
          <w:sz w:val="28"/>
          <w:szCs w:val="28"/>
        </w:rPr>
      </w:pPr>
      <w:r>
        <w:rPr>
          <w:sz w:val="28"/>
          <w:szCs w:val="28"/>
        </w:rPr>
        <w:tab/>
      </w:r>
      <w:r>
        <w:rPr>
          <w:sz w:val="28"/>
          <w:szCs w:val="28"/>
        </w:rPr>
        <w:tab/>
      </w:r>
      <w:r w:rsidRPr="00DE1BB0">
        <w:rPr>
          <w:sz w:val="28"/>
          <w:szCs w:val="28"/>
        </w:rPr>
        <w:t xml:space="preserve">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w:t>
      </w:r>
      <w:r w:rsidRPr="00751E83">
        <w:rPr>
          <w:sz w:val="28"/>
          <w:szCs w:val="28"/>
        </w:rPr>
        <w:t>(приложение 11), а</w:t>
      </w:r>
      <w:r w:rsidRPr="00DE1BB0">
        <w:rPr>
          <w:sz w:val="28"/>
          <w:szCs w:val="28"/>
        </w:rPr>
        <w:t xml:space="preserve"> собеседник вносит соответствующую отметку в форму ИС-02 «Ведомость учета проведения итогового собеседования в аудитории» (приложение 8).</w:t>
      </w:r>
    </w:p>
    <w:p w:rsidR="003676D5" w:rsidRPr="00DE1BB0" w:rsidRDefault="003676D5" w:rsidP="003676D5">
      <w:pPr>
        <w:pStyle w:val="a7"/>
        <w:tabs>
          <w:tab w:val="left" w:pos="567"/>
        </w:tabs>
        <w:ind w:left="0"/>
        <w:jc w:val="both"/>
        <w:rPr>
          <w:sz w:val="28"/>
          <w:szCs w:val="28"/>
        </w:rPr>
      </w:pPr>
      <w:r>
        <w:rPr>
          <w:sz w:val="28"/>
          <w:szCs w:val="28"/>
        </w:rPr>
        <w:tab/>
      </w:r>
      <w:r>
        <w:rPr>
          <w:sz w:val="28"/>
          <w:szCs w:val="28"/>
        </w:rPr>
        <w:tab/>
      </w:r>
      <w:r w:rsidRPr="009C0A98">
        <w:rPr>
          <w:sz w:val="28"/>
          <w:szCs w:val="28"/>
        </w:rP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w:t>
      </w:r>
      <w:r>
        <w:rPr>
          <w:sz w:val="28"/>
          <w:szCs w:val="28"/>
        </w:rPr>
        <w:t xml:space="preserve"> проведения ГИА-9.</w:t>
      </w:r>
    </w:p>
    <w:p w:rsidR="003676D5" w:rsidRPr="00514607" w:rsidRDefault="003676D5" w:rsidP="003676D5">
      <w:pPr>
        <w:widowControl w:val="0"/>
        <w:ind w:firstLine="709"/>
        <w:jc w:val="both"/>
        <w:rPr>
          <w:color w:val="000000"/>
          <w:sz w:val="28"/>
          <w:szCs w:val="28"/>
        </w:rPr>
      </w:pPr>
      <w:r>
        <w:rPr>
          <w:color w:val="000000"/>
          <w:sz w:val="28"/>
          <w:szCs w:val="28"/>
        </w:rPr>
        <w:t>«</w:t>
      </w:r>
      <w:r w:rsidRPr="00514607">
        <w:rPr>
          <w:color w:val="000000"/>
          <w:sz w:val="28"/>
          <w:szCs w:val="28"/>
        </w:rPr>
        <w:t>Зачёт</w:t>
      </w:r>
      <w:r>
        <w:rPr>
          <w:color w:val="000000"/>
          <w:sz w:val="28"/>
          <w:szCs w:val="28"/>
        </w:rPr>
        <w:t>»</w:t>
      </w:r>
      <w:r w:rsidRPr="00514607">
        <w:rPr>
          <w:color w:val="000000"/>
          <w:sz w:val="28"/>
          <w:szCs w:val="28"/>
        </w:rPr>
        <w:t xml:space="preserve"> выставляется участникам, набравшим минимальное количество </w:t>
      </w:r>
      <w:r w:rsidRPr="00514607">
        <w:rPr>
          <w:color w:val="000000"/>
          <w:sz w:val="28"/>
          <w:szCs w:val="28"/>
        </w:rPr>
        <w:lastRenderedPageBreak/>
        <w:t xml:space="preserve">баллов, определенное критериями оценивания выполнения заданий </w:t>
      </w:r>
      <w:r>
        <w:rPr>
          <w:color w:val="000000"/>
          <w:sz w:val="28"/>
          <w:szCs w:val="28"/>
        </w:rPr>
        <w:t>КИМ</w:t>
      </w:r>
      <w:r w:rsidRPr="00514607">
        <w:rPr>
          <w:color w:val="000000"/>
          <w:sz w:val="28"/>
          <w:szCs w:val="28"/>
        </w:rPr>
        <w:t xml:space="preserve"> итогового собеседования, представленными в приложении 6 настоящего Порядка. </w:t>
      </w:r>
    </w:p>
    <w:p w:rsidR="003676D5" w:rsidRDefault="003676D5" w:rsidP="003676D5">
      <w:pPr>
        <w:widowControl w:val="0"/>
        <w:ind w:firstLine="709"/>
        <w:jc w:val="both"/>
        <w:rPr>
          <w:rFonts w:eastAsia="StarSymbol"/>
          <w:sz w:val="28"/>
          <w:szCs w:val="28"/>
        </w:rPr>
      </w:pPr>
      <w:r w:rsidRPr="00E943F6">
        <w:rPr>
          <w:color w:val="000000"/>
          <w:sz w:val="28"/>
          <w:szCs w:val="28"/>
        </w:rPr>
        <w:t xml:space="preserve">Для участников итогового собеседования с ОВЗ, </w:t>
      </w:r>
      <w:r w:rsidRPr="00E943F6">
        <w:rPr>
          <w:rFonts w:eastAsia="StarSymbol"/>
          <w:sz w:val="28"/>
          <w:szCs w:val="28"/>
        </w:rPr>
        <w:t>участникам итогового собеседования - детям-инвалидам и инвалидам, перечисленных в пункте</w:t>
      </w:r>
      <w:r w:rsidRPr="00E943F6">
        <w:rPr>
          <w:color w:val="000000"/>
          <w:sz w:val="28"/>
          <w:szCs w:val="28"/>
        </w:rPr>
        <w:t xml:space="preserve"> 9.6. настоящего Порядка, </w:t>
      </w:r>
      <w:r w:rsidRPr="003F64AA">
        <w:rPr>
          <w:color w:val="000000"/>
          <w:sz w:val="28"/>
          <w:szCs w:val="28"/>
        </w:rPr>
        <w:t xml:space="preserve">Министерством </w:t>
      </w:r>
      <w:r w:rsidRPr="00E943F6">
        <w:rPr>
          <w:color w:val="000000"/>
          <w:sz w:val="28"/>
          <w:szCs w:val="28"/>
        </w:rPr>
        <w:t>устан</w:t>
      </w:r>
      <w:r>
        <w:rPr>
          <w:color w:val="000000"/>
          <w:sz w:val="28"/>
          <w:szCs w:val="28"/>
        </w:rPr>
        <w:t>авливается</w:t>
      </w:r>
      <w:r w:rsidRPr="00E943F6">
        <w:rPr>
          <w:color w:val="000000"/>
          <w:sz w:val="28"/>
          <w:szCs w:val="28"/>
        </w:rPr>
        <w:t xml:space="preserve"> другое</w:t>
      </w:r>
      <w:r w:rsidRPr="00E943F6">
        <w:rPr>
          <w:rFonts w:eastAsia="StarSymbol"/>
          <w:sz w:val="28"/>
          <w:szCs w:val="28"/>
        </w:rPr>
        <w:t xml:space="preserve"> количество минимального балла за выполнение всей работы, необходимое для получения «зачета» данн</w:t>
      </w:r>
      <w:r>
        <w:rPr>
          <w:rFonts w:eastAsia="StarSymbol"/>
          <w:sz w:val="28"/>
          <w:szCs w:val="28"/>
        </w:rPr>
        <w:t>ых</w:t>
      </w:r>
      <w:r w:rsidRPr="00E943F6">
        <w:rPr>
          <w:rFonts w:eastAsia="StarSymbol"/>
          <w:sz w:val="28"/>
          <w:szCs w:val="28"/>
        </w:rPr>
        <w:t xml:space="preserve"> категори</w:t>
      </w:r>
      <w:r>
        <w:rPr>
          <w:rFonts w:eastAsia="StarSymbol"/>
          <w:sz w:val="28"/>
          <w:szCs w:val="28"/>
        </w:rPr>
        <w:t>й</w:t>
      </w:r>
      <w:r w:rsidRPr="00E943F6">
        <w:rPr>
          <w:rFonts w:eastAsia="StarSymbol"/>
          <w:sz w:val="28"/>
          <w:szCs w:val="28"/>
        </w:rPr>
        <w:t xml:space="preserve">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Pr>
          <w:rFonts w:eastAsia="StarSymbol"/>
          <w:sz w:val="28"/>
          <w:szCs w:val="28"/>
        </w:rPr>
        <w:t xml:space="preserve"> Информация о минимальном и максимальном количестве баллов, необходимых для получения «зачета», соответствующая шкала (шкалы) </w:t>
      </w:r>
      <w:bookmarkEnd w:id="17"/>
      <w:r w:rsidRPr="00DE1BB0">
        <w:rPr>
          <w:rFonts w:eastAsia="StarSymbol"/>
          <w:sz w:val="28"/>
          <w:szCs w:val="28"/>
        </w:rPr>
        <w:t>оценивания заданий итогового собеседования, применимая (-мые)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r>
        <w:rPr>
          <w:rFonts w:eastAsia="StarSymbol"/>
          <w:sz w:val="28"/>
          <w:szCs w:val="28"/>
        </w:rPr>
        <w:t>.</w:t>
      </w:r>
    </w:p>
    <w:p w:rsidR="003676D5" w:rsidRPr="00E943F6" w:rsidRDefault="003676D5" w:rsidP="003676D5">
      <w:pPr>
        <w:widowControl w:val="0"/>
        <w:ind w:firstLine="709"/>
        <w:jc w:val="both"/>
        <w:rPr>
          <w:color w:val="000000"/>
          <w:sz w:val="28"/>
          <w:szCs w:val="28"/>
        </w:rPr>
      </w:pPr>
      <w:r w:rsidRPr="00E943F6">
        <w:rPr>
          <w:color w:val="000000"/>
          <w:sz w:val="28"/>
          <w:szCs w:val="28"/>
        </w:rPr>
        <w:t>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 дефектологи (логопеды/ сурдопедагоги/ тифлопедагоги и др.).</w:t>
      </w:r>
    </w:p>
    <w:p w:rsidR="003676D5" w:rsidRDefault="003676D5" w:rsidP="003676D5">
      <w:pPr>
        <w:widowControl w:val="0"/>
        <w:ind w:firstLine="709"/>
        <w:jc w:val="both"/>
        <w:rPr>
          <w:sz w:val="28"/>
          <w:szCs w:val="28"/>
        </w:rPr>
      </w:pPr>
      <w:r w:rsidRPr="007F43B9">
        <w:rPr>
          <w:sz w:val="28"/>
          <w:szCs w:val="28"/>
        </w:rPr>
        <w:t xml:space="preserve">10.4. Проверка и оценивание итогового собеседования комиссией по проверке итогового собеседования должны завершиться </w:t>
      </w:r>
      <w:r>
        <w:rPr>
          <w:sz w:val="28"/>
          <w:szCs w:val="28"/>
        </w:rPr>
        <w:t>в день проведения</w:t>
      </w:r>
      <w:r w:rsidRPr="007F43B9">
        <w:rPr>
          <w:sz w:val="28"/>
          <w:szCs w:val="28"/>
        </w:rPr>
        <w:t xml:space="preserve"> итогового собеседования.</w:t>
      </w:r>
    </w:p>
    <w:p w:rsidR="003676D5" w:rsidRDefault="003676D5" w:rsidP="003676D5">
      <w:pPr>
        <w:widowControl w:val="0"/>
        <w:ind w:firstLine="709"/>
        <w:jc w:val="both"/>
        <w:rPr>
          <w:sz w:val="28"/>
          <w:szCs w:val="28"/>
        </w:rPr>
      </w:pPr>
    </w:p>
    <w:p w:rsidR="003676D5" w:rsidRPr="00530477" w:rsidRDefault="003676D5" w:rsidP="003676D5">
      <w:pPr>
        <w:widowControl w:val="0"/>
        <w:tabs>
          <w:tab w:val="left" w:pos="1695"/>
        </w:tabs>
        <w:ind w:firstLine="709"/>
        <w:jc w:val="center"/>
        <w:rPr>
          <w:b/>
          <w:sz w:val="28"/>
          <w:szCs w:val="28"/>
        </w:rPr>
      </w:pPr>
      <w:r w:rsidRPr="00530477">
        <w:rPr>
          <w:b/>
          <w:sz w:val="28"/>
          <w:szCs w:val="28"/>
        </w:rPr>
        <w:t>11. Обработка результатов итогового собеседования</w:t>
      </w:r>
    </w:p>
    <w:p w:rsidR="003676D5" w:rsidRPr="00585026" w:rsidRDefault="003676D5" w:rsidP="003676D5">
      <w:pPr>
        <w:widowControl w:val="0"/>
        <w:tabs>
          <w:tab w:val="left" w:pos="1695"/>
        </w:tabs>
        <w:ind w:firstLine="709"/>
        <w:jc w:val="both"/>
        <w:rPr>
          <w:color w:val="00B050"/>
          <w:sz w:val="28"/>
          <w:szCs w:val="28"/>
        </w:rPr>
      </w:pPr>
    </w:p>
    <w:p w:rsidR="003676D5" w:rsidRPr="005E507C" w:rsidRDefault="003676D5" w:rsidP="003676D5">
      <w:pPr>
        <w:widowControl w:val="0"/>
        <w:tabs>
          <w:tab w:val="left" w:pos="1695"/>
        </w:tabs>
        <w:ind w:firstLine="709"/>
        <w:jc w:val="both"/>
        <w:rPr>
          <w:sz w:val="28"/>
          <w:szCs w:val="28"/>
        </w:rPr>
      </w:pPr>
      <w:r w:rsidRPr="005E507C">
        <w:rPr>
          <w:sz w:val="28"/>
          <w:szCs w:val="28"/>
        </w:rPr>
        <w:t>В РЦОИ консолидируются бланки итогового собеседования с результатами оценивания ответов участников итогового собеседования из образовательной организации для технической обработки.</w:t>
      </w:r>
    </w:p>
    <w:p w:rsidR="003676D5" w:rsidRPr="00585026" w:rsidRDefault="003676D5" w:rsidP="003676D5">
      <w:pPr>
        <w:widowControl w:val="0"/>
        <w:tabs>
          <w:tab w:val="left" w:pos="1695"/>
        </w:tabs>
        <w:ind w:firstLine="709"/>
        <w:jc w:val="both"/>
        <w:rPr>
          <w:color w:val="00B050"/>
          <w:sz w:val="28"/>
          <w:szCs w:val="28"/>
        </w:rPr>
      </w:pPr>
      <w:r w:rsidRPr="005E507C">
        <w:rPr>
          <w:sz w:val="28"/>
          <w:szCs w:val="28"/>
        </w:rPr>
        <w:t>В РИС производится обработка результатов участников итогового собеседования.</w:t>
      </w:r>
    </w:p>
    <w:p w:rsidR="003676D5" w:rsidRPr="00946E81" w:rsidRDefault="003676D5" w:rsidP="003676D5">
      <w:pPr>
        <w:autoSpaceDE w:val="0"/>
        <w:autoSpaceDN w:val="0"/>
        <w:adjustRightInd w:val="0"/>
        <w:ind w:firstLine="709"/>
        <w:jc w:val="both"/>
        <w:outlineLvl w:val="1"/>
        <w:rPr>
          <w:sz w:val="28"/>
          <w:szCs w:val="28"/>
        </w:rPr>
      </w:pPr>
      <w:r w:rsidRPr="00946E81">
        <w:rPr>
          <w:sz w:val="28"/>
          <w:szCs w:val="28"/>
        </w:rPr>
        <w:t>РЦОИ обеспечивает хранение:</w:t>
      </w:r>
    </w:p>
    <w:p w:rsidR="003676D5" w:rsidRPr="00946E81" w:rsidRDefault="003676D5" w:rsidP="003676D5">
      <w:pPr>
        <w:autoSpaceDE w:val="0"/>
        <w:autoSpaceDN w:val="0"/>
        <w:adjustRightInd w:val="0"/>
        <w:ind w:firstLine="709"/>
        <w:jc w:val="both"/>
        <w:outlineLvl w:val="1"/>
        <w:rPr>
          <w:sz w:val="28"/>
          <w:szCs w:val="28"/>
        </w:rPr>
      </w:pPr>
      <w:r w:rsidRPr="00946E81">
        <w:rPr>
          <w:sz w:val="28"/>
          <w:szCs w:val="28"/>
        </w:rPr>
        <w:t xml:space="preserve">аудио-файлов с записями ответов участников итогового собеседования; </w:t>
      </w:r>
    </w:p>
    <w:p w:rsidR="003676D5" w:rsidRDefault="003676D5" w:rsidP="003676D5">
      <w:pPr>
        <w:autoSpaceDE w:val="0"/>
        <w:autoSpaceDN w:val="0"/>
        <w:adjustRightInd w:val="0"/>
        <w:ind w:firstLine="709"/>
        <w:jc w:val="both"/>
        <w:outlineLvl w:val="1"/>
        <w:rPr>
          <w:sz w:val="28"/>
          <w:szCs w:val="28"/>
        </w:rPr>
      </w:pPr>
      <w:r w:rsidRPr="00946E81">
        <w:rPr>
          <w:sz w:val="28"/>
          <w:szCs w:val="28"/>
        </w:rPr>
        <w:lastRenderedPageBreak/>
        <w:t xml:space="preserve">списков участников итогового собеседования, ведомостей учета проведения итогового собеседования в аудиториях, </w:t>
      </w:r>
      <w:r w:rsidRPr="004714E2">
        <w:rPr>
          <w:sz w:val="28"/>
          <w:szCs w:val="28"/>
        </w:rPr>
        <w:t>бланков итогового собеседования по русскому языку до 31 мая 2023 года.</w:t>
      </w:r>
      <w:r w:rsidRPr="00946E81">
        <w:rPr>
          <w:sz w:val="28"/>
          <w:szCs w:val="28"/>
        </w:rPr>
        <w:t>По истечении указанного срока уничтожаются с составлением акта об уничтожении материалов итогового собеседования.</w:t>
      </w:r>
    </w:p>
    <w:p w:rsidR="003676D5" w:rsidRPr="00514607" w:rsidRDefault="003676D5" w:rsidP="003676D5">
      <w:pPr>
        <w:autoSpaceDE w:val="0"/>
        <w:autoSpaceDN w:val="0"/>
        <w:adjustRightInd w:val="0"/>
        <w:ind w:firstLine="709"/>
        <w:jc w:val="both"/>
        <w:outlineLvl w:val="1"/>
        <w:rPr>
          <w:sz w:val="28"/>
          <w:szCs w:val="28"/>
        </w:rPr>
      </w:pPr>
    </w:p>
    <w:p w:rsidR="003676D5" w:rsidRPr="00514607" w:rsidRDefault="003676D5" w:rsidP="003676D5">
      <w:pPr>
        <w:widowControl w:val="0"/>
        <w:tabs>
          <w:tab w:val="left" w:pos="1695"/>
        </w:tabs>
        <w:ind w:firstLine="709"/>
        <w:jc w:val="both"/>
        <w:rPr>
          <w:sz w:val="28"/>
          <w:szCs w:val="28"/>
        </w:rPr>
      </w:pPr>
    </w:p>
    <w:p w:rsidR="003676D5" w:rsidRPr="00E61140" w:rsidRDefault="003676D5" w:rsidP="003676D5">
      <w:pPr>
        <w:pStyle w:val="1"/>
        <w:jc w:val="center"/>
        <w:rPr>
          <w:szCs w:val="28"/>
        </w:rPr>
      </w:pPr>
      <w:bookmarkStart w:id="18" w:name="_Toc533867073"/>
      <w:bookmarkStart w:id="19" w:name="OLE_LINK21"/>
      <w:r w:rsidRPr="00514607">
        <w:rPr>
          <w:szCs w:val="28"/>
        </w:rPr>
        <w:t>12. Повторный допуск к итогово</w:t>
      </w:r>
      <w:r>
        <w:rPr>
          <w:szCs w:val="28"/>
        </w:rPr>
        <w:t>му</w:t>
      </w:r>
      <w:r w:rsidRPr="00514607">
        <w:rPr>
          <w:szCs w:val="28"/>
        </w:rPr>
        <w:t xml:space="preserve"> собеседовани</w:t>
      </w:r>
      <w:bookmarkEnd w:id="18"/>
      <w:r>
        <w:rPr>
          <w:szCs w:val="28"/>
        </w:rPr>
        <w:t>ю</w:t>
      </w:r>
    </w:p>
    <w:p w:rsidR="003676D5" w:rsidRPr="00685E8A" w:rsidRDefault="003676D5" w:rsidP="003676D5"/>
    <w:bookmarkEnd w:id="19"/>
    <w:p w:rsidR="003676D5" w:rsidRPr="00E61140" w:rsidRDefault="003676D5" w:rsidP="003676D5">
      <w:pPr>
        <w:ind w:firstLine="709"/>
        <w:jc w:val="both"/>
        <w:rPr>
          <w:bCs/>
          <w:sz w:val="28"/>
          <w:szCs w:val="28"/>
        </w:rPr>
      </w:pPr>
      <w:r w:rsidRPr="00E61140">
        <w:rPr>
          <w:bCs/>
          <w:sz w:val="28"/>
          <w:szCs w:val="28"/>
        </w:rPr>
        <w:t>Повторно допускаются к итоговому собеседованию в дополнительные сроки в текущем учебном году (</w:t>
      </w:r>
      <w:r w:rsidRPr="00AE0801">
        <w:rPr>
          <w:bCs/>
          <w:sz w:val="28"/>
          <w:szCs w:val="28"/>
        </w:rPr>
        <w:t>во вторую рабочую среду марта и первый рабочий понедельник мая, т.е. 15 марта и 15 мая 2023 года</w:t>
      </w:r>
      <w:r>
        <w:rPr>
          <w:bCs/>
          <w:sz w:val="28"/>
          <w:szCs w:val="28"/>
        </w:rPr>
        <w:t>)</w:t>
      </w:r>
      <w:r w:rsidRPr="00E61140">
        <w:rPr>
          <w:bCs/>
          <w:sz w:val="28"/>
          <w:szCs w:val="28"/>
        </w:rPr>
        <w:t xml:space="preserve"> следующие участники итогового собеседования:</w:t>
      </w:r>
    </w:p>
    <w:p w:rsidR="003676D5" w:rsidRPr="00E61140" w:rsidRDefault="003676D5" w:rsidP="003676D5">
      <w:pPr>
        <w:ind w:firstLine="709"/>
        <w:jc w:val="both"/>
        <w:rPr>
          <w:bCs/>
          <w:sz w:val="28"/>
          <w:szCs w:val="28"/>
        </w:rPr>
      </w:pPr>
      <w:r w:rsidRPr="00E61140">
        <w:rPr>
          <w:bCs/>
          <w:sz w:val="28"/>
          <w:szCs w:val="28"/>
        </w:rPr>
        <w:t>получившие по итоговому собеседованию неудовлетворительный результат («незачет»);</w:t>
      </w:r>
    </w:p>
    <w:p w:rsidR="003676D5" w:rsidRPr="00E61140" w:rsidRDefault="003676D5" w:rsidP="003676D5">
      <w:pPr>
        <w:ind w:firstLine="709"/>
        <w:jc w:val="both"/>
        <w:rPr>
          <w:bCs/>
          <w:sz w:val="28"/>
          <w:szCs w:val="28"/>
        </w:rPr>
      </w:pPr>
      <w:r w:rsidRPr="00E61140">
        <w:rPr>
          <w:bCs/>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rsidR="003676D5" w:rsidRDefault="003676D5" w:rsidP="003676D5">
      <w:pPr>
        <w:ind w:firstLine="709"/>
        <w:jc w:val="both"/>
        <w:rPr>
          <w:bCs/>
          <w:sz w:val="28"/>
          <w:szCs w:val="28"/>
        </w:rPr>
      </w:pPr>
      <w:r w:rsidRPr="00E61140">
        <w:rPr>
          <w:bCs/>
          <w:sz w:val="28"/>
          <w:szCs w:val="28"/>
        </w:rPr>
        <w:t>не завершившие итоговое собеседование по уважительным причинам (болезнь или иные обстоятельства</w:t>
      </w:r>
      <w:r>
        <w:rPr>
          <w:bCs/>
          <w:sz w:val="28"/>
          <w:szCs w:val="28"/>
        </w:rPr>
        <w:t>), подтвержденным документально;</w:t>
      </w:r>
    </w:p>
    <w:p w:rsidR="003676D5" w:rsidRPr="00946E81" w:rsidRDefault="003676D5" w:rsidP="003676D5">
      <w:pPr>
        <w:ind w:firstLine="708"/>
        <w:jc w:val="both"/>
        <w:rPr>
          <w:bCs/>
          <w:sz w:val="28"/>
          <w:szCs w:val="28"/>
        </w:rPr>
      </w:pPr>
      <w:r w:rsidRPr="00946E81">
        <w:rPr>
          <w:bCs/>
          <w:sz w:val="28"/>
          <w:szCs w:val="28"/>
        </w:rPr>
        <w:t>у которых аннулирована работа (аудиозапись) по техническим причинам;</w:t>
      </w:r>
    </w:p>
    <w:p w:rsidR="003676D5" w:rsidRDefault="003676D5" w:rsidP="003676D5">
      <w:pPr>
        <w:ind w:firstLine="708"/>
        <w:jc w:val="both"/>
        <w:rPr>
          <w:bCs/>
          <w:sz w:val="28"/>
          <w:szCs w:val="28"/>
        </w:rPr>
      </w:pPr>
      <w:r w:rsidRPr="00946E81">
        <w:rPr>
          <w:bCs/>
          <w:sz w:val="28"/>
          <w:szCs w:val="28"/>
        </w:rPr>
        <w:t>удаленные с итогового собеседования за нарушения порядка проведения итогового собеседования, установленного настоящим Порядком.</w:t>
      </w:r>
    </w:p>
    <w:p w:rsidR="003676D5" w:rsidRDefault="003676D5" w:rsidP="003676D5">
      <w:pPr>
        <w:ind w:firstLine="708"/>
        <w:jc w:val="both"/>
        <w:rPr>
          <w:bCs/>
          <w:sz w:val="28"/>
          <w:szCs w:val="28"/>
        </w:rPr>
      </w:pPr>
    </w:p>
    <w:p w:rsidR="003676D5" w:rsidRPr="00514607" w:rsidRDefault="003676D5" w:rsidP="003676D5">
      <w:pPr>
        <w:rPr>
          <w:b/>
          <w:bCs/>
          <w:sz w:val="28"/>
          <w:szCs w:val="28"/>
        </w:rPr>
      </w:pPr>
    </w:p>
    <w:p w:rsidR="003676D5" w:rsidRPr="00514607" w:rsidRDefault="003676D5" w:rsidP="003676D5">
      <w:pPr>
        <w:pStyle w:val="1"/>
        <w:jc w:val="center"/>
        <w:rPr>
          <w:bCs w:val="0"/>
          <w:szCs w:val="28"/>
        </w:rPr>
      </w:pPr>
      <w:bookmarkStart w:id="20" w:name="_Toc533867074"/>
      <w:r w:rsidRPr="00514607">
        <w:rPr>
          <w:szCs w:val="28"/>
        </w:rPr>
        <w:t>13. Проведение повторной проверки итогового собеседования</w:t>
      </w:r>
      <w:bookmarkEnd w:id="20"/>
    </w:p>
    <w:p w:rsidR="003676D5" w:rsidRPr="00514607" w:rsidRDefault="003676D5" w:rsidP="003676D5">
      <w:pPr>
        <w:pStyle w:val="a7"/>
        <w:ind w:left="390"/>
        <w:rPr>
          <w:sz w:val="28"/>
          <w:szCs w:val="28"/>
        </w:rPr>
      </w:pPr>
    </w:p>
    <w:p w:rsidR="003676D5" w:rsidRPr="00514607" w:rsidRDefault="003676D5" w:rsidP="003676D5">
      <w:pPr>
        <w:widowControl w:val="0"/>
        <w:ind w:firstLine="709"/>
        <w:jc w:val="both"/>
        <w:rPr>
          <w:sz w:val="28"/>
          <w:szCs w:val="28"/>
        </w:rPr>
      </w:pPr>
      <w:r w:rsidRPr="00514607">
        <w:rPr>
          <w:sz w:val="28"/>
          <w:szCs w:val="28"/>
        </w:rPr>
        <w:t xml:space="preserve">В целях предотвращения конфликта интересов и обеспечения объективного оценивания итогового собеседования </w:t>
      </w:r>
      <w:r>
        <w:rPr>
          <w:sz w:val="28"/>
          <w:szCs w:val="28"/>
        </w:rPr>
        <w:t>участникам итогового собеседования</w:t>
      </w:r>
      <w:r w:rsidRPr="00514607">
        <w:rPr>
          <w:sz w:val="28"/>
          <w:szCs w:val="28"/>
        </w:rPr>
        <w:t xml:space="preserve"> при получении </w:t>
      </w:r>
      <w:r w:rsidRPr="00514607">
        <w:rPr>
          <w:b/>
          <w:sz w:val="28"/>
          <w:szCs w:val="28"/>
        </w:rPr>
        <w:t>повторного</w:t>
      </w:r>
      <w:r w:rsidRPr="00514607">
        <w:rPr>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w:t>
      </w:r>
      <w:r w:rsidRPr="00514607">
        <w:rPr>
          <w:sz w:val="28"/>
          <w:szCs w:val="28"/>
        </w:rPr>
        <w:lastRenderedPageBreak/>
        <w:t>республиканской комиссией по повторной проверке аудиозаписи устного ответа участника итогового собеседования (далее – комиссия), создаваемой на базе ГБУ «</w:t>
      </w:r>
      <w:r w:rsidRPr="00514607">
        <w:rPr>
          <w:sz w:val="28"/>
          <w:szCs w:val="28"/>
          <w:lang w:val="tt-RU"/>
        </w:rPr>
        <w:t>Республиканский центр мониторинга качества образования</w:t>
      </w:r>
      <w:r w:rsidRPr="00514607">
        <w:rPr>
          <w:sz w:val="28"/>
          <w:szCs w:val="28"/>
        </w:rPr>
        <w:t>».</w:t>
      </w:r>
    </w:p>
    <w:p w:rsidR="003676D5" w:rsidRPr="00514607" w:rsidRDefault="003676D5" w:rsidP="003676D5">
      <w:pPr>
        <w:widowControl w:val="0"/>
        <w:ind w:firstLine="709"/>
        <w:jc w:val="both"/>
        <w:rPr>
          <w:sz w:val="28"/>
          <w:szCs w:val="28"/>
        </w:rPr>
      </w:pPr>
      <w:r w:rsidRPr="00514607">
        <w:rPr>
          <w:sz w:val="28"/>
          <w:szCs w:val="28"/>
        </w:rPr>
        <w:t>Заявление на повторную проверку аудиозаписи устного ответа подается в образовательную организацию, в которой обучается участник итогового собеседования, в течение 2-х рабочих дней после объявления результатов. Администрация образовательной организации передает заявление в МОУО для дальнейшей передачи в комиссию.</w:t>
      </w:r>
    </w:p>
    <w:p w:rsidR="003676D5" w:rsidRDefault="003676D5" w:rsidP="003676D5">
      <w:pPr>
        <w:widowControl w:val="0"/>
        <w:ind w:firstLine="709"/>
        <w:jc w:val="both"/>
        <w:rPr>
          <w:sz w:val="28"/>
          <w:szCs w:val="28"/>
        </w:rPr>
      </w:pPr>
      <w:r w:rsidRPr="00514607">
        <w:rPr>
          <w:sz w:val="28"/>
          <w:szCs w:val="28"/>
        </w:rPr>
        <w:t>Комиссия организует повторную проверку аудиозаписи устного ответа участника итогового собеседования в течение 5 рабочих дней. Решение комиссии в течение 2 рабочих дней направляется в МОУО для дальнейшей передачи в образовательную организации в целях ознакомления участника итогового собеседования.</w:t>
      </w:r>
      <w:bookmarkStart w:id="21" w:name="_Toc533867075"/>
    </w:p>
    <w:p w:rsidR="003676D5" w:rsidRPr="00D62014" w:rsidRDefault="003676D5" w:rsidP="003676D5">
      <w:pPr>
        <w:widowControl w:val="0"/>
        <w:ind w:firstLine="709"/>
        <w:jc w:val="both"/>
        <w:rPr>
          <w:sz w:val="28"/>
          <w:szCs w:val="28"/>
        </w:rPr>
      </w:pPr>
    </w:p>
    <w:p w:rsidR="003676D5" w:rsidRDefault="003676D5" w:rsidP="003676D5">
      <w:pPr>
        <w:pStyle w:val="1"/>
        <w:jc w:val="center"/>
        <w:rPr>
          <w:szCs w:val="28"/>
        </w:rPr>
      </w:pPr>
      <w:r w:rsidRPr="00514607">
        <w:rPr>
          <w:szCs w:val="28"/>
        </w:rPr>
        <w:t>14. Срок действия итогового собеседования</w:t>
      </w:r>
      <w:bookmarkEnd w:id="21"/>
    </w:p>
    <w:p w:rsidR="003676D5" w:rsidRPr="00043D11" w:rsidRDefault="003676D5" w:rsidP="003676D5"/>
    <w:p w:rsidR="003676D5" w:rsidRDefault="003676D5" w:rsidP="003676D5">
      <w:pPr>
        <w:widowControl w:val="0"/>
        <w:ind w:firstLine="709"/>
        <w:jc w:val="both"/>
        <w:rPr>
          <w:sz w:val="28"/>
          <w:szCs w:val="28"/>
        </w:rPr>
      </w:pPr>
      <w:r>
        <w:rPr>
          <w:sz w:val="28"/>
          <w:szCs w:val="28"/>
        </w:rPr>
        <w:t xml:space="preserve">Результат итогового собеседования как допуска к </w:t>
      </w:r>
      <w:r w:rsidRPr="00514607">
        <w:rPr>
          <w:sz w:val="28"/>
          <w:szCs w:val="28"/>
        </w:rPr>
        <w:t xml:space="preserve">ГИА </w:t>
      </w:r>
      <w:r>
        <w:rPr>
          <w:sz w:val="28"/>
          <w:szCs w:val="28"/>
        </w:rPr>
        <w:t>действует</w:t>
      </w:r>
      <w:r w:rsidRPr="00514607">
        <w:rPr>
          <w:sz w:val="28"/>
          <w:szCs w:val="28"/>
        </w:rPr>
        <w:t xml:space="preserve"> бессрочно.</w:t>
      </w:r>
    </w:p>
    <w:p w:rsidR="003676D5" w:rsidRDefault="003676D5" w:rsidP="003676D5">
      <w:pPr>
        <w:widowControl w:val="0"/>
        <w:ind w:firstLine="709"/>
        <w:jc w:val="both"/>
        <w:rPr>
          <w:sz w:val="28"/>
          <w:szCs w:val="28"/>
        </w:rPr>
      </w:pPr>
    </w:p>
    <w:p w:rsidR="003676D5" w:rsidRDefault="003676D5" w:rsidP="003676D5">
      <w:pPr>
        <w:widowControl w:val="0"/>
        <w:ind w:firstLine="709"/>
        <w:jc w:val="both"/>
        <w:rPr>
          <w:sz w:val="28"/>
          <w:szCs w:val="28"/>
        </w:rPr>
      </w:pPr>
    </w:p>
    <w:p w:rsidR="003676D5" w:rsidRDefault="003676D5" w:rsidP="003676D5">
      <w:pPr>
        <w:pStyle w:val="1"/>
        <w:jc w:val="center"/>
        <w:rPr>
          <w:szCs w:val="28"/>
        </w:rPr>
      </w:pPr>
      <w:r w:rsidRPr="00827F13">
        <w:rPr>
          <w:szCs w:val="28"/>
        </w:rPr>
        <w:t xml:space="preserve">15. Проведение итогового собеседования </w:t>
      </w:r>
      <w:r>
        <w:rPr>
          <w:szCs w:val="28"/>
        </w:rPr>
        <w:t>в дистанционной форме</w:t>
      </w:r>
    </w:p>
    <w:p w:rsidR="003676D5" w:rsidRPr="00195685" w:rsidRDefault="003676D5" w:rsidP="003676D5"/>
    <w:p w:rsidR="003676D5" w:rsidRPr="006B1E06" w:rsidRDefault="003676D5" w:rsidP="003676D5">
      <w:pPr>
        <w:widowControl w:val="0"/>
        <w:ind w:firstLine="708"/>
        <w:jc w:val="both"/>
        <w:rPr>
          <w:rFonts w:eastAsia="Calibri"/>
          <w:sz w:val="28"/>
          <w:szCs w:val="28"/>
        </w:rPr>
      </w:pPr>
      <w:r w:rsidRPr="006B1E06">
        <w:rPr>
          <w:rFonts w:eastAsia="Calibri"/>
          <w:sz w:val="28"/>
          <w:szCs w:val="28"/>
        </w:rPr>
        <w:t xml:space="preserve">В связи с сохранением неблагоприятной эпидемиологической обстановки, связанной с распространением новой коронавирусной инфекции </w:t>
      </w:r>
      <w:r w:rsidRPr="006B1E06">
        <w:rPr>
          <w:rFonts w:eastAsia="Calibri"/>
          <w:sz w:val="28"/>
          <w:szCs w:val="28"/>
          <w:lang w:val="en-US"/>
        </w:rPr>
        <w:t>COVID</w:t>
      </w:r>
      <w:r w:rsidRPr="006B1E06">
        <w:rPr>
          <w:rFonts w:eastAsia="Calibri"/>
          <w:sz w:val="28"/>
          <w:szCs w:val="28"/>
        </w:rPr>
        <w:t>-19 в Республике Татарстан, по решению Государственной экзаменационной комиссией Республики Татарстан допускается проведение итогового собеседования в дистанционной формедля:</w:t>
      </w:r>
    </w:p>
    <w:p w:rsidR="003676D5" w:rsidRPr="006B1E06" w:rsidRDefault="003676D5" w:rsidP="003676D5">
      <w:pPr>
        <w:widowControl w:val="0"/>
        <w:ind w:firstLine="708"/>
        <w:jc w:val="both"/>
        <w:rPr>
          <w:rFonts w:eastAsia="Calibri"/>
          <w:sz w:val="28"/>
          <w:szCs w:val="28"/>
        </w:rPr>
      </w:pPr>
      <w:r w:rsidRPr="006B1E06">
        <w:rPr>
          <w:rFonts w:eastAsia="Calibri"/>
          <w:sz w:val="28"/>
          <w:szCs w:val="28"/>
        </w:rPr>
        <w:t xml:space="preserve">участников итогового собеседования, обучающихся (или находящихся) по состоянию здоровья на дому, в медицинском учреждении, в том числе санаторно-курортных организациях, в которых проводятся необходимые лечебные, реабилитационные и оздоровительные мероприятия для нуждающихся в длительном лечении и не имеющих возможности прибыть в места проведения </w:t>
      </w:r>
      <w:r w:rsidRPr="006B1E06">
        <w:rPr>
          <w:rFonts w:eastAsia="Calibri"/>
          <w:sz w:val="28"/>
          <w:szCs w:val="28"/>
        </w:rPr>
        <w:lastRenderedPageBreak/>
        <w:t xml:space="preserve">итогового собеседования; </w:t>
      </w:r>
    </w:p>
    <w:p w:rsidR="003676D5" w:rsidRPr="006B1E06" w:rsidRDefault="003676D5" w:rsidP="003676D5">
      <w:pPr>
        <w:widowControl w:val="0"/>
        <w:ind w:firstLine="708"/>
        <w:jc w:val="both"/>
        <w:rPr>
          <w:rFonts w:eastAsia="Calibri"/>
          <w:sz w:val="28"/>
          <w:szCs w:val="28"/>
        </w:rPr>
      </w:pPr>
      <w:r w:rsidRPr="006B1E06">
        <w:rPr>
          <w:rFonts w:eastAsia="Calibri"/>
          <w:sz w:val="28"/>
          <w:szCs w:val="28"/>
        </w:rPr>
        <w:t>участников, пребывающих в учреждениях Управления федеральной службы исполнения наказаний и в специальных учебно-воспитательных учреждениях закрытого типа;</w:t>
      </w:r>
    </w:p>
    <w:p w:rsidR="003676D5" w:rsidRPr="006B1E06" w:rsidRDefault="003676D5" w:rsidP="003676D5">
      <w:pPr>
        <w:widowControl w:val="0"/>
        <w:ind w:firstLine="708"/>
        <w:jc w:val="both"/>
        <w:rPr>
          <w:rFonts w:eastAsia="Calibri"/>
          <w:sz w:val="28"/>
          <w:szCs w:val="28"/>
        </w:rPr>
      </w:pPr>
      <w:r w:rsidRPr="006B1E06">
        <w:rPr>
          <w:rFonts w:eastAsia="Calibri"/>
          <w:sz w:val="28"/>
          <w:szCs w:val="28"/>
        </w:rPr>
        <w:t xml:space="preserve">участников итогового собеседования, соблюдающих карантинные меры, в том числе в связи с сохранением неблагоприятной эпидемиологической ситуации в республике и за ее пределами, и не имеющие возможности прибыть в места проведения итогового собеседования; </w:t>
      </w:r>
    </w:p>
    <w:p w:rsidR="003676D5" w:rsidRPr="006B1E06" w:rsidRDefault="003676D5" w:rsidP="003676D5">
      <w:pPr>
        <w:widowControl w:val="0"/>
        <w:ind w:firstLine="708"/>
        <w:jc w:val="both"/>
        <w:rPr>
          <w:rFonts w:eastAsia="Calibri"/>
          <w:sz w:val="28"/>
          <w:szCs w:val="28"/>
        </w:rPr>
      </w:pPr>
      <w:r w:rsidRPr="006B1E06">
        <w:rPr>
          <w:rFonts w:eastAsia="Calibri"/>
          <w:sz w:val="28"/>
          <w:szCs w:val="28"/>
        </w:rPr>
        <w:t>экстернов, проживающих за рубежом и осваивающих образовательные программы основного общего образования в очно-заочной и заочной формах;</w:t>
      </w:r>
    </w:p>
    <w:p w:rsidR="003676D5" w:rsidRPr="007F43B9" w:rsidRDefault="003676D5" w:rsidP="003676D5">
      <w:pPr>
        <w:widowControl w:val="0"/>
        <w:ind w:firstLine="708"/>
        <w:jc w:val="both"/>
        <w:rPr>
          <w:rFonts w:eastAsia="Calibri"/>
          <w:sz w:val="28"/>
          <w:szCs w:val="28"/>
        </w:rPr>
      </w:pPr>
      <w:r w:rsidRPr="006B1E06">
        <w:rPr>
          <w:rFonts w:eastAsia="Calibri"/>
          <w:sz w:val="28"/>
          <w:szCs w:val="28"/>
        </w:rPr>
        <w:t xml:space="preserve">иных категорий участников, не имеющих возможности прибыть в места </w:t>
      </w:r>
      <w:r w:rsidRPr="007F43B9">
        <w:rPr>
          <w:rFonts w:eastAsia="Calibri"/>
          <w:sz w:val="28"/>
          <w:szCs w:val="28"/>
        </w:rPr>
        <w:t>проведения итогового собеседования.</w:t>
      </w:r>
    </w:p>
    <w:p w:rsidR="003676D5" w:rsidRPr="004714E2" w:rsidRDefault="003676D5" w:rsidP="003676D5">
      <w:pPr>
        <w:widowControl w:val="0"/>
        <w:ind w:firstLine="708"/>
        <w:jc w:val="both"/>
        <w:rPr>
          <w:rFonts w:eastAsia="Calibri"/>
          <w:sz w:val="28"/>
          <w:szCs w:val="28"/>
        </w:rPr>
      </w:pPr>
      <w:r w:rsidRPr="007F43B9">
        <w:rPr>
          <w:rFonts w:eastAsia="Calibri"/>
          <w:sz w:val="28"/>
          <w:szCs w:val="28"/>
        </w:rPr>
        <w:t>Итоговое собеседование в дистанционной форме проводится в режиме онлайнс использованием сервисов видеоконференцсвязи отечественной разработки: «Яндекс.Телемост», «Видеозвонки Mail.ru», «Сферум» и другие.</w:t>
      </w:r>
    </w:p>
    <w:p w:rsidR="003676D5" w:rsidRPr="006B1E06" w:rsidRDefault="003676D5" w:rsidP="003676D5">
      <w:pPr>
        <w:widowControl w:val="0"/>
        <w:ind w:firstLine="708"/>
        <w:jc w:val="both"/>
        <w:rPr>
          <w:sz w:val="28"/>
          <w:szCs w:val="28"/>
        </w:rPr>
      </w:pPr>
      <w:r w:rsidRPr="007F43B9">
        <w:rPr>
          <w:sz w:val="28"/>
          <w:szCs w:val="28"/>
        </w:rPr>
        <w:t>Инструкция по проведению итогового собеседования в дистанционной форме(приложение 15)</w:t>
      </w:r>
      <w:r w:rsidRPr="006B1E06">
        <w:rPr>
          <w:sz w:val="28"/>
          <w:szCs w:val="28"/>
        </w:rPr>
        <w:t>заблаговременно доводится Министерством и МОУО до сведения образовательных организаций, а также обучающихся и их родителей (законных представителей).</w:t>
      </w:r>
    </w:p>
    <w:p w:rsidR="003676D5" w:rsidRPr="00946E81" w:rsidRDefault="003676D5" w:rsidP="003676D5">
      <w:pPr>
        <w:widowControl w:val="0"/>
        <w:tabs>
          <w:tab w:val="left" w:pos="709"/>
        </w:tabs>
        <w:jc w:val="both"/>
        <w:rPr>
          <w:sz w:val="28"/>
          <w:szCs w:val="28"/>
        </w:rPr>
      </w:pPr>
      <w:r w:rsidRPr="006B1E06">
        <w:rPr>
          <w:sz w:val="28"/>
          <w:szCs w:val="28"/>
        </w:rPr>
        <w:tab/>
        <w:t>Соблюдение информационной безопасности и объективности проведения итогового собеседования в дистанционной форме, а также мер по защите КИМ итогового собеседования от разглашения содержащейся в них информации возлагается руководителю образовательной организации.</w:t>
      </w:r>
    </w:p>
    <w:p w:rsidR="003676D5" w:rsidRPr="00827F13" w:rsidRDefault="003676D5" w:rsidP="003676D5">
      <w:pPr>
        <w:widowControl w:val="0"/>
        <w:jc w:val="right"/>
        <w:rPr>
          <w:sz w:val="26"/>
          <w:szCs w:val="26"/>
        </w:rPr>
      </w:pPr>
      <w:r w:rsidRPr="00030411">
        <w:rPr>
          <w:sz w:val="28"/>
          <w:szCs w:val="28"/>
        </w:rPr>
        <w:br w:type="page"/>
      </w:r>
      <w:bookmarkStart w:id="22" w:name="_Toc533867076"/>
      <w:r w:rsidRPr="00827F13">
        <w:rPr>
          <w:sz w:val="26"/>
          <w:szCs w:val="26"/>
        </w:rPr>
        <w:lastRenderedPageBreak/>
        <w:t>Приложение № 1 к Порядку</w:t>
      </w:r>
    </w:p>
    <w:p w:rsidR="003676D5" w:rsidRDefault="003676D5" w:rsidP="003676D5">
      <w:pPr>
        <w:pStyle w:val="1"/>
        <w:jc w:val="center"/>
        <w:rPr>
          <w:szCs w:val="28"/>
        </w:rPr>
      </w:pPr>
    </w:p>
    <w:p w:rsidR="003676D5" w:rsidRDefault="003676D5" w:rsidP="003676D5">
      <w:pPr>
        <w:pStyle w:val="1"/>
        <w:jc w:val="center"/>
        <w:rPr>
          <w:szCs w:val="28"/>
        </w:rPr>
      </w:pPr>
      <w:r w:rsidRPr="00FE0558">
        <w:rPr>
          <w:szCs w:val="28"/>
        </w:rPr>
        <w:t>Инструкция</w:t>
      </w:r>
    </w:p>
    <w:p w:rsidR="003676D5" w:rsidRPr="00514607" w:rsidRDefault="003676D5" w:rsidP="003676D5">
      <w:pPr>
        <w:pStyle w:val="1"/>
        <w:jc w:val="center"/>
        <w:rPr>
          <w:szCs w:val="28"/>
        </w:rPr>
      </w:pPr>
      <w:r w:rsidRPr="00FE0558">
        <w:rPr>
          <w:szCs w:val="28"/>
        </w:rPr>
        <w:t xml:space="preserve"> для ответственного организатора образовательной организации</w:t>
      </w:r>
      <w:bookmarkEnd w:id="22"/>
    </w:p>
    <w:p w:rsidR="003676D5" w:rsidRDefault="003676D5" w:rsidP="003676D5">
      <w:pPr>
        <w:ind w:firstLine="709"/>
        <w:jc w:val="center"/>
        <w:rPr>
          <w:b/>
          <w:sz w:val="28"/>
          <w:szCs w:val="28"/>
        </w:rPr>
      </w:pPr>
    </w:p>
    <w:p w:rsidR="003676D5" w:rsidRPr="00593D5B" w:rsidRDefault="003676D5" w:rsidP="003676D5">
      <w:pPr>
        <w:ind w:firstLine="709"/>
        <w:jc w:val="both"/>
        <w:rPr>
          <w:b/>
          <w:sz w:val="28"/>
          <w:szCs w:val="28"/>
        </w:rPr>
      </w:pPr>
      <w:bookmarkStart w:id="23" w:name="_Toc533867077"/>
      <w:r w:rsidRPr="00593D5B">
        <w:rPr>
          <w:b/>
          <w:sz w:val="28"/>
          <w:szCs w:val="28"/>
        </w:rPr>
        <w:t xml:space="preserve">При подготовке к проведению итогового собеседования: </w:t>
      </w:r>
    </w:p>
    <w:p w:rsidR="003676D5" w:rsidRPr="00593D5B" w:rsidRDefault="003676D5" w:rsidP="003676D5">
      <w:pPr>
        <w:ind w:firstLine="709"/>
        <w:jc w:val="both"/>
        <w:rPr>
          <w:sz w:val="28"/>
          <w:szCs w:val="28"/>
        </w:rPr>
      </w:pPr>
      <w:r w:rsidRPr="00593D5B">
        <w:rPr>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3676D5" w:rsidRPr="00593D5B" w:rsidRDefault="003676D5" w:rsidP="003676D5">
      <w:pPr>
        <w:ind w:firstLine="709"/>
        <w:jc w:val="both"/>
        <w:rPr>
          <w:sz w:val="28"/>
          <w:szCs w:val="28"/>
        </w:rPr>
      </w:pPr>
      <w:r w:rsidRPr="00593D5B">
        <w:rPr>
          <w:sz w:val="28"/>
          <w:szCs w:val="28"/>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3676D5" w:rsidRPr="00593D5B" w:rsidRDefault="003676D5" w:rsidP="003676D5">
      <w:pPr>
        <w:ind w:firstLine="709"/>
        <w:jc w:val="both"/>
        <w:rPr>
          <w:b/>
          <w:sz w:val="28"/>
          <w:szCs w:val="28"/>
        </w:rPr>
      </w:pPr>
      <w:r w:rsidRPr="00593D5B">
        <w:rPr>
          <w:b/>
          <w:sz w:val="28"/>
          <w:szCs w:val="28"/>
        </w:rPr>
        <w:t>Не позднее чем за день до проведения итогового собеседования:</w:t>
      </w:r>
    </w:p>
    <w:p w:rsidR="003676D5" w:rsidRPr="00593D5B" w:rsidRDefault="003676D5" w:rsidP="003676D5">
      <w:pPr>
        <w:ind w:firstLine="709"/>
        <w:jc w:val="both"/>
        <w:rPr>
          <w:sz w:val="28"/>
          <w:szCs w:val="28"/>
        </w:rPr>
      </w:pPr>
      <w:r w:rsidRPr="00593D5B">
        <w:rPr>
          <w:sz w:val="28"/>
          <w:szCs w:val="28"/>
        </w:rPr>
        <w:t>определить необходимое количество аудиторий проведения итогового собеседования;</w:t>
      </w:r>
    </w:p>
    <w:p w:rsidR="003676D5" w:rsidRPr="00593D5B" w:rsidRDefault="003676D5" w:rsidP="003676D5">
      <w:pPr>
        <w:ind w:firstLine="709"/>
        <w:jc w:val="both"/>
        <w:rPr>
          <w:sz w:val="28"/>
          <w:szCs w:val="28"/>
        </w:rPr>
      </w:pPr>
      <w:r w:rsidRPr="00593D5B">
        <w:rPr>
          <w:sz w:val="28"/>
          <w:szCs w:val="28"/>
        </w:rPr>
        <w:t xml:space="preserve">обеспечить ознакомление экспертов с критериями оценивания, полученными от технического специалиста; </w:t>
      </w:r>
    </w:p>
    <w:p w:rsidR="003676D5" w:rsidRPr="00593D5B" w:rsidRDefault="003676D5" w:rsidP="003676D5">
      <w:pPr>
        <w:ind w:firstLine="709"/>
        <w:jc w:val="both"/>
        <w:rPr>
          <w:sz w:val="28"/>
          <w:szCs w:val="28"/>
        </w:rPr>
      </w:pPr>
      <w:r w:rsidRPr="00593D5B">
        <w:rPr>
          <w:sz w:val="28"/>
          <w:szCs w:val="28"/>
        </w:rPr>
        <w:t>получить от технического специалиста образовательной организации:</w:t>
      </w:r>
    </w:p>
    <w:p w:rsidR="003676D5" w:rsidRPr="00593D5B" w:rsidRDefault="003676D5" w:rsidP="003676D5">
      <w:pPr>
        <w:ind w:firstLine="709"/>
        <w:jc w:val="both"/>
        <w:rPr>
          <w:sz w:val="28"/>
          <w:szCs w:val="28"/>
        </w:rPr>
      </w:pPr>
      <w:r w:rsidRPr="00593D5B">
        <w:rPr>
          <w:sz w:val="28"/>
          <w:szCs w:val="28"/>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rsidR="003676D5" w:rsidRPr="00593D5B" w:rsidRDefault="003676D5" w:rsidP="003676D5">
      <w:pPr>
        <w:ind w:firstLine="708"/>
        <w:jc w:val="both"/>
        <w:rPr>
          <w:sz w:val="28"/>
          <w:szCs w:val="28"/>
        </w:rPr>
      </w:pPr>
      <w:r w:rsidRPr="00593D5B">
        <w:rPr>
          <w:sz w:val="28"/>
          <w:szCs w:val="28"/>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3676D5" w:rsidRPr="00593D5B" w:rsidRDefault="003676D5" w:rsidP="003676D5">
      <w:pPr>
        <w:ind w:firstLine="708"/>
        <w:jc w:val="both"/>
        <w:rPr>
          <w:sz w:val="28"/>
          <w:szCs w:val="28"/>
        </w:rPr>
      </w:pPr>
      <w:r w:rsidRPr="00593D5B">
        <w:rPr>
          <w:sz w:val="28"/>
          <w:szCs w:val="28"/>
        </w:rPr>
        <w:t>получить от МОУО бланки итогового собеседования по русскому языку – 202</w:t>
      </w:r>
      <w:r>
        <w:rPr>
          <w:sz w:val="28"/>
          <w:szCs w:val="28"/>
        </w:rPr>
        <w:t>3</w:t>
      </w:r>
      <w:r w:rsidRPr="00593D5B">
        <w:rPr>
          <w:sz w:val="28"/>
          <w:szCs w:val="28"/>
        </w:rPr>
        <w:t>;</w:t>
      </w:r>
    </w:p>
    <w:p w:rsidR="003676D5" w:rsidRPr="00593D5B" w:rsidRDefault="003676D5" w:rsidP="003676D5">
      <w:pPr>
        <w:ind w:firstLine="708"/>
        <w:jc w:val="both"/>
        <w:rPr>
          <w:sz w:val="28"/>
          <w:szCs w:val="28"/>
        </w:rPr>
      </w:pPr>
      <w:r w:rsidRPr="00593D5B">
        <w:rPr>
          <w:sz w:val="28"/>
          <w:szCs w:val="28"/>
        </w:rPr>
        <w:t>заполнить в списках участников поле «Аудитория».</w:t>
      </w:r>
    </w:p>
    <w:p w:rsidR="003676D5" w:rsidRPr="00593D5B" w:rsidRDefault="003676D5" w:rsidP="003676D5">
      <w:pPr>
        <w:ind w:firstLine="708"/>
        <w:jc w:val="both"/>
        <w:rPr>
          <w:b/>
          <w:sz w:val="28"/>
          <w:szCs w:val="28"/>
        </w:rPr>
      </w:pPr>
      <w:r w:rsidRPr="00593D5B">
        <w:rPr>
          <w:b/>
          <w:sz w:val="28"/>
          <w:szCs w:val="28"/>
        </w:rPr>
        <w:t>В день проведения итогового собеседования:</w:t>
      </w:r>
    </w:p>
    <w:p w:rsidR="003676D5" w:rsidRPr="00593D5B" w:rsidRDefault="003676D5" w:rsidP="003676D5">
      <w:pPr>
        <w:ind w:firstLine="708"/>
        <w:jc w:val="both"/>
        <w:rPr>
          <w:sz w:val="28"/>
          <w:szCs w:val="28"/>
        </w:rPr>
      </w:pPr>
      <w:r w:rsidRPr="00593D5B">
        <w:rPr>
          <w:sz w:val="28"/>
          <w:szCs w:val="28"/>
        </w:rPr>
        <w:lastRenderedPageBreak/>
        <w:t>получить от технического специалиста КИМ итогового собеседования и формы для проведения итогового собеседования;</w:t>
      </w:r>
    </w:p>
    <w:p w:rsidR="003676D5" w:rsidRPr="00593D5B" w:rsidRDefault="003676D5" w:rsidP="003676D5">
      <w:pPr>
        <w:ind w:firstLine="708"/>
        <w:jc w:val="both"/>
        <w:rPr>
          <w:sz w:val="28"/>
          <w:szCs w:val="28"/>
        </w:rPr>
      </w:pPr>
      <w:r w:rsidRPr="00593D5B">
        <w:rPr>
          <w:sz w:val="28"/>
          <w:szCs w:val="28"/>
        </w:rPr>
        <w:t>выдать:</w:t>
      </w:r>
    </w:p>
    <w:p w:rsidR="003676D5" w:rsidRPr="00593D5B" w:rsidRDefault="003676D5" w:rsidP="003676D5">
      <w:pPr>
        <w:ind w:firstLine="708"/>
        <w:jc w:val="both"/>
        <w:rPr>
          <w:sz w:val="28"/>
          <w:szCs w:val="28"/>
        </w:rPr>
      </w:pPr>
      <w:r w:rsidRPr="00593D5B">
        <w:rPr>
          <w:sz w:val="28"/>
          <w:szCs w:val="28"/>
          <w:u w:val="single"/>
        </w:rPr>
        <w:t>собеседнику</w:t>
      </w:r>
      <w:r w:rsidRPr="00593D5B">
        <w:rPr>
          <w:sz w:val="28"/>
          <w:szCs w:val="28"/>
        </w:rPr>
        <w:t xml:space="preserve">: </w:t>
      </w:r>
    </w:p>
    <w:p w:rsidR="003676D5" w:rsidRPr="00593D5B" w:rsidRDefault="003676D5" w:rsidP="003676D5">
      <w:pPr>
        <w:ind w:firstLine="708"/>
        <w:jc w:val="both"/>
        <w:rPr>
          <w:sz w:val="28"/>
          <w:szCs w:val="28"/>
        </w:rPr>
      </w:pPr>
      <w:r w:rsidRPr="00593D5B">
        <w:rPr>
          <w:sz w:val="28"/>
          <w:szCs w:val="28"/>
        </w:rPr>
        <w:t>для участников итогового собеседования:</w:t>
      </w:r>
    </w:p>
    <w:p w:rsidR="003676D5" w:rsidRPr="00593D5B" w:rsidRDefault="003676D5" w:rsidP="003676D5">
      <w:pPr>
        <w:ind w:firstLine="708"/>
        <w:jc w:val="both"/>
        <w:rPr>
          <w:sz w:val="28"/>
          <w:szCs w:val="28"/>
        </w:rPr>
      </w:pPr>
      <w:r w:rsidRPr="00593D5B">
        <w:rPr>
          <w:sz w:val="28"/>
          <w:szCs w:val="28"/>
        </w:rPr>
        <w:t xml:space="preserve">КИМ итогового собеседования, который включает в себя текст для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3676D5" w:rsidRPr="00593D5B" w:rsidRDefault="003676D5" w:rsidP="003676D5">
      <w:pPr>
        <w:ind w:firstLine="708"/>
        <w:jc w:val="both"/>
        <w:rPr>
          <w:sz w:val="28"/>
          <w:szCs w:val="28"/>
        </w:rPr>
      </w:pPr>
      <w:r w:rsidRPr="00593D5B">
        <w:rPr>
          <w:sz w:val="28"/>
          <w:szCs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3676D5" w:rsidRPr="00593D5B" w:rsidRDefault="003676D5" w:rsidP="003676D5">
      <w:pPr>
        <w:ind w:firstLine="708"/>
        <w:jc w:val="both"/>
        <w:rPr>
          <w:sz w:val="28"/>
          <w:szCs w:val="28"/>
        </w:rPr>
      </w:pPr>
      <w:r>
        <w:rPr>
          <w:sz w:val="28"/>
          <w:szCs w:val="28"/>
        </w:rPr>
        <w:t xml:space="preserve">для </w:t>
      </w:r>
      <w:r w:rsidRPr="002C6161">
        <w:rPr>
          <w:sz w:val="28"/>
          <w:szCs w:val="28"/>
        </w:rPr>
        <w:t>собеседника</w:t>
      </w:r>
      <w:r w:rsidRPr="00593D5B">
        <w:rPr>
          <w:sz w:val="28"/>
          <w:szCs w:val="28"/>
        </w:rPr>
        <w:t>:</w:t>
      </w:r>
    </w:p>
    <w:p w:rsidR="003676D5" w:rsidRPr="00593D5B" w:rsidRDefault="003676D5" w:rsidP="003676D5">
      <w:pPr>
        <w:ind w:firstLine="708"/>
        <w:jc w:val="both"/>
        <w:rPr>
          <w:sz w:val="28"/>
          <w:szCs w:val="28"/>
        </w:rPr>
      </w:pPr>
      <w:r w:rsidRPr="00593D5B">
        <w:rPr>
          <w:sz w:val="28"/>
          <w:szCs w:val="28"/>
        </w:rPr>
        <w:t>КИМ итогового собеседования;</w:t>
      </w:r>
    </w:p>
    <w:p w:rsidR="003676D5" w:rsidRPr="00593D5B" w:rsidRDefault="003676D5" w:rsidP="003676D5">
      <w:pPr>
        <w:ind w:firstLine="708"/>
        <w:jc w:val="both"/>
        <w:rPr>
          <w:sz w:val="28"/>
          <w:szCs w:val="28"/>
        </w:rPr>
      </w:pPr>
      <w:r w:rsidRPr="00593D5B">
        <w:rPr>
          <w:sz w:val="28"/>
          <w:szCs w:val="28"/>
        </w:rPr>
        <w:t>карточки собеседника по каждой теме беседы – по 2 экземпляра на аудиторию проведения итогового собеседования;</w:t>
      </w:r>
    </w:p>
    <w:p w:rsidR="003676D5" w:rsidRPr="00593D5B" w:rsidRDefault="003676D5" w:rsidP="003676D5">
      <w:pPr>
        <w:ind w:firstLine="708"/>
        <w:jc w:val="both"/>
        <w:rPr>
          <w:sz w:val="28"/>
          <w:szCs w:val="28"/>
        </w:rPr>
      </w:pPr>
      <w:r w:rsidRPr="00593D5B">
        <w:rPr>
          <w:sz w:val="28"/>
          <w:szCs w:val="28"/>
        </w:rPr>
        <w:t>инструкцию по выполнению заданий КИМ итогового собеседования;</w:t>
      </w:r>
    </w:p>
    <w:p w:rsidR="003676D5" w:rsidRPr="00593D5B" w:rsidRDefault="003676D5" w:rsidP="003676D5">
      <w:pPr>
        <w:ind w:firstLine="708"/>
        <w:jc w:val="both"/>
        <w:rPr>
          <w:sz w:val="28"/>
          <w:szCs w:val="28"/>
        </w:rPr>
      </w:pPr>
      <w:r w:rsidRPr="00593D5B">
        <w:rPr>
          <w:sz w:val="28"/>
          <w:szCs w:val="28"/>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3676D5" w:rsidRPr="00593D5B" w:rsidRDefault="003676D5" w:rsidP="003676D5">
      <w:pPr>
        <w:ind w:firstLine="708"/>
        <w:jc w:val="both"/>
        <w:rPr>
          <w:sz w:val="28"/>
          <w:szCs w:val="28"/>
        </w:rPr>
      </w:pPr>
      <w:r w:rsidRPr="00593D5B">
        <w:rPr>
          <w:sz w:val="28"/>
          <w:szCs w:val="28"/>
        </w:rPr>
        <w:t>материалы для проведения итогового собеседования: тексты для чтения, листы с тремя темами беседы, карточки</w:t>
      </w:r>
      <w:r>
        <w:rPr>
          <w:sz w:val="28"/>
          <w:szCs w:val="28"/>
        </w:rPr>
        <w:t xml:space="preserve"> с планом беседы по каждой теме;</w:t>
      </w:r>
    </w:p>
    <w:p w:rsidR="003676D5" w:rsidRPr="00593D5B" w:rsidRDefault="003676D5" w:rsidP="003676D5">
      <w:pPr>
        <w:ind w:left="709"/>
        <w:contextualSpacing/>
        <w:jc w:val="both"/>
        <w:rPr>
          <w:sz w:val="28"/>
          <w:szCs w:val="28"/>
        </w:rPr>
      </w:pPr>
      <w:r w:rsidRPr="00593D5B">
        <w:rPr>
          <w:sz w:val="28"/>
          <w:szCs w:val="28"/>
          <w:u w:val="single"/>
        </w:rPr>
        <w:t>Эксперту</w:t>
      </w:r>
      <w:r w:rsidRPr="00593D5B">
        <w:rPr>
          <w:sz w:val="28"/>
          <w:szCs w:val="28"/>
        </w:rPr>
        <w:t>:</w:t>
      </w:r>
    </w:p>
    <w:p w:rsidR="003676D5" w:rsidRPr="00593D5B" w:rsidRDefault="003676D5" w:rsidP="003676D5">
      <w:pPr>
        <w:ind w:firstLine="708"/>
        <w:jc w:val="both"/>
        <w:rPr>
          <w:sz w:val="28"/>
          <w:szCs w:val="28"/>
        </w:rPr>
      </w:pPr>
      <w:r w:rsidRPr="00593D5B">
        <w:rPr>
          <w:sz w:val="28"/>
          <w:szCs w:val="28"/>
        </w:rPr>
        <w:t>бланк итогового собеседования по русскому языку – 202</w:t>
      </w:r>
      <w:r>
        <w:rPr>
          <w:sz w:val="28"/>
          <w:szCs w:val="28"/>
        </w:rPr>
        <w:t>3</w:t>
      </w:r>
      <w:r w:rsidRPr="00593D5B">
        <w:rPr>
          <w:sz w:val="28"/>
          <w:szCs w:val="28"/>
        </w:rPr>
        <w:t xml:space="preserve"> (на каждого участника);</w:t>
      </w:r>
    </w:p>
    <w:p w:rsidR="003676D5" w:rsidRPr="00593D5B" w:rsidRDefault="003676D5" w:rsidP="003676D5">
      <w:pPr>
        <w:ind w:firstLine="708"/>
        <w:jc w:val="both"/>
        <w:rPr>
          <w:sz w:val="28"/>
          <w:szCs w:val="28"/>
        </w:rPr>
      </w:pPr>
      <w:r w:rsidRPr="00593D5B">
        <w:rPr>
          <w:sz w:val="28"/>
          <w:szCs w:val="28"/>
        </w:rPr>
        <w:t>КИМ итогового собеседования;</w:t>
      </w:r>
    </w:p>
    <w:p w:rsidR="003676D5" w:rsidRPr="00593D5B" w:rsidRDefault="003676D5" w:rsidP="003676D5">
      <w:pPr>
        <w:ind w:firstLine="708"/>
        <w:jc w:val="both"/>
        <w:rPr>
          <w:sz w:val="28"/>
          <w:szCs w:val="28"/>
        </w:rPr>
      </w:pPr>
      <w:r w:rsidRPr="00593D5B">
        <w:rPr>
          <w:sz w:val="28"/>
          <w:szCs w:val="28"/>
        </w:rPr>
        <w:t>доставочный пакет для упаковки бланков итогового собеседования по русскому языку – 202</w:t>
      </w:r>
      <w:r>
        <w:rPr>
          <w:sz w:val="28"/>
          <w:szCs w:val="28"/>
        </w:rPr>
        <w:t>3</w:t>
      </w:r>
      <w:r w:rsidRPr="00593D5B">
        <w:rPr>
          <w:sz w:val="28"/>
          <w:szCs w:val="28"/>
        </w:rPr>
        <w:t>;</w:t>
      </w:r>
    </w:p>
    <w:p w:rsidR="003676D5" w:rsidRPr="00593D5B" w:rsidRDefault="003676D5" w:rsidP="003676D5">
      <w:pPr>
        <w:ind w:firstLine="708"/>
        <w:jc w:val="both"/>
        <w:rPr>
          <w:sz w:val="28"/>
          <w:szCs w:val="28"/>
        </w:rPr>
      </w:pPr>
      <w:r w:rsidRPr="00593D5B">
        <w:rPr>
          <w:sz w:val="28"/>
          <w:szCs w:val="28"/>
        </w:rPr>
        <w:t>листы бумаги для черновиков для эксперта (при необходимости).</w:t>
      </w:r>
    </w:p>
    <w:p w:rsidR="003676D5" w:rsidRPr="00593D5B" w:rsidRDefault="003676D5" w:rsidP="003676D5">
      <w:pPr>
        <w:ind w:firstLine="708"/>
        <w:jc w:val="both"/>
        <w:rPr>
          <w:sz w:val="28"/>
          <w:szCs w:val="28"/>
        </w:rPr>
      </w:pPr>
      <w:r w:rsidRPr="00593D5B">
        <w:rPr>
          <w:sz w:val="28"/>
          <w:szCs w:val="28"/>
          <w:u w:val="single"/>
        </w:rPr>
        <w:lastRenderedPageBreak/>
        <w:t>Организатору (-ам) проведения итогового собеседования</w:t>
      </w:r>
      <w:r w:rsidRPr="00593D5B">
        <w:rPr>
          <w:sz w:val="28"/>
          <w:szCs w:val="28"/>
        </w:rPr>
        <w:t>:</w:t>
      </w:r>
    </w:p>
    <w:p w:rsidR="003676D5" w:rsidRPr="00593D5B" w:rsidRDefault="003676D5" w:rsidP="003676D5">
      <w:pPr>
        <w:ind w:firstLine="708"/>
        <w:jc w:val="both"/>
        <w:rPr>
          <w:sz w:val="28"/>
          <w:szCs w:val="28"/>
        </w:rPr>
      </w:pPr>
      <w:r w:rsidRPr="00593D5B">
        <w:rPr>
          <w:sz w:val="28"/>
          <w:szCs w:val="28"/>
        </w:rPr>
        <w:t>список участников итогового собеседования.</w:t>
      </w:r>
    </w:p>
    <w:p w:rsidR="003676D5" w:rsidRPr="00593D5B" w:rsidRDefault="003676D5" w:rsidP="003676D5">
      <w:pPr>
        <w:ind w:firstLine="708"/>
        <w:jc w:val="both"/>
        <w:rPr>
          <w:sz w:val="28"/>
          <w:szCs w:val="28"/>
        </w:rPr>
      </w:pPr>
    </w:p>
    <w:p w:rsidR="003676D5" w:rsidRPr="00593D5B" w:rsidRDefault="003676D5" w:rsidP="003676D5">
      <w:pPr>
        <w:ind w:firstLine="708"/>
        <w:jc w:val="both"/>
        <w:rPr>
          <w:b/>
          <w:sz w:val="28"/>
          <w:szCs w:val="28"/>
        </w:rPr>
      </w:pPr>
      <w:r w:rsidRPr="00593D5B">
        <w:rPr>
          <w:b/>
          <w:sz w:val="28"/>
          <w:szCs w:val="28"/>
        </w:rPr>
        <w:t>Во время проведения итогового собеседования:</w:t>
      </w:r>
    </w:p>
    <w:p w:rsidR="003676D5" w:rsidRPr="00593D5B" w:rsidRDefault="003676D5" w:rsidP="003676D5">
      <w:pPr>
        <w:ind w:firstLine="708"/>
        <w:jc w:val="both"/>
        <w:rPr>
          <w:sz w:val="28"/>
          <w:szCs w:val="28"/>
        </w:rPr>
      </w:pPr>
      <w:r w:rsidRPr="00593D5B">
        <w:rPr>
          <w:sz w:val="28"/>
          <w:szCs w:val="28"/>
        </w:rPr>
        <w:t xml:space="preserve">1. 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w:t>
      </w:r>
      <w:r w:rsidRPr="005C6219">
        <w:rPr>
          <w:sz w:val="28"/>
          <w:szCs w:val="28"/>
        </w:rPr>
        <w:t>(приложение 11).</w:t>
      </w:r>
    </w:p>
    <w:p w:rsidR="003676D5" w:rsidRPr="00593D5B" w:rsidRDefault="003676D5" w:rsidP="003676D5">
      <w:pPr>
        <w:ind w:firstLine="708"/>
        <w:jc w:val="both"/>
        <w:rPr>
          <w:sz w:val="28"/>
          <w:szCs w:val="28"/>
        </w:rPr>
      </w:pPr>
      <w:r w:rsidRPr="00593D5B">
        <w:rPr>
          <w:sz w:val="28"/>
          <w:szCs w:val="28"/>
        </w:rPr>
        <w:t>2. Координировать работу лиц, привлекаемых к проведению итогового собеседования.</w:t>
      </w:r>
    </w:p>
    <w:p w:rsidR="003676D5" w:rsidRPr="00593D5B" w:rsidRDefault="003676D5" w:rsidP="003676D5">
      <w:pPr>
        <w:ind w:firstLine="708"/>
        <w:jc w:val="both"/>
        <w:rPr>
          <w:b/>
          <w:sz w:val="28"/>
          <w:szCs w:val="28"/>
        </w:rPr>
      </w:pPr>
      <w:r w:rsidRPr="00593D5B">
        <w:rPr>
          <w:b/>
          <w:sz w:val="28"/>
          <w:szCs w:val="28"/>
        </w:rPr>
        <w:t>По завершении проведения итогового собеседования:</w:t>
      </w:r>
    </w:p>
    <w:p w:rsidR="003676D5" w:rsidRPr="00593D5B" w:rsidRDefault="003676D5" w:rsidP="003676D5">
      <w:pPr>
        <w:ind w:firstLine="708"/>
        <w:jc w:val="both"/>
        <w:rPr>
          <w:sz w:val="28"/>
          <w:szCs w:val="28"/>
        </w:rPr>
      </w:pPr>
      <w:r w:rsidRPr="00593D5B">
        <w:rPr>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3676D5" w:rsidRDefault="003676D5" w:rsidP="003676D5">
      <w:pPr>
        <w:tabs>
          <w:tab w:val="left" w:pos="1134"/>
        </w:tabs>
        <w:ind w:firstLine="708"/>
        <w:jc w:val="both"/>
        <w:rPr>
          <w:sz w:val="28"/>
          <w:szCs w:val="28"/>
        </w:rPr>
      </w:pPr>
      <w:r w:rsidRPr="00593D5B">
        <w:rPr>
          <w:sz w:val="28"/>
          <w:szCs w:val="28"/>
        </w:rPr>
        <w:t>2.</w:t>
      </w:r>
      <w:r w:rsidRPr="00593D5B">
        <w:rPr>
          <w:sz w:val="28"/>
          <w:szCs w:val="28"/>
        </w:rPr>
        <w:tab/>
        <w:t>Принять в Штабе</w:t>
      </w:r>
      <w:r>
        <w:rPr>
          <w:sz w:val="28"/>
          <w:szCs w:val="28"/>
        </w:rPr>
        <w:t>:</w:t>
      </w:r>
    </w:p>
    <w:p w:rsidR="003676D5" w:rsidRPr="00593D5B" w:rsidRDefault="003676D5" w:rsidP="003676D5">
      <w:pPr>
        <w:tabs>
          <w:tab w:val="left" w:pos="1134"/>
        </w:tabs>
        <w:ind w:firstLine="708"/>
        <w:jc w:val="both"/>
        <w:rPr>
          <w:sz w:val="28"/>
          <w:szCs w:val="28"/>
        </w:rPr>
      </w:pPr>
      <w:r w:rsidRPr="008D7822">
        <w:rPr>
          <w:sz w:val="28"/>
          <w:szCs w:val="28"/>
          <w:u w:val="single"/>
        </w:rPr>
        <w:t>от собеседников</w:t>
      </w:r>
      <w:r w:rsidRPr="00593D5B">
        <w:rPr>
          <w:sz w:val="28"/>
          <w:szCs w:val="28"/>
        </w:rPr>
        <w:t>:</w:t>
      </w:r>
    </w:p>
    <w:p w:rsidR="003676D5" w:rsidRPr="00593D5B" w:rsidRDefault="003676D5" w:rsidP="003676D5">
      <w:pPr>
        <w:ind w:firstLine="708"/>
        <w:jc w:val="both"/>
        <w:rPr>
          <w:sz w:val="28"/>
          <w:szCs w:val="28"/>
        </w:rPr>
      </w:pPr>
      <w:r w:rsidRPr="00593D5B">
        <w:rPr>
          <w:sz w:val="28"/>
          <w:szCs w:val="28"/>
        </w:rPr>
        <w:t>материалы, использованные для проведения итогового собеседования;</w:t>
      </w:r>
    </w:p>
    <w:p w:rsidR="003676D5" w:rsidRPr="00593D5B" w:rsidRDefault="003676D5" w:rsidP="003676D5">
      <w:pPr>
        <w:ind w:firstLine="708"/>
        <w:jc w:val="both"/>
        <w:rPr>
          <w:sz w:val="28"/>
          <w:szCs w:val="28"/>
        </w:rPr>
      </w:pPr>
      <w:r w:rsidRPr="00593D5B">
        <w:rPr>
          <w:sz w:val="28"/>
          <w:szCs w:val="28"/>
        </w:rPr>
        <w:t>ведомость учета проведения итогового собеседования в аудитории проведения итогового собеседования;</w:t>
      </w:r>
    </w:p>
    <w:p w:rsidR="003676D5" w:rsidRDefault="003676D5" w:rsidP="003676D5">
      <w:pPr>
        <w:ind w:firstLine="708"/>
        <w:jc w:val="both"/>
        <w:rPr>
          <w:sz w:val="28"/>
          <w:szCs w:val="28"/>
        </w:rPr>
      </w:pPr>
      <w:r w:rsidRPr="00593D5B">
        <w:rPr>
          <w:sz w:val="28"/>
          <w:szCs w:val="28"/>
        </w:rPr>
        <w:t>запечатанные бланки итогового собеседования по русскому языку – 202</w:t>
      </w:r>
      <w:r>
        <w:rPr>
          <w:sz w:val="28"/>
          <w:szCs w:val="28"/>
        </w:rPr>
        <w:t>3</w:t>
      </w:r>
      <w:r w:rsidRPr="00593D5B">
        <w:rPr>
          <w:sz w:val="28"/>
          <w:szCs w:val="28"/>
        </w:rPr>
        <w:t>;</w:t>
      </w:r>
    </w:p>
    <w:p w:rsidR="003676D5" w:rsidRDefault="003676D5" w:rsidP="003676D5">
      <w:pPr>
        <w:ind w:firstLine="708"/>
        <w:jc w:val="both"/>
        <w:rPr>
          <w:sz w:val="28"/>
          <w:szCs w:val="28"/>
        </w:rPr>
      </w:pPr>
      <w:r w:rsidRPr="00593D5B">
        <w:rPr>
          <w:sz w:val="28"/>
          <w:szCs w:val="28"/>
        </w:rPr>
        <w:t>листы бумаги для черновиков (при наличии);</w:t>
      </w:r>
    </w:p>
    <w:p w:rsidR="003676D5" w:rsidRPr="00593D5B" w:rsidRDefault="003676D5" w:rsidP="003676D5">
      <w:pPr>
        <w:ind w:firstLine="708"/>
        <w:jc w:val="both"/>
        <w:rPr>
          <w:sz w:val="28"/>
          <w:szCs w:val="28"/>
        </w:rPr>
      </w:pPr>
      <w:r w:rsidRPr="008D7822">
        <w:rPr>
          <w:sz w:val="28"/>
          <w:szCs w:val="28"/>
        </w:rPr>
        <w:t>листы бумаги для черновиков для эксперта</w:t>
      </w:r>
      <w:r w:rsidRPr="00593D5B">
        <w:rPr>
          <w:sz w:val="28"/>
          <w:szCs w:val="28"/>
        </w:rPr>
        <w:t>(при наличии)</w:t>
      </w:r>
      <w:r>
        <w:rPr>
          <w:sz w:val="28"/>
          <w:szCs w:val="28"/>
        </w:rPr>
        <w:t>;</w:t>
      </w:r>
    </w:p>
    <w:p w:rsidR="003676D5" w:rsidRDefault="003676D5" w:rsidP="003676D5">
      <w:pPr>
        <w:tabs>
          <w:tab w:val="left" w:pos="851"/>
        </w:tabs>
        <w:ind w:firstLine="708"/>
        <w:jc w:val="both"/>
        <w:rPr>
          <w:sz w:val="28"/>
          <w:szCs w:val="28"/>
        </w:rPr>
      </w:pPr>
      <w:r w:rsidRPr="008D7822">
        <w:rPr>
          <w:sz w:val="28"/>
          <w:szCs w:val="28"/>
          <w:u w:val="single"/>
        </w:rPr>
        <w:t>от технического специалиста</w:t>
      </w:r>
      <w:r w:rsidRPr="00593D5B">
        <w:rPr>
          <w:sz w:val="28"/>
          <w:szCs w:val="28"/>
        </w:rPr>
        <w:t xml:space="preserve">: </w:t>
      </w:r>
    </w:p>
    <w:p w:rsidR="003676D5" w:rsidRDefault="003676D5" w:rsidP="003676D5">
      <w:pPr>
        <w:tabs>
          <w:tab w:val="left" w:pos="851"/>
        </w:tabs>
        <w:ind w:firstLine="708"/>
        <w:jc w:val="both"/>
        <w:rPr>
          <w:sz w:val="28"/>
          <w:szCs w:val="28"/>
        </w:rPr>
      </w:pPr>
      <w:r w:rsidRPr="00593D5B">
        <w:rPr>
          <w:sz w:val="28"/>
          <w:szCs w:val="28"/>
        </w:rPr>
        <w:t>флеш-носители с аудиозаписями ответов участников итогового собеседования из каждой аудитории проведения итогового собеседования</w:t>
      </w:r>
      <w:r>
        <w:rPr>
          <w:sz w:val="28"/>
          <w:szCs w:val="28"/>
        </w:rPr>
        <w:t>;</w:t>
      </w:r>
    </w:p>
    <w:p w:rsidR="003676D5" w:rsidRPr="008D7822" w:rsidRDefault="003676D5" w:rsidP="003676D5">
      <w:pPr>
        <w:tabs>
          <w:tab w:val="left" w:pos="851"/>
        </w:tabs>
        <w:ind w:firstLine="708"/>
        <w:jc w:val="both"/>
        <w:rPr>
          <w:sz w:val="28"/>
          <w:szCs w:val="28"/>
          <w:u w:val="single"/>
        </w:rPr>
      </w:pPr>
      <w:r>
        <w:rPr>
          <w:sz w:val="28"/>
          <w:szCs w:val="28"/>
          <w:u w:val="single"/>
        </w:rPr>
        <w:lastRenderedPageBreak/>
        <w:t>о</w:t>
      </w:r>
      <w:r w:rsidRPr="008D7822">
        <w:rPr>
          <w:sz w:val="28"/>
          <w:szCs w:val="28"/>
          <w:u w:val="single"/>
        </w:rPr>
        <w:t>т организаторов проведения итогового собеседования:</w:t>
      </w:r>
    </w:p>
    <w:p w:rsidR="003676D5" w:rsidRPr="008D7822" w:rsidRDefault="003676D5" w:rsidP="003676D5">
      <w:pPr>
        <w:tabs>
          <w:tab w:val="left" w:pos="851"/>
        </w:tabs>
        <w:ind w:firstLine="708"/>
        <w:jc w:val="both"/>
        <w:rPr>
          <w:sz w:val="28"/>
          <w:szCs w:val="28"/>
        </w:rPr>
      </w:pPr>
      <w:r w:rsidRPr="008D7822">
        <w:rPr>
          <w:sz w:val="28"/>
          <w:szCs w:val="28"/>
        </w:rPr>
        <w:t>список участников итогового собеседования.</w:t>
      </w:r>
    </w:p>
    <w:p w:rsidR="003676D5" w:rsidRPr="00593D5B" w:rsidRDefault="003676D5" w:rsidP="003676D5">
      <w:pPr>
        <w:tabs>
          <w:tab w:val="left" w:pos="1134"/>
        </w:tabs>
        <w:ind w:firstLine="708"/>
        <w:jc w:val="both"/>
        <w:rPr>
          <w:sz w:val="28"/>
          <w:szCs w:val="28"/>
        </w:rPr>
      </w:pPr>
      <w:r w:rsidRPr="00593D5B">
        <w:rPr>
          <w:sz w:val="28"/>
          <w:szCs w:val="28"/>
        </w:rPr>
        <w:t>3.</w:t>
      </w:r>
      <w:r w:rsidRPr="00593D5B">
        <w:rPr>
          <w:sz w:val="28"/>
          <w:szCs w:val="28"/>
        </w:rPr>
        <w:tab/>
        <w:t xml:space="preserve">Осуществить передачу в МОУО </w:t>
      </w:r>
      <w:r w:rsidRPr="00593D5B">
        <w:rPr>
          <w:b/>
          <w:sz w:val="28"/>
          <w:szCs w:val="28"/>
        </w:rPr>
        <w:t>в день проведения итогового собеседования</w:t>
      </w:r>
      <w:r w:rsidRPr="00593D5B">
        <w:rPr>
          <w:sz w:val="28"/>
          <w:szCs w:val="28"/>
        </w:rPr>
        <w:t>:</w:t>
      </w:r>
    </w:p>
    <w:p w:rsidR="003676D5" w:rsidRPr="00593D5B" w:rsidRDefault="003676D5" w:rsidP="003676D5">
      <w:pPr>
        <w:tabs>
          <w:tab w:val="left" w:pos="993"/>
        </w:tabs>
        <w:ind w:firstLine="709"/>
        <w:jc w:val="both"/>
        <w:rPr>
          <w:sz w:val="28"/>
          <w:szCs w:val="28"/>
        </w:rPr>
      </w:pPr>
      <w:r w:rsidRPr="00593D5B">
        <w:rPr>
          <w:sz w:val="28"/>
          <w:szCs w:val="28"/>
        </w:rPr>
        <w:t>аудио-файлов с записями ответов участников итогового собеседования;</w:t>
      </w:r>
    </w:p>
    <w:p w:rsidR="003676D5" w:rsidRPr="00593D5B" w:rsidRDefault="003676D5" w:rsidP="003676D5">
      <w:pPr>
        <w:ind w:firstLine="708"/>
        <w:jc w:val="both"/>
        <w:rPr>
          <w:sz w:val="28"/>
          <w:szCs w:val="28"/>
        </w:rPr>
      </w:pPr>
      <w:r w:rsidRPr="00593D5B">
        <w:rPr>
          <w:sz w:val="28"/>
          <w:szCs w:val="28"/>
        </w:rPr>
        <w:t>списков участников</w:t>
      </w:r>
      <w:r w:rsidRPr="005C6219">
        <w:rPr>
          <w:sz w:val="28"/>
          <w:szCs w:val="28"/>
        </w:rPr>
        <w:t>(приложение 7), ведомостей</w:t>
      </w:r>
      <w:r w:rsidRPr="00593D5B">
        <w:rPr>
          <w:sz w:val="28"/>
          <w:szCs w:val="28"/>
        </w:rPr>
        <w:t xml:space="preserve"> учета проведения итогового собеседования в аудиториях</w:t>
      </w:r>
      <w:r w:rsidRPr="005C6219">
        <w:rPr>
          <w:sz w:val="28"/>
          <w:szCs w:val="28"/>
        </w:rPr>
        <w:t>(приложение 8), бланков</w:t>
      </w:r>
      <w:r w:rsidRPr="00593D5B">
        <w:rPr>
          <w:sz w:val="28"/>
          <w:szCs w:val="28"/>
        </w:rPr>
        <w:t xml:space="preserve"> итогового собеседования по русскому языку – 202</w:t>
      </w:r>
      <w:r>
        <w:rPr>
          <w:sz w:val="28"/>
          <w:szCs w:val="28"/>
        </w:rPr>
        <w:t>3</w:t>
      </w:r>
      <w:r w:rsidRPr="00593D5B">
        <w:rPr>
          <w:sz w:val="28"/>
          <w:szCs w:val="28"/>
        </w:rPr>
        <w:t xml:space="preserve">, форму </w:t>
      </w:r>
      <w:r w:rsidRPr="00593D5B">
        <w:rPr>
          <w:rFonts w:eastAsia="Cambria"/>
          <w:color w:val="000000"/>
          <w:sz w:val="28"/>
          <w:szCs w:val="28"/>
          <w:lang w:eastAsia="ko-KR"/>
        </w:rPr>
        <w:t xml:space="preserve">отчета в МОУО по </w:t>
      </w:r>
      <w:r>
        <w:rPr>
          <w:rFonts w:eastAsia="Cambria"/>
          <w:color w:val="000000"/>
          <w:sz w:val="28"/>
          <w:szCs w:val="28"/>
          <w:lang w:eastAsia="ko-KR"/>
        </w:rPr>
        <w:t>проведению</w:t>
      </w:r>
      <w:r w:rsidRPr="00593D5B">
        <w:rPr>
          <w:rFonts w:eastAsia="Cambria"/>
          <w:color w:val="000000"/>
          <w:sz w:val="28"/>
          <w:szCs w:val="28"/>
          <w:lang w:eastAsia="ko-KR"/>
        </w:rPr>
        <w:t xml:space="preserve"> итогового собеседования</w:t>
      </w:r>
      <w:r w:rsidRPr="005C6219">
        <w:rPr>
          <w:sz w:val="28"/>
          <w:szCs w:val="28"/>
        </w:rPr>
        <w:t>(приложение 13)</w:t>
      </w:r>
      <w:r w:rsidRPr="00593D5B">
        <w:rPr>
          <w:sz w:val="28"/>
          <w:szCs w:val="28"/>
        </w:rPr>
        <w:t xml:space="preserve"> на бумажн</w:t>
      </w:r>
      <w:r>
        <w:rPr>
          <w:sz w:val="28"/>
          <w:szCs w:val="28"/>
        </w:rPr>
        <w:t>ых</w:t>
      </w:r>
      <w:r w:rsidRPr="00593D5B">
        <w:rPr>
          <w:sz w:val="28"/>
          <w:szCs w:val="28"/>
        </w:rPr>
        <w:t xml:space="preserve"> носител</w:t>
      </w:r>
      <w:r>
        <w:rPr>
          <w:sz w:val="28"/>
          <w:szCs w:val="28"/>
        </w:rPr>
        <w:t>ях</w:t>
      </w:r>
      <w:r w:rsidRPr="00593D5B">
        <w:rPr>
          <w:sz w:val="28"/>
          <w:szCs w:val="28"/>
        </w:rPr>
        <w:t xml:space="preserve"> в упакованном виде.</w:t>
      </w:r>
    </w:p>
    <w:p w:rsidR="003676D5" w:rsidRPr="00593D5B" w:rsidRDefault="003676D5" w:rsidP="003676D5">
      <w:pPr>
        <w:ind w:firstLine="708"/>
        <w:jc w:val="both"/>
        <w:rPr>
          <w:b/>
          <w:sz w:val="26"/>
          <w:szCs w:val="26"/>
        </w:rPr>
      </w:pPr>
    </w:p>
    <w:p w:rsidR="003676D5" w:rsidRDefault="003676D5" w:rsidP="003676D5"/>
    <w:p w:rsidR="003676D5" w:rsidRPr="007555D4" w:rsidRDefault="003676D5" w:rsidP="003676D5">
      <w:pPr>
        <w:jc w:val="right"/>
        <w:rPr>
          <w:sz w:val="26"/>
          <w:szCs w:val="26"/>
        </w:rPr>
      </w:pPr>
      <w:r>
        <w:br w:type="page"/>
      </w:r>
      <w:r w:rsidRPr="007555D4">
        <w:rPr>
          <w:sz w:val="26"/>
          <w:szCs w:val="26"/>
        </w:rPr>
        <w:lastRenderedPageBreak/>
        <w:t>Приложение № 2 к Порядку</w:t>
      </w:r>
    </w:p>
    <w:p w:rsidR="003676D5" w:rsidRPr="00FE0558" w:rsidRDefault="003676D5" w:rsidP="003676D5">
      <w:pPr>
        <w:shd w:val="clear" w:color="auto" w:fill="FFFFFF"/>
        <w:snapToGrid w:val="0"/>
        <w:jc w:val="right"/>
        <w:rPr>
          <w:sz w:val="28"/>
          <w:szCs w:val="28"/>
        </w:rPr>
      </w:pPr>
    </w:p>
    <w:p w:rsidR="003676D5" w:rsidRPr="00514607" w:rsidRDefault="003676D5" w:rsidP="003676D5">
      <w:pPr>
        <w:pStyle w:val="1"/>
        <w:jc w:val="center"/>
        <w:rPr>
          <w:szCs w:val="28"/>
        </w:rPr>
      </w:pPr>
      <w:r w:rsidRPr="00E5491D">
        <w:rPr>
          <w:szCs w:val="28"/>
        </w:rPr>
        <w:t>Инструкция для технического специалиста образовательной организации</w:t>
      </w:r>
      <w:bookmarkEnd w:id="23"/>
    </w:p>
    <w:p w:rsidR="003676D5" w:rsidRDefault="003676D5" w:rsidP="003676D5">
      <w:pPr>
        <w:ind w:firstLine="709"/>
        <w:jc w:val="both"/>
        <w:rPr>
          <w:b/>
          <w:sz w:val="28"/>
          <w:szCs w:val="28"/>
        </w:rPr>
      </w:pPr>
    </w:p>
    <w:p w:rsidR="003676D5" w:rsidRPr="00593D5B" w:rsidRDefault="003676D5" w:rsidP="003676D5">
      <w:pPr>
        <w:ind w:firstLine="709"/>
        <w:jc w:val="both"/>
        <w:rPr>
          <w:b/>
          <w:sz w:val="28"/>
          <w:szCs w:val="28"/>
        </w:rPr>
      </w:pPr>
      <w:r w:rsidRPr="00593D5B">
        <w:rPr>
          <w:b/>
          <w:sz w:val="28"/>
          <w:szCs w:val="28"/>
        </w:rPr>
        <w:t xml:space="preserve">При подготовке к проведению итогового собеседования: </w:t>
      </w:r>
    </w:p>
    <w:p w:rsidR="003676D5" w:rsidRPr="00593D5B" w:rsidRDefault="003676D5" w:rsidP="003676D5">
      <w:pPr>
        <w:ind w:firstLine="709"/>
        <w:jc w:val="both"/>
        <w:rPr>
          <w:strike/>
          <w:color w:val="FF0000"/>
          <w:sz w:val="28"/>
          <w:szCs w:val="28"/>
        </w:rPr>
      </w:pPr>
      <w:r w:rsidRPr="00593D5B">
        <w:rPr>
          <w:sz w:val="28"/>
          <w:szCs w:val="28"/>
        </w:rPr>
        <w:t xml:space="preserve">подготовить в Штабе рабочее место, оборудованное компьютером с доступом в сеть Интернет и принтером для получения и тиражирования материалов для проведения итогового собеседования. </w:t>
      </w:r>
    </w:p>
    <w:p w:rsidR="003676D5" w:rsidRPr="00593D5B" w:rsidRDefault="003676D5" w:rsidP="003676D5">
      <w:pPr>
        <w:ind w:firstLine="709"/>
        <w:jc w:val="both"/>
        <w:rPr>
          <w:b/>
          <w:sz w:val="28"/>
          <w:szCs w:val="28"/>
        </w:rPr>
      </w:pPr>
      <w:r w:rsidRPr="00593D5B">
        <w:rPr>
          <w:b/>
          <w:sz w:val="28"/>
          <w:szCs w:val="28"/>
        </w:rPr>
        <w:t>Не позднее чем за день:</w:t>
      </w:r>
    </w:p>
    <w:p w:rsidR="003676D5" w:rsidRPr="00593D5B" w:rsidRDefault="003676D5" w:rsidP="003676D5">
      <w:pPr>
        <w:ind w:firstLine="709"/>
        <w:jc w:val="both"/>
        <w:rPr>
          <w:sz w:val="28"/>
          <w:szCs w:val="28"/>
        </w:rPr>
      </w:pPr>
      <w:r w:rsidRPr="00593D5B">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3676D5" w:rsidRPr="00593D5B" w:rsidRDefault="003676D5" w:rsidP="003676D5">
      <w:pPr>
        <w:ind w:firstLine="709"/>
        <w:jc w:val="both"/>
        <w:rPr>
          <w:sz w:val="28"/>
          <w:szCs w:val="28"/>
        </w:rPr>
      </w:pPr>
      <w:r w:rsidRPr="00593D5B">
        <w:rPr>
          <w:sz w:val="28"/>
          <w:szCs w:val="28"/>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аудиоформатах </w:t>
      </w:r>
      <w:r w:rsidRPr="00147EF3">
        <w:rPr>
          <w:sz w:val="28"/>
          <w:szCs w:val="28"/>
        </w:rPr>
        <w:t>(*.wav, *.mp3</w:t>
      </w:r>
      <w:r w:rsidRPr="005C6219">
        <w:rPr>
          <w:sz w:val="28"/>
          <w:szCs w:val="28"/>
        </w:rPr>
        <w:t>, *.m4</w:t>
      </w:r>
      <w:r w:rsidRPr="005C6219">
        <w:rPr>
          <w:sz w:val="28"/>
          <w:szCs w:val="28"/>
          <w:lang w:val="en-US"/>
        </w:rPr>
        <w:t>a</w:t>
      </w:r>
      <w:r w:rsidRPr="005C6219">
        <w:rPr>
          <w:sz w:val="28"/>
          <w:szCs w:val="28"/>
        </w:rPr>
        <w:t>, *.w</w:t>
      </w:r>
      <w:r w:rsidRPr="005C6219">
        <w:rPr>
          <w:sz w:val="28"/>
          <w:szCs w:val="28"/>
          <w:lang w:val="en-US"/>
        </w:rPr>
        <w:t>ma</w:t>
      </w:r>
      <w:r w:rsidRPr="00593D5B">
        <w:rPr>
          <w:sz w:val="28"/>
          <w:szCs w:val="28"/>
        </w:rPr>
        <w:t xml:space="preserve"> и т.д.);</w:t>
      </w:r>
    </w:p>
    <w:p w:rsidR="003676D5" w:rsidRPr="00593D5B" w:rsidRDefault="003676D5" w:rsidP="003676D5">
      <w:pPr>
        <w:ind w:firstLine="709"/>
        <w:jc w:val="both"/>
        <w:rPr>
          <w:sz w:val="28"/>
          <w:szCs w:val="28"/>
        </w:rPr>
      </w:pPr>
      <w:r w:rsidRPr="00593D5B">
        <w:rPr>
          <w:sz w:val="28"/>
          <w:szCs w:val="28"/>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3676D5" w:rsidRPr="00593D5B" w:rsidRDefault="003676D5" w:rsidP="003676D5">
      <w:pPr>
        <w:ind w:firstLine="709"/>
        <w:jc w:val="both"/>
        <w:rPr>
          <w:sz w:val="28"/>
          <w:szCs w:val="28"/>
        </w:rPr>
      </w:pPr>
      <w:r w:rsidRPr="00593D5B">
        <w:rPr>
          <w:sz w:val="28"/>
          <w:szCs w:val="28"/>
        </w:rPr>
        <w:t>получить от РЦОИ и передать ответственному организатору образовательной организации списки участников итогового собеседования;</w:t>
      </w:r>
    </w:p>
    <w:p w:rsidR="003676D5" w:rsidRPr="00593D5B" w:rsidRDefault="003676D5" w:rsidP="003676D5">
      <w:pPr>
        <w:ind w:firstLine="709"/>
        <w:jc w:val="both"/>
        <w:rPr>
          <w:sz w:val="28"/>
          <w:szCs w:val="28"/>
        </w:rPr>
      </w:pPr>
      <w:r w:rsidRPr="00593D5B">
        <w:rPr>
          <w:sz w:val="28"/>
          <w:szCs w:val="28"/>
        </w:rPr>
        <w:t>получить с официального сайта ФГБНУ «ФИПИ» (</w:t>
      </w:r>
      <w:r w:rsidRPr="00593D5B">
        <w:rPr>
          <w:sz w:val="28"/>
          <w:szCs w:val="28"/>
          <w:lang w:val="en-US"/>
        </w:rPr>
        <w:t>fipi</w:t>
      </w:r>
      <w:r w:rsidRPr="00593D5B">
        <w:rPr>
          <w:sz w:val="28"/>
          <w:szCs w:val="28"/>
        </w:rPr>
        <w:t>.</w:t>
      </w:r>
      <w:r w:rsidRPr="00593D5B">
        <w:rPr>
          <w:sz w:val="28"/>
          <w:szCs w:val="28"/>
          <w:lang w:val="en-US"/>
        </w:rPr>
        <w:t>ru</w:t>
      </w:r>
      <w:r w:rsidRPr="00593D5B">
        <w:rPr>
          <w:sz w:val="28"/>
          <w:szCs w:val="28"/>
        </w:rPr>
        <w:t>) и тиражировать в необходимом количестве критерии оценивания итогового собеседования для экспертов. Для печати комплекта КИМ итогового собеседования использовать черно-белый принтер.</w:t>
      </w:r>
    </w:p>
    <w:p w:rsidR="003676D5" w:rsidRPr="00593D5B" w:rsidRDefault="003676D5" w:rsidP="003676D5">
      <w:pPr>
        <w:ind w:firstLine="709"/>
        <w:jc w:val="both"/>
        <w:rPr>
          <w:b/>
          <w:sz w:val="28"/>
          <w:szCs w:val="28"/>
        </w:rPr>
      </w:pPr>
      <w:r w:rsidRPr="00593D5B">
        <w:rPr>
          <w:b/>
          <w:sz w:val="28"/>
          <w:szCs w:val="28"/>
        </w:rPr>
        <w:t xml:space="preserve">В день проведения итогового собеседования: </w:t>
      </w:r>
    </w:p>
    <w:p w:rsidR="003676D5" w:rsidRPr="00593D5B" w:rsidRDefault="003676D5" w:rsidP="003676D5">
      <w:pPr>
        <w:widowControl w:val="0"/>
        <w:ind w:firstLine="709"/>
        <w:jc w:val="both"/>
        <w:rPr>
          <w:sz w:val="28"/>
          <w:szCs w:val="28"/>
        </w:rPr>
      </w:pPr>
      <w:r w:rsidRPr="00593D5B">
        <w:rPr>
          <w:sz w:val="28"/>
          <w:szCs w:val="28"/>
        </w:rPr>
        <w:t>обеспечить получение КИМ итогового собеседования от РЦОИ и передать их ответственному организатору образовательной организации;</w:t>
      </w:r>
    </w:p>
    <w:p w:rsidR="003676D5" w:rsidRPr="00593D5B" w:rsidRDefault="003676D5" w:rsidP="003676D5">
      <w:pPr>
        <w:widowControl w:val="0"/>
        <w:ind w:firstLine="709"/>
        <w:jc w:val="both"/>
        <w:rPr>
          <w:sz w:val="28"/>
          <w:szCs w:val="28"/>
        </w:rPr>
      </w:pPr>
      <w:r w:rsidRPr="00593D5B">
        <w:rPr>
          <w:sz w:val="28"/>
          <w:szCs w:val="28"/>
        </w:rPr>
        <w:lastRenderedPageBreak/>
        <w:t>осуществить печать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3676D5" w:rsidRPr="00593D5B" w:rsidRDefault="003676D5" w:rsidP="003676D5">
      <w:pPr>
        <w:ind w:firstLine="709"/>
        <w:jc w:val="both"/>
        <w:rPr>
          <w:sz w:val="28"/>
          <w:szCs w:val="28"/>
        </w:rPr>
      </w:pPr>
      <w:r w:rsidRPr="00593D5B">
        <w:rPr>
          <w:sz w:val="28"/>
          <w:szCs w:val="28"/>
        </w:rPr>
        <w:t xml:space="preserve">передать ответственному организатору образовательной организации формы для проведения итогового собеседования; </w:t>
      </w:r>
    </w:p>
    <w:p w:rsidR="003676D5" w:rsidRPr="00593D5B" w:rsidRDefault="003676D5" w:rsidP="003676D5">
      <w:pPr>
        <w:ind w:firstLine="709"/>
        <w:jc w:val="both"/>
        <w:rPr>
          <w:sz w:val="28"/>
          <w:szCs w:val="28"/>
        </w:rPr>
      </w:pPr>
      <w:r w:rsidRPr="00593D5B">
        <w:rPr>
          <w:sz w:val="28"/>
          <w:szCs w:val="28"/>
        </w:rPr>
        <w:t>обеспечить ведение персональной (индивидуальной) аудиозаписи бесед участников с собеседником (аудиозапись ответов каждого участника итогового собеседования отдельно).</w:t>
      </w:r>
    </w:p>
    <w:p w:rsidR="003676D5" w:rsidRPr="00593D5B" w:rsidRDefault="003676D5" w:rsidP="003676D5">
      <w:pPr>
        <w:ind w:firstLine="709"/>
        <w:jc w:val="both"/>
        <w:rPr>
          <w:sz w:val="28"/>
          <w:szCs w:val="28"/>
        </w:rPr>
      </w:pPr>
      <w:r w:rsidRPr="00593D5B">
        <w:rPr>
          <w:sz w:val="28"/>
          <w:szCs w:val="28"/>
        </w:rPr>
        <w:t>Ответ каждого участника должен быть сохранен в виде: «Код ОО_Код аудитории_ФИО». Все ответы участников из аудитории должны быть собраны в одну папку имеющую вид: «Код ОО_Номер аудитории».</w:t>
      </w:r>
    </w:p>
    <w:p w:rsidR="003676D5" w:rsidRPr="00593D5B" w:rsidRDefault="003676D5" w:rsidP="003676D5">
      <w:pPr>
        <w:ind w:firstLine="709"/>
        <w:jc w:val="both"/>
        <w:rPr>
          <w:sz w:val="28"/>
          <w:szCs w:val="28"/>
        </w:rPr>
      </w:pPr>
    </w:p>
    <w:p w:rsidR="003676D5" w:rsidRPr="00593D5B" w:rsidRDefault="003676D5" w:rsidP="003676D5">
      <w:pPr>
        <w:ind w:firstLine="709"/>
        <w:jc w:val="both"/>
        <w:rPr>
          <w:b/>
          <w:sz w:val="28"/>
          <w:szCs w:val="28"/>
        </w:rPr>
      </w:pPr>
      <w:r w:rsidRPr="00593D5B">
        <w:rPr>
          <w:b/>
          <w:sz w:val="28"/>
          <w:szCs w:val="28"/>
        </w:rPr>
        <w:t xml:space="preserve">По завершении проведения итогового собеседования: </w:t>
      </w:r>
    </w:p>
    <w:p w:rsidR="003676D5" w:rsidRPr="00593D5B" w:rsidRDefault="003676D5" w:rsidP="003676D5">
      <w:pPr>
        <w:ind w:firstLine="709"/>
        <w:jc w:val="both"/>
        <w:rPr>
          <w:sz w:val="28"/>
          <w:szCs w:val="28"/>
        </w:rPr>
      </w:pPr>
      <w:r w:rsidRPr="00593D5B">
        <w:rPr>
          <w:sz w:val="28"/>
          <w:szCs w:val="28"/>
        </w:rPr>
        <w:t>По завершении участниками сдачи итогового собеседования технический специалист копирует индивидуальн</w:t>
      </w:r>
      <w:r>
        <w:rPr>
          <w:sz w:val="28"/>
          <w:szCs w:val="28"/>
        </w:rPr>
        <w:t>ые и</w:t>
      </w:r>
      <w:r w:rsidRPr="00593D5B">
        <w:rPr>
          <w:sz w:val="28"/>
          <w:szCs w:val="28"/>
        </w:rPr>
        <w:t xml:space="preserve"> потоков</w:t>
      </w:r>
      <w:r>
        <w:rPr>
          <w:sz w:val="28"/>
          <w:szCs w:val="28"/>
        </w:rPr>
        <w:t>ую</w:t>
      </w:r>
      <w:r w:rsidRPr="00593D5B">
        <w:rPr>
          <w:sz w:val="28"/>
          <w:szCs w:val="28"/>
        </w:rPr>
        <w:t>аудиозаписи участников из каждой аудитории на съемный электронный накопитель для последующей передачи ответственному организатору ОО. Наименование файла или папки (и/или архива), содержащей файлы записи,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3676D5" w:rsidRPr="00593D5B" w:rsidRDefault="003676D5" w:rsidP="003676D5">
      <w:pPr>
        <w:ind w:firstLine="709"/>
        <w:jc w:val="both"/>
        <w:rPr>
          <w:sz w:val="28"/>
          <w:szCs w:val="28"/>
        </w:rPr>
      </w:pPr>
      <w:r w:rsidRPr="00593D5B">
        <w:rPr>
          <w:sz w:val="28"/>
          <w:szCs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 «запись»,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3676D5" w:rsidRPr="00514607" w:rsidRDefault="003676D5" w:rsidP="003676D5">
      <w:pPr>
        <w:ind w:firstLine="710"/>
        <w:jc w:val="center"/>
        <w:rPr>
          <w:b/>
          <w:sz w:val="28"/>
          <w:szCs w:val="28"/>
        </w:rPr>
      </w:pPr>
    </w:p>
    <w:p w:rsidR="003676D5" w:rsidRPr="007555D4" w:rsidRDefault="003676D5" w:rsidP="003676D5">
      <w:pPr>
        <w:jc w:val="right"/>
        <w:rPr>
          <w:sz w:val="26"/>
          <w:szCs w:val="26"/>
        </w:rPr>
      </w:pPr>
      <w:r>
        <w:rPr>
          <w:sz w:val="28"/>
          <w:szCs w:val="28"/>
        </w:rPr>
        <w:br w:type="page"/>
      </w:r>
      <w:bookmarkStart w:id="24" w:name="_Toc533867078"/>
      <w:r w:rsidRPr="007555D4">
        <w:rPr>
          <w:sz w:val="26"/>
          <w:szCs w:val="26"/>
        </w:rPr>
        <w:lastRenderedPageBreak/>
        <w:t>Приложение № 3 к Порядку</w:t>
      </w:r>
    </w:p>
    <w:p w:rsidR="003676D5" w:rsidRDefault="003676D5" w:rsidP="003676D5">
      <w:pPr>
        <w:pStyle w:val="1"/>
        <w:jc w:val="center"/>
        <w:rPr>
          <w:szCs w:val="28"/>
        </w:rPr>
      </w:pPr>
    </w:p>
    <w:p w:rsidR="003676D5" w:rsidRPr="00514607" w:rsidRDefault="003676D5" w:rsidP="003676D5">
      <w:pPr>
        <w:pStyle w:val="1"/>
        <w:jc w:val="center"/>
        <w:rPr>
          <w:szCs w:val="28"/>
        </w:rPr>
      </w:pPr>
      <w:r w:rsidRPr="00E5491D">
        <w:rPr>
          <w:szCs w:val="28"/>
        </w:rPr>
        <w:t>Инструкция для собеседника</w:t>
      </w:r>
      <w:bookmarkEnd w:id="24"/>
    </w:p>
    <w:p w:rsidR="003676D5" w:rsidRPr="00514607" w:rsidRDefault="003676D5" w:rsidP="003676D5">
      <w:pPr>
        <w:ind w:firstLine="708"/>
        <w:jc w:val="both"/>
        <w:rPr>
          <w:b/>
          <w:sz w:val="28"/>
          <w:szCs w:val="28"/>
        </w:rPr>
      </w:pPr>
    </w:p>
    <w:p w:rsidR="003676D5" w:rsidRPr="00593D5B" w:rsidRDefault="003676D5" w:rsidP="003676D5">
      <w:pPr>
        <w:ind w:firstLine="708"/>
        <w:jc w:val="both"/>
        <w:rPr>
          <w:b/>
          <w:sz w:val="28"/>
          <w:szCs w:val="28"/>
        </w:rPr>
      </w:pPr>
      <w:bookmarkStart w:id="25" w:name="OLE_LINK3"/>
      <w:bookmarkStart w:id="26" w:name="OLE_LINK4"/>
      <w:r w:rsidRPr="00593D5B">
        <w:rPr>
          <w:b/>
          <w:sz w:val="28"/>
          <w:szCs w:val="28"/>
        </w:rPr>
        <w:t>Не позднее чем за день до проведения итогового собеседования ознакомиться с:</w:t>
      </w:r>
    </w:p>
    <w:p w:rsidR="003676D5" w:rsidRPr="00593D5B" w:rsidRDefault="003676D5" w:rsidP="003676D5">
      <w:pPr>
        <w:ind w:firstLine="708"/>
        <w:jc w:val="both"/>
        <w:rPr>
          <w:sz w:val="28"/>
          <w:szCs w:val="28"/>
        </w:rPr>
      </w:pPr>
      <w:r w:rsidRPr="00593D5B">
        <w:rPr>
          <w:sz w:val="28"/>
          <w:szCs w:val="28"/>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3676D5" w:rsidRPr="00593D5B" w:rsidRDefault="003676D5" w:rsidP="003676D5">
      <w:pPr>
        <w:ind w:firstLine="708"/>
        <w:jc w:val="both"/>
        <w:rPr>
          <w:sz w:val="28"/>
          <w:szCs w:val="28"/>
        </w:rPr>
      </w:pPr>
      <w:r w:rsidRPr="00593D5B">
        <w:rPr>
          <w:sz w:val="28"/>
          <w:szCs w:val="28"/>
        </w:rPr>
        <w:t>порядком проведения и проверки итогового собеседования, определенным Министерством;</w:t>
      </w:r>
    </w:p>
    <w:p w:rsidR="003676D5" w:rsidRPr="00593D5B" w:rsidRDefault="003676D5" w:rsidP="003676D5">
      <w:pPr>
        <w:ind w:firstLine="708"/>
        <w:jc w:val="both"/>
        <w:rPr>
          <w:sz w:val="28"/>
          <w:szCs w:val="28"/>
        </w:rPr>
      </w:pPr>
      <w:r w:rsidRPr="00593D5B">
        <w:rPr>
          <w:sz w:val="28"/>
          <w:szCs w:val="28"/>
        </w:rPr>
        <w:t>настоящим Порядком.</w:t>
      </w:r>
    </w:p>
    <w:p w:rsidR="003676D5" w:rsidRPr="00593D5B" w:rsidRDefault="003676D5" w:rsidP="003676D5">
      <w:pPr>
        <w:ind w:firstLine="708"/>
        <w:jc w:val="both"/>
        <w:rPr>
          <w:b/>
          <w:sz w:val="28"/>
          <w:szCs w:val="28"/>
        </w:rPr>
      </w:pPr>
      <w:r w:rsidRPr="00593D5B">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3676D5" w:rsidRPr="00593D5B" w:rsidRDefault="003676D5" w:rsidP="003676D5">
      <w:pPr>
        <w:ind w:firstLine="708"/>
        <w:jc w:val="both"/>
        <w:rPr>
          <w:sz w:val="28"/>
          <w:szCs w:val="28"/>
        </w:rPr>
      </w:pPr>
      <w:r w:rsidRPr="00593D5B">
        <w:rPr>
          <w:sz w:val="28"/>
          <w:szCs w:val="28"/>
        </w:rPr>
        <w:t>Для участника итогового собеседования:</w:t>
      </w:r>
    </w:p>
    <w:p w:rsidR="003676D5" w:rsidRPr="00593D5B" w:rsidRDefault="003676D5" w:rsidP="003676D5">
      <w:pPr>
        <w:ind w:firstLine="708"/>
        <w:jc w:val="both"/>
        <w:rPr>
          <w:sz w:val="28"/>
          <w:szCs w:val="28"/>
        </w:rPr>
      </w:pPr>
      <w:r w:rsidRPr="00593D5B">
        <w:rPr>
          <w:sz w:val="28"/>
          <w:szCs w:val="28"/>
        </w:rPr>
        <w:t>КИМ итогового собеседования;</w:t>
      </w:r>
    </w:p>
    <w:p w:rsidR="003676D5" w:rsidRPr="00593D5B" w:rsidRDefault="003676D5" w:rsidP="003676D5">
      <w:pPr>
        <w:ind w:firstLine="708"/>
        <w:jc w:val="both"/>
        <w:rPr>
          <w:sz w:val="28"/>
          <w:szCs w:val="28"/>
        </w:rPr>
      </w:pPr>
      <w:r w:rsidRPr="00593D5B">
        <w:rPr>
          <w:sz w:val="28"/>
          <w:szCs w:val="28"/>
        </w:rPr>
        <w:t>текст для чтения для каждого участника итогового собеседования;</w:t>
      </w:r>
    </w:p>
    <w:p w:rsidR="003676D5" w:rsidRPr="00593D5B" w:rsidRDefault="003676D5" w:rsidP="003676D5">
      <w:pPr>
        <w:ind w:firstLine="708"/>
        <w:jc w:val="both"/>
        <w:rPr>
          <w:sz w:val="28"/>
          <w:szCs w:val="28"/>
        </w:rPr>
      </w:pPr>
      <w:r w:rsidRPr="00593D5B">
        <w:rPr>
          <w:sz w:val="28"/>
          <w:szCs w:val="28"/>
        </w:rPr>
        <w:t>карточки с темами беседы на выбор и планами беседы – по 2 экземпляра каждого материала;</w:t>
      </w:r>
    </w:p>
    <w:p w:rsidR="003676D5" w:rsidRPr="00593D5B" w:rsidRDefault="003676D5" w:rsidP="003676D5">
      <w:pPr>
        <w:ind w:firstLine="708"/>
        <w:jc w:val="both"/>
        <w:rPr>
          <w:sz w:val="28"/>
          <w:szCs w:val="28"/>
        </w:rPr>
      </w:pPr>
      <w:r w:rsidRPr="00593D5B">
        <w:rPr>
          <w:sz w:val="28"/>
          <w:szCs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3676D5" w:rsidRPr="00593D5B" w:rsidRDefault="003676D5" w:rsidP="003676D5">
      <w:pPr>
        <w:ind w:firstLine="708"/>
        <w:jc w:val="both"/>
        <w:rPr>
          <w:sz w:val="28"/>
          <w:szCs w:val="28"/>
        </w:rPr>
      </w:pPr>
      <w:r w:rsidRPr="00593D5B">
        <w:rPr>
          <w:sz w:val="28"/>
          <w:szCs w:val="28"/>
        </w:rPr>
        <w:t>Непосредственно для собеседника:</w:t>
      </w:r>
    </w:p>
    <w:p w:rsidR="003676D5" w:rsidRPr="00593D5B" w:rsidRDefault="003676D5" w:rsidP="003676D5">
      <w:pPr>
        <w:ind w:firstLine="708"/>
        <w:jc w:val="both"/>
        <w:rPr>
          <w:sz w:val="28"/>
          <w:szCs w:val="28"/>
        </w:rPr>
      </w:pPr>
      <w:r w:rsidRPr="00593D5B">
        <w:rPr>
          <w:sz w:val="28"/>
          <w:szCs w:val="28"/>
        </w:rPr>
        <w:t>КИМ итогового собеседования;</w:t>
      </w:r>
    </w:p>
    <w:p w:rsidR="003676D5" w:rsidRPr="00593D5B" w:rsidRDefault="003676D5" w:rsidP="003676D5">
      <w:pPr>
        <w:ind w:firstLine="708"/>
        <w:jc w:val="both"/>
        <w:rPr>
          <w:sz w:val="28"/>
          <w:szCs w:val="28"/>
        </w:rPr>
      </w:pPr>
      <w:r w:rsidRPr="00593D5B">
        <w:rPr>
          <w:sz w:val="28"/>
          <w:szCs w:val="28"/>
        </w:rPr>
        <w:t xml:space="preserve">карточки собеседника по каждой теме беседы; </w:t>
      </w:r>
    </w:p>
    <w:p w:rsidR="003676D5" w:rsidRPr="00593D5B" w:rsidRDefault="003676D5" w:rsidP="003676D5">
      <w:pPr>
        <w:ind w:firstLine="708"/>
        <w:jc w:val="both"/>
        <w:rPr>
          <w:sz w:val="28"/>
          <w:szCs w:val="28"/>
        </w:rPr>
      </w:pPr>
      <w:r w:rsidRPr="00593D5B">
        <w:rPr>
          <w:sz w:val="28"/>
          <w:szCs w:val="28"/>
        </w:rPr>
        <w:t xml:space="preserve">инструкцию по выполнению заданий КИМ итогового собеседования; </w:t>
      </w:r>
    </w:p>
    <w:p w:rsidR="003676D5" w:rsidRPr="00593D5B" w:rsidRDefault="003676D5" w:rsidP="003676D5">
      <w:pPr>
        <w:ind w:firstLine="708"/>
        <w:jc w:val="both"/>
        <w:rPr>
          <w:sz w:val="28"/>
          <w:szCs w:val="28"/>
        </w:rPr>
      </w:pPr>
      <w:r w:rsidRPr="00593D5B">
        <w:rPr>
          <w:sz w:val="28"/>
          <w:szCs w:val="28"/>
        </w:rPr>
        <w:lastRenderedPageBreak/>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3676D5" w:rsidRPr="00593D5B" w:rsidRDefault="003676D5" w:rsidP="003676D5">
      <w:pPr>
        <w:ind w:firstLine="708"/>
        <w:jc w:val="both"/>
        <w:rPr>
          <w:sz w:val="28"/>
          <w:szCs w:val="28"/>
        </w:rPr>
      </w:pPr>
      <w:r w:rsidRPr="00593D5B">
        <w:rPr>
          <w:sz w:val="28"/>
          <w:szCs w:val="28"/>
        </w:rPr>
        <w:t>Вместе с экспертом 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3676D5" w:rsidRPr="00593D5B" w:rsidRDefault="003676D5" w:rsidP="003676D5">
      <w:pPr>
        <w:ind w:firstLine="708"/>
        <w:jc w:val="both"/>
        <w:rPr>
          <w:color w:val="FF0000"/>
          <w:sz w:val="28"/>
          <w:szCs w:val="28"/>
        </w:rPr>
      </w:pPr>
      <w:r>
        <w:rPr>
          <w:sz w:val="28"/>
          <w:szCs w:val="28"/>
        </w:rPr>
        <w:t>С</w:t>
      </w:r>
      <w:r w:rsidRPr="00593D5B">
        <w:rPr>
          <w:sz w:val="28"/>
          <w:szCs w:val="28"/>
        </w:rPr>
        <w:t xml:space="preserve">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 (приложение 8) </w:t>
      </w:r>
    </w:p>
    <w:p w:rsidR="003676D5" w:rsidRPr="00593D5B" w:rsidRDefault="003676D5" w:rsidP="003676D5">
      <w:pPr>
        <w:ind w:firstLine="708"/>
        <w:jc w:val="both"/>
        <w:rPr>
          <w:sz w:val="28"/>
          <w:szCs w:val="28"/>
        </w:rPr>
      </w:pPr>
      <w:r w:rsidRPr="00593D5B">
        <w:rPr>
          <w:sz w:val="28"/>
          <w:szCs w:val="28"/>
        </w:rPr>
        <w:t>Обеспечивает проверку документов, удостоверяющих личность участников итогового собеседования.</w:t>
      </w:r>
    </w:p>
    <w:p w:rsidR="003676D5" w:rsidRPr="00593D5B" w:rsidRDefault="003676D5" w:rsidP="003676D5">
      <w:pPr>
        <w:ind w:firstLine="708"/>
        <w:jc w:val="both"/>
        <w:rPr>
          <w:sz w:val="28"/>
          <w:szCs w:val="28"/>
        </w:rPr>
      </w:pPr>
      <w:r>
        <w:rPr>
          <w:sz w:val="28"/>
          <w:szCs w:val="28"/>
        </w:rPr>
        <w:t>С</w:t>
      </w:r>
      <w:r w:rsidRPr="00593D5B">
        <w:rPr>
          <w:sz w:val="28"/>
          <w:szCs w:val="28"/>
        </w:rPr>
        <w:t>обеседник создает доброжелательную рабочую атмосферу.</w:t>
      </w:r>
    </w:p>
    <w:p w:rsidR="003676D5" w:rsidRPr="00593D5B" w:rsidRDefault="003676D5" w:rsidP="003676D5">
      <w:pPr>
        <w:ind w:firstLine="708"/>
        <w:jc w:val="both"/>
        <w:rPr>
          <w:b/>
          <w:sz w:val="28"/>
          <w:szCs w:val="28"/>
        </w:rPr>
      </w:pPr>
      <w:r>
        <w:rPr>
          <w:b/>
          <w:sz w:val="28"/>
          <w:szCs w:val="28"/>
        </w:rPr>
        <w:t>С</w:t>
      </w:r>
      <w:r w:rsidRPr="00593D5B">
        <w:rPr>
          <w:b/>
          <w:sz w:val="28"/>
          <w:szCs w:val="28"/>
        </w:rPr>
        <w:t>обеседник при проведении итогового собеседования организует деятельность участника итогового собеседования:</w:t>
      </w:r>
    </w:p>
    <w:p w:rsidR="003676D5" w:rsidRPr="00593D5B" w:rsidRDefault="003676D5" w:rsidP="003676D5">
      <w:pPr>
        <w:ind w:firstLine="708"/>
        <w:jc w:val="both"/>
        <w:rPr>
          <w:sz w:val="28"/>
          <w:szCs w:val="28"/>
        </w:rPr>
      </w:pPr>
      <w:r w:rsidRPr="00593D5B">
        <w:rPr>
          <w:sz w:val="28"/>
          <w:szCs w:val="28"/>
        </w:rPr>
        <w:t>проводит инструктаж участника итогового собеседования по выполнению заданий КИМ итогового собеседования;</w:t>
      </w:r>
    </w:p>
    <w:p w:rsidR="003676D5" w:rsidRPr="00593D5B" w:rsidRDefault="003676D5" w:rsidP="003676D5">
      <w:pPr>
        <w:ind w:firstLine="708"/>
        <w:jc w:val="both"/>
        <w:rPr>
          <w:sz w:val="28"/>
          <w:szCs w:val="28"/>
        </w:rPr>
      </w:pPr>
      <w:r w:rsidRPr="00593D5B">
        <w:rPr>
          <w:sz w:val="28"/>
          <w:szCs w:val="28"/>
        </w:rPr>
        <w:t>выдает КИМ итогового собеседования;</w:t>
      </w:r>
    </w:p>
    <w:p w:rsidR="003676D5" w:rsidRPr="00593D5B" w:rsidRDefault="003676D5" w:rsidP="003676D5">
      <w:pPr>
        <w:ind w:firstLine="708"/>
        <w:jc w:val="both"/>
        <w:rPr>
          <w:sz w:val="28"/>
          <w:szCs w:val="28"/>
        </w:rPr>
      </w:pPr>
      <w:r w:rsidRPr="00593D5B">
        <w:rPr>
          <w:sz w:val="28"/>
          <w:szCs w:val="28"/>
        </w:rPr>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3676D5" w:rsidRPr="00593D5B" w:rsidRDefault="003676D5" w:rsidP="003676D5">
      <w:pPr>
        <w:ind w:firstLine="708"/>
        <w:jc w:val="both"/>
        <w:rPr>
          <w:sz w:val="28"/>
          <w:szCs w:val="28"/>
        </w:rPr>
      </w:pPr>
      <w:r w:rsidRPr="00593D5B">
        <w:rPr>
          <w:sz w:val="28"/>
          <w:szCs w:val="28"/>
        </w:rPr>
        <w:t>фиксирует время начала ответа и время окончания ответа каждого задания КИМ итогового собеседования;</w:t>
      </w:r>
    </w:p>
    <w:p w:rsidR="003676D5" w:rsidRPr="00593D5B" w:rsidRDefault="003676D5" w:rsidP="003676D5">
      <w:pPr>
        <w:ind w:firstLine="708"/>
        <w:jc w:val="both"/>
        <w:rPr>
          <w:sz w:val="28"/>
          <w:szCs w:val="28"/>
        </w:rPr>
      </w:pPr>
      <w:r w:rsidRPr="00593D5B">
        <w:rPr>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3676D5" w:rsidRPr="00593D5B" w:rsidRDefault="003676D5" w:rsidP="003676D5">
      <w:pPr>
        <w:ind w:firstLine="708"/>
        <w:jc w:val="both"/>
        <w:rPr>
          <w:sz w:val="28"/>
          <w:szCs w:val="28"/>
        </w:rPr>
      </w:pPr>
      <w:r w:rsidRPr="00593D5B">
        <w:rPr>
          <w:sz w:val="28"/>
          <w:szCs w:val="28"/>
        </w:rPr>
        <w:t>следит за тем, чтобы участник итогового собеседования произносил номер задания перед ответом на каждое из заданий;</w:t>
      </w:r>
    </w:p>
    <w:p w:rsidR="003676D5" w:rsidRPr="00593D5B" w:rsidRDefault="003676D5" w:rsidP="003676D5">
      <w:pPr>
        <w:ind w:firstLine="708"/>
        <w:jc w:val="both"/>
        <w:rPr>
          <w:sz w:val="28"/>
          <w:szCs w:val="28"/>
        </w:rPr>
      </w:pPr>
      <w:r w:rsidRPr="00593D5B">
        <w:rPr>
          <w:sz w:val="28"/>
          <w:szCs w:val="28"/>
        </w:rPr>
        <w:t xml:space="preserve">следит за соблюдением времени, отведенного на подготовку ответа, ответ участника итогового собеседования, общее время, отведенное на проведение </w:t>
      </w:r>
      <w:r w:rsidRPr="00593D5B">
        <w:rPr>
          <w:sz w:val="28"/>
          <w:szCs w:val="28"/>
        </w:rPr>
        <w:lastRenderedPageBreak/>
        <w:t>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3676D5" w:rsidRPr="00593D5B" w:rsidRDefault="003676D5" w:rsidP="003676D5">
      <w:pPr>
        <w:ind w:firstLine="709"/>
        <w:jc w:val="both"/>
        <w:rPr>
          <w:sz w:val="28"/>
          <w:szCs w:val="28"/>
        </w:rPr>
      </w:pPr>
      <w:r w:rsidRPr="00593D5B">
        <w:rPr>
          <w:sz w:val="28"/>
          <w:szCs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w:t>
      </w:r>
      <w:r>
        <w:rPr>
          <w:sz w:val="28"/>
          <w:szCs w:val="28"/>
        </w:rPr>
        <w:t xml:space="preserve">ва) рекомендуется возложить на </w:t>
      </w:r>
      <w:r w:rsidRPr="00593D5B">
        <w:rPr>
          <w:sz w:val="28"/>
          <w:szCs w:val="28"/>
        </w:rPr>
        <w:t>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3676D5" w:rsidRPr="00593D5B" w:rsidRDefault="003676D5" w:rsidP="003676D5">
      <w:pPr>
        <w:ind w:firstLine="709"/>
        <w:jc w:val="both"/>
        <w:rPr>
          <w:b/>
          <w:sz w:val="28"/>
          <w:szCs w:val="28"/>
        </w:rPr>
      </w:pPr>
      <w:r w:rsidRPr="00593D5B">
        <w:rPr>
          <w:b/>
          <w:sz w:val="28"/>
          <w:szCs w:val="28"/>
        </w:rPr>
        <w:t>Выполняет роль собеседника:</w:t>
      </w:r>
    </w:p>
    <w:p w:rsidR="003676D5" w:rsidRPr="00593D5B" w:rsidRDefault="003676D5" w:rsidP="003676D5">
      <w:pPr>
        <w:ind w:firstLine="708"/>
        <w:jc w:val="both"/>
        <w:rPr>
          <w:sz w:val="28"/>
          <w:szCs w:val="28"/>
        </w:rPr>
      </w:pPr>
      <w:r w:rsidRPr="00593D5B">
        <w:rPr>
          <w:sz w:val="28"/>
          <w:szCs w:val="28"/>
        </w:rPr>
        <w:t>задает вопросы (на основе карточки собеседника или иные вопросы в контексте ответа участника итогового собеседования);</w:t>
      </w:r>
    </w:p>
    <w:p w:rsidR="003676D5" w:rsidRPr="00593D5B" w:rsidRDefault="003676D5" w:rsidP="003676D5">
      <w:pPr>
        <w:ind w:firstLine="708"/>
        <w:jc w:val="both"/>
        <w:rPr>
          <w:sz w:val="28"/>
          <w:szCs w:val="28"/>
        </w:rPr>
      </w:pPr>
      <w:r w:rsidRPr="00593D5B">
        <w:rPr>
          <w:sz w:val="28"/>
          <w:szCs w:val="28"/>
        </w:rPr>
        <w:t>переспрашивает, уточняет ответы участника, чтобы избежать односложных ответов;</w:t>
      </w:r>
    </w:p>
    <w:p w:rsidR="003676D5" w:rsidRPr="00593D5B" w:rsidRDefault="003676D5" w:rsidP="003676D5">
      <w:pPr>
        <w:ind w:firstLine="708"/>
        <w:jc w:val="both"/>
        <w:rPr>
          <w:sz w:val="28"/>
          <w:szCs w:val="28"/>
        </w:rPr>
      </w:pPr>
      <w:r w:rsidRPr="00593D5B">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3676D5" w:rsidRPr="00593D5B" w:rsidRDefault="003676D5" w:rsidP="003676D5">
      <w:pPr>
        <w:ind w:firstLine="708"/>
        <w:jc w:val="both"/>
        <w:rPr>
          <w:sz w:val="28"/>
          <w:szCs w:val="28"/>
        </w:rPr>
      </w:pPr>
      <w:r w:rsidRPr="00593D5B">
        <w:rPr>
          <w:sz w:val="28"/>
          <w:szCs w:val="28"/>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3676D5" w:rsidRPr="00593D5B" w:rsidRDefault="003676D5" w:rsidP="003676D5">
      <w:pPr>
        <w:ind w:firstLine="708"/>
        <w:jc w:val="both"/>
        <w:rPr>
          <w:sz w:val="28"/>
          <w:szCs w:val="28"/>
        </w:rPr>
      </w:pPr>
      <w:r w:rsidRPr="00593D5B">
        <w:rPr>
          <w:sz w:val="28"/>
          <w:szCs w:val="28"/>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3676D5" w:rsidRPr="00593D5B" w:rsidRDefault="003676D5" w:rsidP="003676D5">
      <w:pPr>
        <w:ind w:firstLine="708"/>
        <w:jc w:val="both"/>
        <w:rPr>
          <w:b/>
          <w:sz w:val="28"/>
          <w:szCs w:val="28"/>
        </w:rPr>
      </w:pPr>
      <w:r w:rsidRPr="00593D5B">
        <w:rPr>
          <w:b/>
          <w:sz w:val="28"/>
          <w:szCs w:val="28"/>
        </w:rPr>
        <w:t xml:space="preserve">По завершении проведения итогового собеседования: </w:t>
      </w:r>
    </w:p>
    <w:p w:rsidR="003676D5" w:rsidRPr="00593D5B" w:rsidRDefault="003676D5" w:rsidP="003676D5">
      <w:pPr>
        <w:ind w:firstLine="708"/>
        <w:jc w:val="both"/>
        <w:rPr>
          <w:sz w:val="28"/>
          <w:szCs w:val="28"/>
        </w:rPr>
      </w:pPr>
      <w:r w:rsidRPr="00593D5B">
        <w:rPr>
          <w:sz w:val="28"/>
          <w:szCs w:val="28"/>
        </w:rPr>
        <w:t>принимает от эксперта запечатанные бланки итогового собеседования по русскому языку – 202</w:t>
      </w:r>
      <w:r w:rsidRPr="00FB02BA">
        <w:rPr>
          <w:sz w:val="28"/>
          <w:szCs w:val="28"/>
        </w:rPr>
        <w:t>3</w:t>
      </w:r>
      <w:r w:rsidRPr="00593D5B">
        <w:rPr>
          <w:sz w:val="28"/>
          <w:szCs w:val="28"/>
        </w:rPr>
        <w:t xml:space="preserve"> и КИМ итогового собеседования, выданный эксперту; </w:t>
      </w:r>
    </w:p>
    <w:p w:rsidR="003676D5" w:rsidRPr="00593D5B" w:rsidRDefault="003676D5" w:rsidP="003676D5">
      <w:pPr>
        <w:ind w:firstLine="708"/>
        <w:jc w:val="both"/>
        <w:rPr>
          <w:sz w:val="28"/>
          <w:szCs w:val="28"/>
        </w:rPr>
      </w:pPr>
      <w:r w:rsidRPr="00593D5B">
        <w:rPr>
          <w:sz w:val="28"/>
          <w:szCs w:val="28"/>
        </w:rPr>
        <w:lastRenderedPageBreak/>
        <w:t>передает ответственному организатору образовательной организации в Штабе следующие материалы:</w:t>
      </w:r>
    </w:p>
    <w:p w:rsidR="003676D5" w:rsidRPr="00593D5B" w:rsidRDefault="003676D5" w:rsidP="003676D5">
      <w:pPr>
        <w:ind w:firstLine="708"/>
        <w:jc w:val="both"/>
        <w:rPr>
          <w:sz w:val="28"/>
          <w:szCs w:val="28"/>
        </w:rPr>
      </w:pPr>
      <w:r w:rsidRPr="00593D5B">
        <w:rPr>
          <w:sz w:val="28"/>
          <w:szCs w:val="28"/>
        </w:rPr>
        <w:t>КИМ итогового собеседования;</w:t>
      </w:r>
    </w:p>
    <w:p w:rsidR="003676D5" w:rsidRPr="00593D5B" w:rsidRDefault="003676D5" w:rsidP="003676D5">
      <w:pPr>
        <w:ind w:firstLine="708"/>
        <w:jc w:val="both"/>
        <w:rPr>
          <w:sz w:val="28"/>
          <w:szCs w:val="28"/>
        </w:rPr>
      </w:pPr>
      <w:r w:rsidRPr="00593D5B">
        <w:rPr>
          <w:sz w:val="28"/>
          <w:szCs w:val="28"/>
        </w:rPr>
        <w:t>запечатанные бланки итогового собеседования по русскому языку – 202</w:t>
      </w:r>
      <w:r w:rsidRPr="00FB02BA">
        <w:rPr>
          <w:sz w:val="28"/>
          <w:szCs w:val="28"/>
        </w:rPr>
        <w:t>3</w:t>
      </w:r>
      <w:r w:rsidRPr="00593D5B">
        <w:rPr>
          <w:sz w:val="28"/>
          <w:szCs w:val="28"/>
        </w:rPr>
        <w:t>;</w:t>
      </w:r>
    </w:p>
    <w:p w:rsidR="003676D5" w:rsidRPr="00593D5B" w:rsidRDefault="003676D5" w:rsidP="003676D5">
      <w:pPr>
        <w:ind w:firstLine="708"/>
        <w:jc w:val="both"/>
        <w:rPr>
          <w:sz w:val="28"/>
          <w:szCs w:val="28"/>
        </w:rPr>
      </w:pPr>
      <w:r w:rsidRPr="00593D5B">
        <w:rPr>
          <w:sz w:val="28"/>
          <w:szCs w:val="28"/>
        </w:rPr>
        <w:t>заполненную ведомость учета проведения итогового собеседования в аудитории;</w:t>
      </w:r>
    </w:p>
    <w:p w:rsidR="003676D5" w:rsidRPr="00593D5B" w:rsidRDefault="003676D5" w:rsidP="003676D5">
      <w:pPr>
        <w:ind w:firstLine="708"/>
        <w:jc w:val="both"/>
        <w:rPr>
          <w:sz w:val="28"/>
          <w:szCs w:val="28"/>
        </w:rPr>
      </w:pPr>
      <w:r w:rsidRPr="00593D5B">
        <w:rPr>
          <w:sz w:val="28"/>
          <w:szCs w:val="28"/>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3676D5" w:rsidRPr="00593D5B" w:rsidRDefault="003676D5" w:rsidP="003676D5">
      <w:pPr>
        <w:ind w:firstLine="708"/>
        <w:jc w:val="both"/>
        <w:rPr>
          <w:sz w:val="28"/>
          <w:szCs w:val="28"/>
        </w:rPr>
      </w:pPr>
      <w:r w:rsidRPr="00593D5B">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rsidR="003676D5" w:rsidRPr="00593D5B" w:rsidRDefault="003676D5" w:rsidP="003676D5">
      <w:pPr>
        <w:ind w:firstLine="708"/>
        <w:jc w:val="both"/>
        <w:rPr>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118"/>
        <w:gridCol w:w="1701"/>
      </w:tblGrid>
      <w:tr w:rsidR="003676D5" w:rsidRPr="00593D5B" w:rsidTr="005D18CE">
        <w:trPr>
          <w:cantSplit/>
          <w:tblHeader/>
        </w:trPr>
        <w:tc>
          <w:tcPr>
            <w:tcW w:w="568" w:type="dxa"/>
            <w:vAlign w:val="center"/>
          </w:tcPr>
          <w:p w:rsidR="003676D5" w:rsidRPr="00593D5B" w:rsidRDefault="003676D5" w:rsidP="005D18CE">
            <w:pPr>
              <w:jc w:val="center"/>
              <w:rPr>
                <w:b/>
                <w:sz w:val="26"/>
                <w:szCs w:val="26"/>
              </w:rPr>
            </w:pPr>
            <w:r w:rsidRPr="00593D5B">
              <w:rPr>
                <w:b/>
                <w:sz w:val="26"/>
                <w:szCs w:val="26"/>
              </w:rPr>
              <w:t xml:space="preserve">№ </w:t>
            </w:r>
          </w:p>
        </w:tc>
        <w:tc>
          <w:tcPr>
            <w:tcW w:w="4819" w:type="dxa"/>
            <w:vAlign w:val="center"/>
          </w:tcPr>
          <w:p w:rsidR="003676D5" w:rsidRPr="00593D5B" w:rsidRDefault="003676D5" w:rsidP="005D18CE">
            <w:pPr>
              <w:jc w:val="center"/>
              <w:rPr>
                <w:b/>
                <w:sz w:val="26"/>
                <w:szCs w:val="26"/>
              </w:rPr>
            </w:pPr>
            <w:r w:rsidRPr="00593D5B">
              <w:rPr>
                <w:b/>
                <w:sz w:val="26"/>
                <w:szCs w:val="26"/>
              </w:rPr>
              <w:t xml:space="preserve">Действия </w:t>
            </w:r>
            <w:r>
              <w:rPr>
                <w:b/>
                <w:sz w:val="26"/>
                <w:szCs w:val="26"/>
              </w:rPr>
              <w:t>С</w:t>
            </w:r>
            <w:r w:rsidRPr="00593D5B">
              <w:rPr>
                <w:b/>
                <w:sz w:val="26"/>
                <w:szCs w:val="26"/>
              </w:rPr>
              <w:t>обеседника</w:t>
            </w:r>
          </w:p>
        </w:tc>
        <w:tc>
          <w:tcPr>
            <w:tcW w:w="3118" w:type="dxa"/>
            <w:vAlign w:val="center"/>
          </w:tcPr>
          <w:p w:rsidR="003676D5" w:rsidRPr="00593D5B" w:rsidRDefault="003676D5" w:rsidP="005D18CE">
            <w:pPr>
              <w:jc w:val="center"/>
              <w:rPr>
                <w:b/>
                <w:sz w:val="26"/>
                <w:szCs w:val="26"/>
              </w:rPr>
            </w:pPr>
            <w:r w:rsidRPr="00593D5B">
              <w:rPr>
                <w:b/>
                <w:sz w:val="26"/>
                <w:szCs w:val="26"/>
              </w:rPr>
              <w:t>Действия обучающихся</w:t>
            </w:r>
          </w:p>
        </w:tc>
        <w:tc>
          <w:tcPr>
            <w:tcW w:w="1701" w:type="dxa"/>
            <w:vAlign w:val="center"/>
          </w:tcPr>
          <w:p w:rsidR="003676D5" w:rsidRPr="00593D5B" w:rsidRDefault="003676D5" w:rsidP="005D18CE">
            <w:pPr>
              <w:jc w:val="center"/>
              <w:rPr>
                <w:b/>
                <w:sz w:val="26"/>
                <w:szCs w:val="26"/>
              </w:rPr>
            </w:pPr>
            <w:r w:rsidRPr="00593D5B">
              <w:rPr>
                <w:b/>
                <w:sz w:val="26"/>
                <w:szCs w:val="26"/>
              </w:rPr>
              <w:t>Время</w:t>
            </w:r>
          </w:p>
        </w:tc>
      </w:tr>
      <w:tr w:rsidR="003676D5" w:rsidRPr="00593D5B" w:rsidTr="005D18CE">
        <w:tc>
          <w:tcPr>
            <w:tcW w:w="568" w:type="dxa"/>
          </w:tcPr>
          <w:p w:rsidR="003676D5" w:rsidRPr="00593D5B" w:rsidRDefault="003676D5" w:rsidP="005D18CE">
            <w:pPr>
              <w:jc w:val="center"/>
              <w:rPr>
                <w:sz w:val="26"/>
                <w:szCs w:val="26"/>
              </w:rPr>
            </w:pPr>
            <w:r w:rsidRPr="00593D5B">
              <w:rPr>
                <w:sz w:val="26"/>
                <w:szCs w:val="26"/>
              </w:rPr>
              <w:t>1</w:t>
            </w:r>
          </w:p>
        </w:tc>
        <w:tc>
          <w:tcPr>
            <w:tcW w:w="4819" w:type="dxa"/>
          </w:tcPr>
          <w:p w:rsidR="003676D5" w:rsidRPr="00593D5B" w:rsidRDefault="003676D5" w:rsidP="005D18CE">
            <w:pPr>
              <w:jc w:val="both"/>
              <w:rPr>
                <w:sz w:val="26"/>
                <w:szCs w:val="26"/>
              </w:rPr>
            </w:pPr>
            <w:r w:rsidRPr="00593D5B">
              <w:rPr>
                <w:sz w:val="26"/>
                <w:szCs w:val="26"/>
              </w:rPr>
              <w:t xml:space="preserve">Приветствие участника собеседования. Знакомство. Короткий рассказ о содержании итогового собеседования </w:t>
            </w:r>
          </w:p>
        </w:tc>
        <w:tc>
          <w:tcPr>
            <w:tcW w:w="3118" w:type="dxa"/>
          </w:tcPr>
          <w:p w:rsidR="003676D5" w:rsidRPr="00593D5B" w:rsidRDefault="003676D5" w:rsidP="005D18CE">
            <w:pPr>
              <w:rPr>
                <w:b/>
                <w:sz w:val="26"/>
                <w:szCs w:val="26"/>
              </w:rPr>
            </w:pPr>
          </w:p>
        </w:tc>
        <w:tc>
          <w:tcPr>
            <w:tcW w:w="1701" w:type="dxa"/>
          </w:tcPr>
          <w:p w:rsidR="003676D5" w:rsidRPr="00593D5B" w:rsidRDefault="003676D5" w:rsidP="005D18CE">
            <w:pPr>
              <w:jc w:val="center"/>
              <w:rPr>
                <w:sz w:val="26"/>
                <w:szCs w:val="26"/>
              </w:rPr>
            </w:pPr>
            <w:r w:rsidRPr="00593D5B">
              <w:rPr>
                <w:sz w:val="26"/>
                <w:szCs w:val="26"/>
              </w:rPr>
              <w:t>1 мин.</w:t>
            </w:r>
          </w:p>
        </w:tc>
      </w:tr>
      <w:tr w:rsidR="003676D5" w:rsidRPr="00593D5B" w:rsidTr="005D18CE">
        <w:tc>
          <w:tcPr>
            <w:tcW w:w="10206" w:type="dxa"/>
            <w:gridSpan w:val="4"/>
          </w:tcPr>
          <w:p w:rsidR="003676D5" w:rsidRPr="00593D5B" w:rsidRDefault="003676D5" w:rsidP="005D18CE">
            <w:pPr>
              <w:tabs>
                <w:tab w:val="left" w:pos="3690"/>
              </w:tabs>
              <w:jc w:val="center"/>
              <w:rPr>
                <w:b/>
                <w:sz w:val="26"/>
                <w:szCs w:val="26"/>
              </w:rPr>
            </w:pPr>
            <w:r w:rsidRPr="00593D5B">
              <w:rPr>
                <w:b/>
                <w:sz w:val="26"/>
                <w:szCs w:val="26"/>
              </w:rPr>
              <w:t>Выполнение заданий итогового собеседования</w:t>
            </w:r>
          </w:p>
        </w:tc>
      </w:tr>
      <w:tr w:rsidR="003676D5" w:rsidRPr="00593D5B" w:rsidTr="005D18CE">
        <w:tc>
          <w:tcPr>
            <w:tcW w:w="568" w:type="dxa"/>
          </w:tcPr>
          <w:p w:rsidR="003676D5" w:rsidRPr="00593D5B" w:rsidRDefault="003676D5" w:rsidP="005D18CE">
            <w:pPr>
              <w:rPr>
                <w:b/>
                <w:sz w:val="26"/>
                <w:szCs w:val="26"/>
              </w:rPr>
            </w:pPr>
          </w:p>
        </w:tc>
        <w:tc>
          <w:tcPr>
            <w:tcW w:w="7937" w:type="dxa"/>
            <w:gridSpan w:val="2"/>
          </w:tcPr>
          <w:p w:rsidR="003676D5" w:rsidRPr="00593D5B" w:rsidRDefault="003676D5" w:rsidP="005D18CE">
            <w:pPr>
              <w:jc w:val="right"/>
              <w:rPr>
                <w:b/>
                <w:i/>
                <w:sz w:val="26"/>
                <w:szCs w:val="26"/>
              </w:rPr>
            </w:pPr>
            <w:r w:rsidRPr="00593D5B">
              <w:rPr>
                <w:b/>
                <w:i/>
                <w:sz w:val="26"/>
                <w:szCs w:val="26"/>
              </w:rPr>
              <w:t>Приблизительное время</w:t>
            </w:r>
          </w:p>
        </w:tc>
        <w:tc>
          <w:tcPr>
            <w:tcW w:w="1701" w:type="dxa"/>
          </w:tcPr>
          <w:p w:rsidR="003676D5" w:rsidRPr="00593D5B" w:rsidRDefault="003676D5" w:rsidP="005D18CE">
            <w:pPr>
              <w:jc w:val="center"/>
              <w:rPr>
                <w:b/>
                <w:i/>
                <w:sz w:val="26"/>
                <w:szCs w:val="26"/>
              </w:rPr>
            </w:pPr>
            <w:r w:rsidRPr="00593D5B">
              <w:rPr>
                <w:b/>
                <w:i/>
                <w:sz w:val="26"/>
                <w:szCs w:val="26"/>
              </w:rPr>
              <w:t>15-16 мин.</w:t>
            </w:r>
          </w:p>
        </w:tc>
      </w:tr>
      <w:tr w:rsidR="003676D5" w:rsidRPr="00593D5B" w:rsidTr="005D18CE">
        <w:tc>
          <w:tcPr>
            <w:tcW w:w="10206" w:type="dxa"/>
            <w:gridSpan w:val="4"/>
          </w:tcPr>
          <w:p w:rsidR="003676D5" w:rsidRPr="00593D5B" w:rsidRDefault="003676D5" w:rsidP="005D18CE">
            <w:pPr>
              <w:tabs>
                <w:tab w:val="left" w:pos="3690"/>
              </w:tabs>
              <w:rPr>
                <w:sz w:val="26"/>
                <w:szCs w:val="26"/>
              </w:rPr>
            </w:pPr>
            <w:r w:rsidRPr="00593D5B">
              <w:rPr>
                <w:sz w:val="26"/>
                <w:szCs w:val="26"/>
              </w:rPr>
              <w:tab/>
              <w:t>ЧТЕНИЕ ТЕКСТА</w:t>
            </w:r>
          </w:p>
        </w:tc>
      </w:tr>
      <w:tr w:rsidR="003676D5" w:rsidRPr="00593D5B" w:rsidTr="005D18CE">
        <w:tc>
          <w:tcPr>
            <w:tcW w:w="568" w:type="dxa"/>
          </w:tcPr>
          <w:p w:rsidR="003676D5" w:rsidRPr="00593D5B" w:rsidRDefault="003676D5" w:rsidP="005D18CE">
            <w:pPr>
              <w:jc w:val="center"/>
              <w:rPr>
                <w:sz w:val="26"/>
                <w:szCs w:val="26"/>
              </w:rPr>
            </w:pPr>
            <w:r w:rsidRPr="00593D5B">
              <w:rPr>
                <w:sz w:val="26"/>
                <w:szCs w:val="26"/>
              </w:rPr>
              <w:t>2</w:t>
            </w:r>
          </w:p>
        </w:tc>
        <w:tc>
          <w:tcPr>
            <w:tcW w:w="4819" w:type="dxa"/>
          </w:tcPr>
          <w:p w:rsidR="003676D5" w:rsidRPr="00593D5B" w:rsidRDefault="003676D5" w:rsidP="005D18CE">
            <w:pPr>
              <w:jc w:val="both"/>
              <w:rPr>
                <w:sz w:val="26"/>
                <w:szCs w:val="26"/>
              </w:rPr>
            </w:pPr>
            <w:r w:rsidRPr="00593D5B">
              <w:rPr>
                <w:sz w:val="26"/>
                <w:szCs w:val="26"/>
              </w:rPr>
              <w:t xml:space="preserve">Предложить участнику собеседования ознакомитьсяс текстом для чтения вслух. </w:t>
            </w:r>
          </w:p>
          <w:p w:rsidR="003676D5" w:rsidRPr="00593D5B" w:rsidRDefault="003676D5" w:rsidP="005D18CE">
            <w:pPr>
              <w:jc w:val="both"/>
              <w:rPr>
                <w:b/>
                <w:sz w:val="26"/>
                <w:szCs w:val="26"/>
              </w:rPr>
            </w:pPr>
            <w:r w:rsidRPr="00593D5B">
              <w:rPr>
                <w:sz w:val="26"/>
                <w:szCs w:val="26"/>
              </w:rPr>
              <w:t>Обратить внимание на то, что участник собеседования будет работать с этим текстом, выполняя задания 1 и 2</w:t>
            </w:r>
          </w:p>
        </w:tc>
        <w:tc>
          <w:tcPr>
            <w:tcW w:w="3118" w:type="dxa"/>
          </w:tcPr>
          <w:p w:rsidR="003676D5" w:rsidRPr="00593D5B" w:rsidRDefault="003676D5" w:rsidP="005D18CE">
            <w:pPr>
              <w:rPr>
                <w:b/>
                <w:sz w:val="26"/>
                <w:szCs w:val="26"/>
              </w:rPr>
            </w:pPr>
          </w:p>
        </w:tc>
        <w:tc>
          <w:tcPr>
            <w:tcW w:w="1701" w:type="dxa"/>
          </w:tcPr>
          <w:p w:rsidR="003676D5" w:rsidRPr="00593D5B" w:rsidRDefault="003676D5" w:rsidP="005D18CE">
            <w:pPr>
              <w:rPr>
                <w:b/>
                <w:sz w:val="26"/>
                <w:szCs w:val="26"/>
              </w:rPr>
            </w:pPr>
          </w:p>
        </w:tc>
      </w:tr>
      <w:tr w:rsidR="003676D5" w:rsidRPr="00593D5B" w:rsidTr="005D18CE">
        <w:tc>
          <w:tcPr>
            <w:tcW w:w="568" w:type="dxa"/>
          </w:tcPr>
          <w:p w:rsidR="003676D5" w:rsidRPr="00593D5B" w:rsidRDefault="003676D5" w:rsidP="005D18CE">
            <w:pPr>
              <w:jc w:val="center"/>
              <w:rPr>
                <w:sz w:val="26"/>
                <w:szCs w:val="26"/>
              </w:rPr>
            </w:pPr>
            <w:r w:rsidRPr="00593D5B">
              <w:rPr>
                <w:sz w:val="26"/>
                <w:szCs w:val="26"/>
              </w:rPr>
              <w:t>3</w:t>
            </w:r>
          </w:p>
        </w:tc>
        <w:tc>
          <w:tcPr>
            <w:tcW w:w="4819" w:type="dxa"/>
          </w:tcPr>
          <w:p w:rsidR="003676D5" w:rsidRPr="00593D5B" w:rsidRDefault="003676D5" w:rsidP="005D18CE">
            <w:pPr>
              <w:jc w:val="both"/>
              <w:rPr>
                <w:i/>
                <w:sz w:val="26"/>
                <w:szCs w:val="26"/>
              </w:rPr>
            </w:pPr>
            <w:r w:rsidRPr="00593D5B">
              <w:rPr>
                <w:i/>
                <w:sz w:val="26"/>
                <w:szCs w:val="26"/>
              </w:rPr>
              <w:t xml:space="preserve">За несколько секунд напомнить о готовности к чтению </w:t>
            </w:r>
          </w:p>
        </w:tc>
        <w:tc>
          <w:tcPr>
            <w:tcW w:w="3118" w:type="dxa"/>
          </w:tcPr>
          <w:p w:rsidR="003676D5" w:rsidRPr="00593D5B" w:rsidRDefault="003676D5" w:rsidP="005D18CE">
            <w:pPr>
              <w:rPr>
                <w:sz w:val="26"/>
                <w:szCs w:val="26"/>
              </w:rPr>
            </w:pPr>
            <w:r w:rsidRPr="00593D5B">
              <w:rPr>
                <w:sz w:val="26"/>
                <w:szCs w:val="26"/>
              </w:rPr>
              <w:t>Подготовка к чтению вслух.</w:t>
            </w:r>
          </w:p>
          <w:p w:rsidR="003676D5" w:rsidRPr="00593D5B" w:rsidRDefault="003676D5" w:rsidP="005D18CE">
            <w:pPr>
              <w:rPr>
                <w:sz w:val="26"/>
                <w:szCs w:val="26"/>
              </w:rPr>
            </w:pPr>
            <w:r w:rsidRPr="00593D5B">
              <w:rPr>
                <w:sz w:val="26"/>
                <w:szCs w:val="26"/>
              </w:rPr>
              <w:t>Чтение текста про себя</w:t>
            </w:r>
          </w:p>
        </w:tc>
        <w:tc>
          <w:tcPr>
            <w:tcW w:w="1701" w:type="dxa"/>
          </w:tcPr>
          <w:p w:rsidR="003676D5" w:rsidRPr="00593D5B" w:rsidRDefault="003676D5" w:rsidP="005D18CE">
            <w:pPr>
              <w:jc w:val="center"/>
              <w:rPr>
                <w:sz w:val="26"/>
                <w:szCs w:val="26"/>
              </w:rPr>
            </w:pPr>
            <w:r w:rsidRPr="00593D5B">
              <w:rPr>
                <w:sz w:val="26"/>
                <w:szCs w:val="26"/>
              </w:rPr>
              <w:t>до 2-х мин.</w:t>
            </w:r>
          </w:p>
        </w:tc>
      </w:tr>
      <w:tr w:rsidR="003676D5" w:rsidRPr="00593D5B" w:rsidTr="005D18CE">
        <w:tc>
          <w:tcPr>
            <w:tcW w:w="568" w:type="dxa"/>
          </w:tcPr>
          <w:p w:rsidR="003676D5" w:rsidRPr="00593D5B" w:rsidRDefault="003676D5" w:rsidP="005D18CE">
            <w:pPr>
              <w:jc w:val="center"/>
              <w:rPr>
                <w:sz w:val="26"/>
                <w:szCs w:val="26"/>
              </w:rPr>
            </w:pPr>
            <w:r w:rsidRPr="00593D5B">
              <w:rPr>
                <w:sz w:val="26"/>
                <w:szCs w:val="26"/>
              </w:rPr>
              <w:t>4</w:t>
            </w:r>
          </w:p>
        </w:tc>
        <w:tc>
          <w:tcPr>
            <w:tcW w:w="4819" w:type="dxa"/>
          </w:tcPr>
          <w:p w:rsidR="003676D5" w:rsidRPr="00593D5B" w:rsidRDefault="003676D5" w:rsidP="005D18CE">
            <w:pPr>
              <w:jc w:val="both"/>
              <w:rPr>
                <w:sz w:val="26"/>
                <w:szCs w:val="26"/>
              </w:rPr>
            </w:pPr>
            <w:r w:rsidRPr="00593D5B">
              <w:rPr>
                <w:sz w:val="26"/>
                <w:szCs w:val="26"/>
              </w:rPr>
              <w:t>Слушание текста.</w:t>
            </w:r>
          </w:p>
          <w:p w:rsidR="003676D5" w:rsidRPr="00593D5B" w:rsidRDefault="003676D5" w:rsidP="005D18CE">
            <w:pPr>
              <w:jc w:val="both"/>
              <w:rPr>
                <w:i/>
                <w:sz w:val="26"/>
                <w:szCs w:val="26"/>
              </w:rPr>
            </w:pPr>
            <w:r w:rsidRPr="00593D5B">
              <w:rPr>
                <w:i/>
                <w:sz w:val="26"/>
                <w:szCs w:val="26"/>
              </w:rPr>
              <w:lastRenderedPageBreak/>
              <w:t xml:space="preserve">Эмоциональная реакция на чтение участника собеседования  </w:t>
            </w:r>
          </w:p>
        </w:tc>
        <w:tc>
          <w:tcPr>
            <w:tcW w:w="3118" w:type="dxa"/>
          </w:tcPr>
          <w:p w:rsidR="003676D5" w:rsidRPr="00593D5B" w:rsidRDefault="003676D5" w:rsidP="005D18CE">
            <w:pPr>
              <w:rPr>
                <w:sz w:val="26"/>
                <w:szCs w:val="26"/>
              </w:rPr>
            </w:pPr>
            <w:r w:rsidRPr="00593D5B">
              <w:rPr>
                <w:sz w:val="26"/>
                <w:szCs w:val="26"/>
              </w:rPr>
              <w:lastRenderedPageBreak/>
              <w:t>Чтение текста вслух</w:t>
            </w:r>
          </w:p>
        </w:tc>
        <w:tc>
          <w:tcPr>
            <w:tcW w:w="1701" w:type="dxa"/>
          </w:tcPr>
          <w:p w:rsidR="003676D5" w:rsidRPr="00593D5B" w:rsidRDefault="003676D5" w:rsidP="005D18CE">
            <w:pPr>
              <w:jc w:val="center"/>
              <w:rPr>
                <w:sz w:val="26"/>
                <w:szCs w:val="26"/>
              </w:rPr>
            </w:pPr>
            <w:r w:rsidRPr="00593D5B">
              <w:rPr>
                <w:sz w:val="26"/>
                <w:szCs w:val="26"/>
              </w:rPr>
              <w:t>до 2-х мин.</w:t>
            </w:r>
          </w:p>
        </w:tc>
      </w:tr>
      <w:tr w:rsidR="003676D5" w:rsidRPr="00593D5B" w:rsidTr="005D18CE">
        <w:tc>
          <w:tcPr>
            <w:tcW w:w="568" w:type="dxa"/>
          </w:tcPr>
          <w:p w:rsidR="003676D5" w:rsidRPr="00593D5B" w:rsidRDefault="003676D5" w:rsidP="005D18CE">
            <w:pPr>
              <w:jc w:val="center"/>
              <w:rPr>
                <w:sz w:val="26"/>
                <w:szCs w:val="26"/>
              </w:rPr>
            </w:pPr>
            <w:r w:rsidRPr="00593D5B">
              <w:rPr>
                <w:sz w:val="26"/>
                <w:szCs w:val="26"/>
              </w:rPr>
              <w:lastRenderedPageBreak/>
              <w:t>5</w:t>
            </w:r>
          </w:p>
        </w:tc>
        <w:tc>
          <w:tcPr>
            <w:tcW w:w="4819" w:type="dxa"/>
          </w:tcPr>
          <w:p w:rsidR="003676D5" w:rsidRPr="00593D5B" w:rsidRDefault="003676D5" w:rsidP="005D18CE">
            <w:pPr>
              <w:jc w:val="both"/>
              <w:rPr>
                <w:sz w:val="26"/>
                <w:szCs w:val="26"/>
              </w:rPr>
            </w:pPr>
            <w:r w:rsidRPr="00593D5B">
              <w:rPr>
                <w:sz w:val="26"/>
                <w:szCs w:val="26"/>
              </w:rPr>
              <w:t>Переключение участника собеседования на другой вид работы.</w:t>
            </w:r>
          </w:p>
        </w:tc>
        <w:tc>
          <w:tcPr>
            <w:tcW w:w="3118" w:type="dxa"/>
          </w:tcPr>
          <w:p w:rsidR="003676D5" w:rsidRPr="00593D5B" w:rsidRDefault="003676D5" w:rsidP="005D18CE">
            <w:pPr>
              <w:rPr>
                <w:sz w:val="26"/>
                <w:szCs w:val="26"/>
              </w:rPr>
            </w:pPr>
            <w:r w:rsidRPr="00593D5B">
              <w:rPr>
                <w:sz w:val="26"/>
                <w:szCs w:val="26"/>
              </w:rPr>
              <w:t>Подготовка к пересказу с привлечением дополнительной информации</w:t>
            </w:r>
          </w:p>
        </w:tc>
        <w:tc>
          <w:tcPr>
            <w:tcW w:w="1701" w:type="dxa"/>
          </w:tcPr>
          <w:p w:rsidR="003676D5" w:rsidRPr="00593D5B" w:rsidRDefault="003676D5" w:rsidP="005D18CE">
            <w:pPr>
              <w:jc w:val="center"/>
              <w:rPr>
                <w:sz w:val="26"/>
                <w:szCs w:val="26"/>
              </w:rPr>
            </w:pPr>
            <w:r w:rsidRPr="00593D5B">
              <w:rPr>
                <w:sz w:val="26"/>
                <w:szCs w:val="26"/>
              </w:rPr>
              <w:t>до 2-х мин.</w:t>
            </w:r>
          </w:p>
        </w:tc>
      </w:tr>
      <w:tr w:rsidR="003676D5" w:rsidRPr="00593D5B" w:rsidTr="005D18CE">
        <w:tc>
          <w:tcPr>
            <w:tcW w:w="568" w:type="dxa"/>
          </w:tcPr>
          <w:p w:rsidR="003676D5" w:rsidRPr="00593D5B" w:rsidRDefault="003676D5" w:rsidP="005D18CE">
            <w:pPr>
              <w:jc w:val="center"/>
              <w:rPr>
                <w:sz w:val="26"/>
                <w:szCs w:val="26"/>
              </w:rPr>
            </w:pPr>
            <w:r w:rsidRPr="00593D5B">
              <w:rPr>
                <w:sz w:val="26"/>
                <w:szCs w:val="26"/>
              </w:rPr>
              <w:t>6</w:t>
            </w:r>
          </w:p>
        </w:tc>
        <w:tc>
          <w:tcPr>
            <w:tcW w:w="4819" w:type="dxa"/>
          </w:tcPr>
          <w:p w:rsidR="003676D5" w:rsidRPr="00593D5B" w:rsidRDefault="003676D5" w:rsidP="005D18CE">
            <w:pPr>
              <w:jc w:val="both"/>
              <w:rPr>
                <w:sz w:val="26"/>
                <w:szCs w:val="26"/>
              </w:rPr>
            </w:pPr>
            <w:r w:rsidRPr="00593D5B">
              <w:rPr>
                <w:sz w:val="26"/>
                <w:szCs w:val="26"/>
              </w:rPr>
              <w:t>Забрать у участника собеседования исходный текст.  Слушание пересказа.</w:t>
            </w:r>
          </w:p>
          <w:p w:rsidR="003676D5" w:rsidRPr="00593D5B" w:rsidRDefault="003676D5" w:rsidP="005D18CE">
            <w:pPr>
              <w:jc w:val="both"/>
              <w:rPr>
                <w:i/>
                <w:sz w:val="26"/>
                <w:szCs w:val="26"/>
              </w:rPr>
            </w:pPr>
            <w:r w:rsidRPr="00593D5B">
              <w:rPr>
                <w:i/>
                <w:sz w:val="26"/>
                <w:szCs w:val="26"/>
              </w:rPr>
              <w:t>Эмоциональная реакция на пересказ участника собеседования.</w:t>
            </w:r>
          </w:p>
        </w:tc>
        <w:tc>
          <w:tcPr>
            <w:tcW w:w="3118" w:type="dxa"/>
          </w:tcPr>
          <w:p w:rsidR="003676D5" w:rsidRPr="00593D5B" w:rsidRDefault="003676D5" w:rsidP="005D18CE">
            <w:pPr>
              <w:rPr>
                <w:sz w:val="26"/>
                <w:szCs w:val="26"/>
              </w:rPr>
            </w:pPr>
            <w:r w:rsidRPr="00593D5B">
              <w:rPr>
                <w:sz w:val="26"/>
                <w:szCs w:val="26"/>
              </w:rPr>
              <w:t>Пересказ текста с привлечением дополнительной информации</w:t>
            </w:r>
          </w:p>
        </w:tc>
        <w:tc>
          <w:tcPr>
            <w:tcW w:w="1701" w:type="dxa"/>
          </w:tcPr>
          <w:p w:rsidR="003676D5" w:rsidRPr="00593D5B" w:rsidRDefault="003676D5" w:rsidP="005D18CE">
            <w:pPr>
              <w:jc w:val="center"/>
              <w:rPr>
                <w:sz w:val="26"/>
                <w:szCs w:val="26"/>
              </w:rPr>
            </w:pPr>
            <w:r w:rsidRPr="00593D5B">
              <w:rPr>
                <w:sz w:val="26"/>
                <w:szCs w:val="26"/>
              </w:rPr>
              <w:t>до 3-х мин.</w:t>
            </w:r>
          </w:p>
        </w:tc>
      </w:tr>
      <w:tr w:rsidR="003676D5" w:rsidRPr="00593D5B" w:rsidTr="005D18CE">
        <w:tc>
          <w:tcPr>
            <w:tcW w:w="568" w:type="dxa"/>
          </w:tcPr>
          <w:p w:rsidR="003676D5" w:rsidRPr="00593D5B" w:rsidRDefault="003676D5" w:rsidP="005D18CE">
            <w:pPr>
              <w:jc w:val="center"/>
              <w:rPr>
                <w:sz w:val="26"/>
                <w:szCs w:val="26"/>
              </w:rPr>
            </w:pPr>
            <w:r w:rsidRPr="00593D5B">
              <w:rPr>
                <w:sz w:val="26"/>
                <w:szCs w:val="26"/>
              </w:rPr>
              <w:t>7</w:t>
            </w:r>
          </w:p>
        </w:tc>
        <w:tc>
          <w:tcPr>
            <w:tcW w:w="4819" w:type="dxa"/>
          </w:tcPr>
          <w:p w:rsidR="003676D5" w:rsidRPr="00593D5B" w:rsidRDefault="003676D5" w:rsidP="005D18CE">
            <w:pPr>
              <w:jc w:val="both"/>
              <w:rPr>
                <w:sz w:val="26"/>
                <w:szCs w:val="26"/>
              </w:rPr>
            </w:pPr>
            <w:r w:rsidRPr="00593D5B">
              <w:rPr>
                <w:sz w:val="26"/>
                <w:szCs w:val="26"/>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593D5B">
              <w:rPr>
                <w:spacing w:val="-6"/>
                <w:sz w:val="26"/>
                <w:szCs w:val="26"/>
              </w:rPr>
              <w:t>и выдать ему соответствующую</w:t>
            </w:r>
            <w:r w:rsidRPr="00593D5B">
              <w:rPr>
                <w:sz w:val="26"/>
                <w:szCs w:val="26"/>
              </w:rPr>
              <w:t xml:space="preserve"> карточку. </w:t>
            </w:r>
          </w:p>
        </w:tc>
        <w:tc>
          <w:tcPr>
            <w:tcW w:w="3118" w:type="dxa"/>
          </w:tcPr>
          <w:p w:rsidR="003676D5" w:rsidRPr="00593D5B" w:rsidRDefault="003676D5" w:rsidP="005D18CE">
            <w:pPr>
              <w:rPr>
                <w:sz w:val="26"/>
                <w:szCs w:val="26"/>
              </w:rPr>
            </w:pPr>
          </w:p>
        </w:tc>
        <w:tc>
          <w:tcPr>
            <w:tcW w:w="1701" w:type="dxa"/>
          </w:tcPr>
          <w:p w:rsidR="003676D5" w:rsidRPr="00593D5B" w:rsidRDefault="003676D5" w:rsidP="005D18CE">
            <w:pPr>
              <w:rPr>
                <w:b/>
                <w:sz w:val="26"/>
                <w:szCs w:val="26"/>
              </w:rPr>
            </w:pPr>
          </w:p>
        </w:tc>
      </w:tr>
      <w:tr w:rsidR="003676D5" w:rsidRPr="00593D5B" w:rsidTr="005D18CE">
        <w:tc>
          <w:tcPr>
            <w:tcW w:w="10206" w:type="dxa"/>
            <w:gridSpan w:val="4"/>
          </w:tcPr>
          <w:p w:rsidR="003676D5" w:rsidRPr="00593D5B" w:rsidRDefault="003676D5" w:rsidP="005D18CE">
            <w:pPr>
              <w:tabs>
                <w:tab w:val="center" w:pos="4862"/>
              </w:tabs>
              <w:rPr>
                <w:sz w:val="26"/>
                <w:szCs w:val="26"/>
              </w:rPr>
            </w:pPr>
            <w:r w:rsidRPr="00593D5B">
              <w:rPr>
                <w:sz w:val="26"/>
                <w:szCs w:val="26"/>
              </w:rPr>
              <w:tab/>
              <w:t xml:space="preserve">МОНОЛОГ </w:t>
            </w:r>
          </w:p>
        </w:tc>
      </w:tr>
      <w:tr w:rsidR="003676D5" w:rsidRPr="00593D5B" w:rsidTr="005D18CE">
        <w:tc>
          <w:tcPr>
            <w:tcW w:w="568" w:type="dxa"/>
          </w:tcPr>
          <w:p w:rsidR="003676D5" w:rsidRPr="00593D5B" w:rsidRDefault="003676D5" w:rsidP="005D18CE">
            <w:pPr>
              <w:jc w:val="center"/>
              <w:rPr>
                <w:sz w:val="26"/>
                <w:szCs w:val="26"/>
              </w:rPr>
            </w:pPr>
            <w:r w:rsidRPr="00593D5B">
              <w:rPr>
                <w:sz w:val="26"/>
                <w:szCs w:val="26"/>
              </w:rPr>
              <w:t>8</w:t>
            </w:r>
          </w:p>
        </w:tc>
        <w:tc>
          <w:tcPr>
            <w:tcW w:w="4819" w:type="dxa"/>
          </w:tcPr>
          <w:p w:rsidR="003676D5" w:rsidRPr="00593D5B" w:rsidRDefault="003676D5" w:rsidP="005D18CE">
            <w:pPr>
              <w:jc w:val="both"/>
              <w:rPr>
                <w:sz w:val="26"/>
                <w:szCs w:val="26"/>
              </w:rPr>
            </w:pPr>
            <w:r w:rsidRPr="00593D5B">
              <w:rPr>
                <w:sz w:val="26"/>
                <w:szCs w:val="26"/>
              </w:rPr>
              <w:t xml:space="preserve">Предложить участнику собеседования ознакомиться с темой монолога. </w:t>
            </w:r>
          </w:p>
          <w:p w:rsidR="003676D5" w:rsidRPr="00593D5B" w:rsidRDefault="003676D5" w:rsidP="005D18CE">
            <w:pPr>
              <w:jc w:val="both"/>
              <w:rPr>
                <w:sz w:val="26"/>
                <w:szCs w:val="26"/>
              </w:rPr>
            </w:pPr>
            <w:r w:rsidRPr="00593D5B">
              <w:rPr>
                <w:sz w:val="26"/>
                <w:szCs w:val="26"/>
              </w:rPr>
              <w:t xml:space="preserve">Предупредить, что на подготовку отводится 1 минута, а высказывание не должно занимать более трех минут </w:t>
            </w:r>
          </w:p>
        </w:tc>
        <w:tc>
          <w:tcPr>
            <w:tcW w:w="3118" w:type="dxa"/>
          </w:tcPr>
          <w:p w:rsidR="003676D5" w:rsidRPr="00593D5B" w:rsidRDefault="003676D5" w:rsidP="005D18CE">
            <w:pPr>
              <w:rPr>
                <w:sz w:val="26"/>
                <w:szCs w:val="26"/>
              </w:rPr>
            </w:pPr>
          </w:p>
        </w:tc>
        <w:tc>
          <w:tcPr>
            <w:tcW w:w="1701" w:type="dxa"/>
          </w:tcPr>
          <w:p w:rsidR="003676D5" w:rsidRPr="00593D5B" w:rsidRDefault="003676D5" w:rsidP="005D18CE">
            <w:pPr>
              <w:rPr>
                <w:b/>
                <w:sz w:val="26"/>
                <w:szCs w:val="26"/>
              </w:rPr>
            </w:pPr>
          </w:p>
        </w:tc>
      </w:tr>
      <w:tr w:rsidR="003676D5" w:rsidRPr="00593D5B" w:rsidTr="005D18CE">
        <w:tc>
          <w:tcPr>
            <w:tcW w:w="568" w:type="dxa"/>
          </w:tcPr>
          <w:p w:rsidR="003676D5" w:rsidRPr="00593D5B" w:rsidRDefault="003676D5" w:rsidP="005D18CE">
            <w:pPr>
              <w:jc w:val="center"/>
              <w:rPr>
                <w:sz w:val="26"/>
                <w:szCs w:val="26"/>
              </w:rPr>
            </w:pPr>
          </w:p>
        </w:tc>
        <w:tc>
          <w:tcPr>
            <w:tcW w:w="4819" w:type="dxa"/>
          </w:tcPr>
          <w:p w:rsidR="003676D5" w:rsidRPr="00593D5B" w:rsidRDefault="003676D5" w:rsidP="005D18CE">
            <w:pPr>
              <w:rPr>
                <w:b/>
                <w:sz w:val="26"/>
                <w:szCs w:val="26"/>
              </w:rPr>
            </w:pPr>
          </w:p>
        </w:tc>
        <w:tc>
          <w:tcPr>
            <w:tcW w:w="3118" w:type="dxa"/>
          </w:tcPr>
          <w:p w:rsidR="003676D5" w:rsidRPr="00593D5B" w:rsidRDefault="003676D5" w:rsidP="005D18CE">
            <w:pPr>
              <w:rPr>
                <w:sz w:val="26"/>
                <w:szCs w:val="26"/>
              </w:rPr>
            </w:pPr>
            <w:r w:rsidRPr="00593D5B">
              <w:rPr>
                <w:sz w:val="26"/>
                <w:szCs w:val="26"/>
              </w:rPr>
              <w:t>Подготовка к ответу</w:t>
            </w:r>
          </w:p>
        </w:tc>
        <w:tc>
          <w:tcPr>
            <w:tcW w:w="1701" w:type="dxa"/>
          </w:tcPr>
          <w:p w:rsidR="003676D5" w:rsidRPr="00593D5B" w:rsidRDefault="003676D5" w:rsidP="005D18CE">
            <w:pPr>
              <w:jc w:val="center"/>
              <w:rPr>
                <w:sz w:val="26"/>
                <w:szCs w:val="26"/>
              </w:rPr>
            </w:pPr>
            <w:r w:rsidRPr="00593D5B">
              <w:rPr>
                <w:sz w:val="26"/>
                <w:szCs w:val="26"/>
              </w:rPr>
              <w:t>1 мин.</w:t>
            </w:r>
          </w:p>
        </w:tc>
      </w:tr>
      <w:tr w:rsidR="003676D5" w:rsidRPr="00593D5B" w:rsidTr="005D18CE">
        <w:tc>
          <w:tcPr>
            <w:tcW w:w="568" w:type="dxa"/>
          </w:tcPr>
          <w:p w:rsidR="003676D5" w:rsidRPr="00593D5B" w:rsidRDefault="003676D5" w:rsidP="005D18CE">
            <w:pPr>
              <w:jc w:val="center"/>
              <w:rPr>
                <w:sz w:val="26"/>
                <w:szCs w:val="26"/>
              </w:rPr>
            </w:pPr>
            <w:r w:rsidRPr="00593D5B">
              <w:rPr>
                <w:sz w:val="26"/>
                <w:szCs w:val="26"/>
              </w:rPr>
              <w:t>9</w:t>
            </w:r>
          </w:p>
        </w:tc>
        <w:tc>
          <w:tcPr>
            <w:tcW w:w="4819" w:type="dxa"/>
          </w:tcPr>
          <w:p w:rsidR="003676D5" w:rsidRPr="00593D5B" w:rsidRDefault="003676D5" w:rsidP="005D18CE">
            <w:pPr>
              <w:rPr>
                <w:sz w:val="26"/>
                <w:szCs w:val="26"/>
              </w:rPr>
            </w:pPr>
            <w:r w:rsidRPr="00593D5B">
              <w:rPr>
                <w:sz w:val="26"/>
                <w:szCs w:val="26"/>
              </w:rPr>
              <w:t xml:space="preserve">Слушать устный ответ. </w:t>
            </w:r>
          </w:p>
          <w:p w:rsidR="003676D5" w:rsidRPr="00593D5B" w:rsidRDefault="003676D5" w:rsidP="005D18CE">
            <w:pPr>
              <w:rPr>
                <w:i/>
                <w:sz w:val="26"/>
                <w:szCs w:val="26"/>
              </w:rPr>
            </w:pPr>
            <w:r w:rsidRPr="00593D5B">
              <w:rPr>
                <w:i/>
                <w:sz w:val="26"/>
                <w:szCs w:val="26"/>
              </w:rPr>
              <w:t>Эмоциональная реакция на ответ</w:t>
            </w:r>
          </w:p>
        </w:tc>
        <w:tc>
          <w:tcPr>
            <w:tcW w:w="3118" w:type="dxa"/>
          </w:tcPr>
          <w:p w:rsidR="003676D5" w:rsidRPr="00593D5B" w:rsidRDefault="003676D5" w:rsidP="005D18CE">
            <w:pPr>
              <w:rPr>
                <w:sz w:val="26"/>
                <w:szCs w:val="26"/>
              </w:rPr>
            </w:pPr>
            <w:r w:rsidRPr="00593D5B">
              <w:rPr>
                <w:sz w:val="26"/>
                <w:szCs w:val="26"/>
              </w:rPr>
              <w:t>Ответ по теме выбранного варианта</w:t>
            </w:r>
          </w:p>
          <w:p w:rsidR="003676D5" w:rsidRPr="00593D5B" w:rsidRDefault="003676D5" w:rsidP="005D18CE">
            <w:pPr>
              <w:rPr>
                <w:sz w:val="26"/>
                <w:szCs w:val="26"/>
              </w:rPr>
            </w:pPr>
          </w:p>
        </w:tc>
        <w:tc>
          <w:tcPr>
            <w:tcW w:w="1701" w:type="dxa"/>
          </w:tcPr>
          <w:p w:rsidR="003676D5" w:rsidRPr="00593D5B" w:rsidRDefault="003676D5" w:rsidP="005D18CE">
            <w:pPr>
              <w:jc w:val="center"/>
              <w:rPr>
                <w:sz w:val="26"/>
                <w:szCs w:val="26"/>
              </w:rPr>
            </w:pPr>
            <w:r w:rsidRPr="00593D5B">
              <w:rPr>
                <w:sz w:val="26"/>
                <w:szCs w:val="26"/>
              </w:rPr>
              <w:t>до 3-х мин.</w:t>
            </w:r>
          </w:p>
        </w:tc>
      </w:tr>
      <w:tr w:rsidR="003676D5" w:rsidRPr="00593D5B" w:rsidTr="005D18CE">
        <w:tc>
          <w:tcPr>
            <w:tcW w:w="10206" w:type="dxa"/>
            <w:gridSpan w:val="4"/>
          </w:tcPr>
          <w:p w:rsidR="003676D5" w:rsidRPr="00593D5B" w:rsidRDefault="003676D5" w:rsidP="005D18CE">
            <w:pPr>
              <w:tabs>
                <w:tab w:val="left" w:pos="2115"/>
              </w:tabs>
              <w:jc w:val="center"/>
              <w:rPr>
                <w:sz w:val="26"/>
                <w:szCs w:val="26"/>
              </w:rPr>
            </w:pPr>
            <w:r w:rsidRPr="00593D5B">
              <w:rPr>
                <w:sz w:val="26"/>
                <w:szCs w:val="26"/>
              </w:rPr>
              <w:t>ДИАЛОГ</w:t>
            </w:r>
          </w:p>
        </w:tc>
      </w:tr>
      <w:tr w:rsidR="003676D5" w:rsidRPr="00593D5B" w:rsidTr="005D18CE">
        <w:tc>
          <w:tcPr>
            <w:tcW w:w="568" w:type="dxa"/>
          </w:tcPr>
          <w:p w:rsidR="003676D5" w:rsidRPr="00593D5B" w:rsidRDefault="003676D5" w:rsidP="005D18CE">
            <w:pPr>
              <w:rPr>
                <w:sz w:val="26"/>
                <w:szCs w:val="26"/>
              </w:rPr>
            </w:pPr>
            <w:r w:rsidRPr="00593D5B">
              <w:rPr>
                <w:sz w:val="26"/>
                <w:szCs w:val="26"/>
              </w:rPr>
              <w:lastRenderedPageBreak/>
              <w:t>10</w:t>
            </w:r>
          </w:p>
        </w:tc>
        <w:tc>
          <w:tcPr>
            <w:tcW w:w="4819" w:type="dxa"/>
          </w:tcPr>
          <w:p w:rsidR="003676D5" w:rsidRPr="00593D5B" w:rsidRDefault="003676D5" w:rsidP="005D18CE">
            <w:pPr>
              <w:rPr>
                <w:sz w:val="26"/>
                <w:szCs w:val="26"/>
              </w:rPr>
            </w:pPr>
            <w:r w:rsidRPr="00593D5B">
              <w:rPr>
                <w:sz w:val="26"/>
                <w:szCs w:val="26"/>
              </w:rPr>
              <w:t xml:space="preserve">Задать вопросы для диалога. </w:t>
            </w:r>
            <w:r>
              <w:rPr>
                <w:sz w:val="26"/>
                <w:szCs w:val="26"/>
              </w:rPr>
              <w:t>С</w:t>
            </w:r>
            <w:r w:rsidRPr="00593D5B">
              <w:rPr>
                <w:sz w:val="26"/>
                <w:szCs w:val="26"/>
              </w:rPr>
              <w:t>обеседник может задать вопросы, отличающиеся от предложенных в КИМ итогового собеседования</w:t>
            </w:r>
          </w:p>
        </w:tc>
        <w:tc>
          <w:tcPr>
            <w:tcW w:w="3118" w:type="dxa"/>
          </w:tcPr>
          <w:p w:rsidR="003676D5" w:rsidRPr="00593D5B" w:rsidRDefault="003676D5" w:rsidP="005D18CE">
            <w:pPr>
              <w:rPr>
                <w:sz w:val="26"/>
                <w:szCs w:val="26"/>
              </w:rPr>
            </w:pPr>
            <w:r w:rsidRPr="00593D5B">
              <w:rPr>
                <w:sz w:val="26"/>
                <w:szCs w:val="26"/>
              </w:rPr>
              <w:t>Вступает в диалог</w:t>
            </w:r>
          </w:p>
        </w:tc>
        <w:tc>
          <w:tcPr>
            <w:tcW w:w="1701" w:type="dxa"/>
          </w:tcPr>
          <w:p w:rsidR="003676D5" w:rsidRPr="00593D5B" w:rsidRDefault="003676D5" w:rsidP="005D18CE">
            <w:pPr>
              <w:jc w:val="center"/>
              <w:rPr>
                <w:sz w:val="26"/>
                <w:szCs w:val="26"/>
              </w:rPr>
            </w:pPr>
            <w:r w:rsidRPr="00593D5B">
              <w:rPr>
                <w:sz w:val="26"/>
                <w:szCs w:val="26"/>
              </w:rPr>
              <w:t>до 3-х мин.</w:t>
            </w:r>
          </w:p>
        </w:tc>
      </w:tr>
      <w:tr w:rsidR="003676D5" w:rsidRPr="00593D5B" w:rsidTr="005D18CE">
        <w:tc>
          <w:tcPr>
            <w:tcW w:w="568" w:type="dxa"/>
          </w:tcPr>
          <w:p w:rsidR="003676D5" w:rsidRPr="00593D5B" w:rsidRDefault="003676D5" w:rsidP="005D18CE">
            <w:pPr>
              <w:rPr>
                <w:sz w:val="26"/>
                <w:szCs w:val="26"/>
              </w:rPr>
            </w:pPr>
            <w:r w:rsidRPr="00593D5B">
              <w:rPr>
                <w:sz w:val="26"/>
                <w:szCs w:val="26"/>
              </w:rPr>
              <w:t>11</w:t>
            </w:r>
          </w:p>
        </w:tc>
        <w:tc>
          <w:tcPr>
            <w:tcW w:w="4819" w:type="dxa"/>
          </w:tcPr>
          <w:p w:rsidR="003676D5" w:rsidRPr="00593D5B" w:rsidRDefault="003676D5" w:rsidP="005D18CE">
            <w:pPr>
              <w:rPr>
                <w:sz w:val="26"/>
                <w:szCs w:val="26"/>
              </w:rPr>
            </w:pPr>
            <w:r w:rsidRPr="00593D5B">
              <w:rPr>
                <w:sz w:val="26"/>
                <w:szCs w:val="26"/>
              </w:rPr>
              <w:t>Эмоционально поддержать участника собеседования</w:t>
            </w:r>
          </w:p>
        </w:tc>
        <w:tc>
          <w:tcPr>
            <w:tcW w:w="3118" w:type="dxa"/>
          </w:tcPr>
          <w:p w:rsidR="003676D5" w:rsidRPr="00593D5B" w:rsidRDefault="003676D5" w:rsidP="005D18CE">
            <w:pPr>
              <w:rPr>
                <w:sz w:val="26"/>
                <w:szCs w:val="26"/>
              </w:rPr>
            </w:pPr>
          </w:p>
        </w:tc>
        <w:tc>
          <w:tcPr>
            <w:tcW w:w="1701" w:type="dxa"/>
          </w:tcPr>
          <w:p w:rsidR="003676D5" w:rsidRPr="00593D5B" w:rsidRDefault="003676D5" w:rsidP="005D18CE">
            <w:pPr>
              <w:rPr>
                <w:b/>
                <w:sz w:val="26"/>
                <w:szCs w:val="26"/>
              </w:rPr>
            </w:pPr>
          </w:p>
        </w:tc>
      </w:tr>
    </w:tbl>
    <w:p w:rsidR="003676D5" w:rsidRPr="00593D5B" w:rsidRDefault="003676D5" w:rsidP="003676D5">
      <w:pPr>
        <w:jc w:val="both"/>
        <w:rPr>
          <w:sz w:val="28"/>
          <w:szCs w:val="28"/>
        </w:rPr>
      </w:pPr>
    </w:p>
    <w:p w:rsidR="003676D5" w:rsidRPr="00593D5B" w:rsidRDefault="003676D5" w:rsidP="003676D5">
      <w:pPr>
        <w:jc w:val="both"/>
        <w:rPr>
          <w:sz w:val="28"/>
          <w:szCs w:val="28"/>
        </w:rPr>
      </w:pPr>
    </w:p>
    <w:p w:rsidR="003676D5" w:rsidRPr="00593D5B" w:rsidRDefault="003676D5" w:rsidP="003676D5">
      <w:pPr>
        <w:ind w:firstLine="708"/>
        <w:jc w:val="both"/>
        <w:rPr>
          <w:sz w:val="28"/>
          <w:szCs w:val="28"/>
        </w:rPr>
      </w:pPr>
      <w:r>
        <w:rPr>
          <w:sz w:val="28"/>
          <w:szCs w:val="28"/>
        </w:rPr>
        <w:t>С</w:t>
      </w:r>
      <w:r w:rsidRPr="00593D5B">
        <w:rPr>
          <w:sz w:val="28"/>
          <w:szCs w:val="28"/>
        </w:rPr>
        <w:t>обеседник передает ответственному организатору образовательной организации в Штабе:</w:t>
      </w:r>
    </w:p>
    <w:p w:rsidR="003676D5" w:rsidRPr="00593D5B" w:rsidRDefault="003676D5" w:rsidP="003676D5">
      <w:pPr>
        <w:ind w:firstLine="708"/>
        <w:jc w:val="both"/>
        <w:rPr>
          <w:sz w:val="28"/>
          <w:szCs w:val="28"/>
        </w:rPr>
      </w:pPr>
      <w:r w:rsidRPr="00593D5B">
        <w:rPr>
          <w:sz w:val="28"/>
          <w:szCs w:val="28"/>
        </w:rPr>
        <w:t>запечатанные КИМ итогового собеседования;</w:t>
      </w:r>
    </w:p>
    <w:p w:rsidR="003676D5" w:rsidRPr="00593D5B" w:rsidRDefault="003676D5" w:rsidP="003676D5">
      <w:pPr>
        <w:ind w:firstLine="708"/>
        <w:jc w:val="both"/>
        <w:rPr>
          <w:sz w:val="28"/>
          <w:szCs w:val="28"/>
        </w:rPr>
      </w:pPr>
      <w:r w:rsidRPr="00593D5B">
        <w:rPr>
          <w:sz w:val="28"/>
          <w:szCs w:val="28"/>
        </w:rPr>
        <w:t>запечатанные бланки итогового собеседования по русскому языку – 202</w:t>
      </w:r>
      <w:r>
        <w:rPr>
          <w:sz w:val="28"/>
          <w:szCs w:val="28"/>
        </w:rPr>
        <w:t>3</w:t>
      </w:r>
      <w:r w:rsidRPr="00593D5B">
        <w:rPr>
          <w:sz w:val="28"/>
          <w:szCs w:val="28"/>
        </w:rPr>
        <w:t>;</w:t>
      </w:r>
    </w:p>
    <w:p w:rsidR="003676D5" w:rsidRDefault="003676D5" w:rsidP="003676D5">
      <w:pPr>
        <w:ind w:firstLine="708"/>
        <w:jc w:val="both"/>
        <w:rPr>
          <w:sz w:val="28"/>
          <w:szCs w:val="28"/>
        </w:rPr>
      </w:pPr>
      <w:r w:rsidRPr="00593D5B">
        <w:rPr>
          <w:sz w:val="28"/>
          <w:szCs w:val="28"/>
        </w:rPr>
        <w:t>ведомость учета проведения итогового собеседования в аудитории</w:t>
      </w:r>
      <w:r>
        <w:rPr>
          <w:sz w:val="28"/>
          <w:szCs w:val="28"/>
        </w:rPr>
        <w:t>;</w:t>
      </w:r>
    </w:p>
    <w:p w:rsidR="003676D5" w:rsidRPr="00593D5B" w:rsidRDefault="003676D5" w:rsidP="003676D5">
      <w:pPr>
        <w:ind w:firstLine="708"/>
        <w:jc w:val="both"/>
        <w:rPr>
          <w:sz w:val="28"/>
          <w:szCs w:val="28"/>
        </w:rPr>
      </w:pPr>
      <w:r>
        <w:rPr>
          <w:sz w:val="28"/>
          <w:szCs w:val="28"/>
        </w:rPr>
        <w:t>черновики (при наличии)</w:t>
      </w:r>
      <w:r w:rsidRPr="00593D5B">
        <w:rPr>
          <w:sz w:val="28"/>
          <w:szCs w:val="28"/>
        </w:rPr>
        <w:t>.</w:t>
      </w:r>
    </w:p>
    <w:p w:rsidR="003676D5" w:rsidRPr="00593D5B" w:rsidRDefault="003676D5" w:rsidP="003676D5">
      <w:pPr>
        <w:ind w:firstLine="708"/>
        <w:jc w:val="both"/>
        <w:rPr>
          <w:sz w:val="28"/>
          <w:szCs w:val="28"/>
        </w:rPr>
      </w:pPr>
    </w:p>
    <w:p w:rsidR="003676D5" w:rsidRPr="00514607" w:rsidRDefault="003676D5" w:rsidP="003676D5">
      <w:pPr>
        <w:ind w:firstLine="708"/>
        <w:jc w:val="both"/>
        <w:rPr>
          <w:sz w:val="28"/>
          <w:szCs w:val="28"/>
        </w:rPr>
      </w:pPr>
    </w:p>
    <w:p w:rsidR="003676D5" w:rsidRPr="00514607" w:rsidRDefault="003676D5" w:rsidP="003676D5">
      <w:pPr>
        <w:ind w:firstLine="708"/>
        <w:jc w:val="both"/>
        <w:rPr>
          <w:sz w:val="28"/>
          <w:szCs w:val="28"/>
        </w:rPr>
      </w:pPr>
    </w:p>
    <w:p w:rsidR="003676D5" w:rsidRPr="00514607" w:rsidRDefault="003676D5" w:rsidP="003676D5">
      <w:pPr>
        <w:ind w:firstLine="708"/>
        <w:jc w:val="both"/>
        <w:rPr>
          <w:sz w:val="28"/>
          <w:szCs w:val="28"/>
        </w:rPr>
      </w:pPr>
    </w:p>
    <w:p w:rsidR="003676D5" w:rsidRPr="00514607" w:rsidRDefault="003676D5" w:rsidP="003676D5">
      <w:pPr>
        <w:ind w:firstLine="708"/>
        <w:jc w:val="both"/>
        <w:rPr>
          <w:sz w:val="28"/>
          <w:szCs w:val="28"/>
        </w:rPr>
      </w:pPr>
    </w:p>
    <w:p w:rsidR="003676D5" w:rsidRPr="00514607" w:rsidRDefault="003676D5" w:rsidP="003676D5">
      <w:pPr>
        <w:ind w:firstLine="708"/>
        <w:jc w:val="both"/>
        <w:rPr>
          <w:sz w:val="28"/>
          <w:szCs w:val="28"/>
        </w:rPr>
      </w:pPr>
    </w:p>
    <w:p w:rsidR="003676D5" w:rsidRPr="00514607" w:rsidRDefault="003676D5" w:rsidP="003676D5">
      <w:pPr>
        <w:ind w:firstLine="708"/>
        <w:jc w:val="both"/>
        <w:rPr>
          <w:sz w:val="28"/>
          <w:szCs w:val="28"/>
        </w:rPr>
      </w:pPr>
    </w:p>
    <w:p w:rsidR="003676D5" w:rsidRPr="00514607" w:rsidRDefault="003676D5" w:rsidP="003676D5">
      <w:pPr>
        <w:ind w:firstLine="708"/>
        <w:jc w:val="both"/>
        <w:rPr>
          <w:sz w:val="28"/>
          <w:szCs w:val="28"/>
        </w:rPr>
      </w:pPr>
    </w:p>
    <w:p w:rsidR="003676D5" w:rsidRPr="00514607" w:rsidRDefault="003676D5" w:rsidP="003676D5">
      <w:pPr>
        <w:jc w:val="both"/>
        <w:rPr>
          <w:sz w:val="28"/>
          <w:szCs w:val="28"/>
        </w:rPr>
      </w:pPr>
    </w:p>
    <w:p w:rsidR="003676D5" w:rsidRPr="00514607" w:rsidRDefault="003676D5" w:rsidP="003676D5">
      <w:pPr>
        <w:ind w:firstLine="708"/>
        <w:jc w:val="both"/>
        <w:rPr>
          <w:sz w:val="28"/>
          <w:szCs w:val="28"/>
        </w:rPr>
      </w:pPr>
    </w:p>
    <w:p w:rsidR="003676D5" w:rsidRPr="00514607" w:rsidRDefault="003676D5" w:rsidP="003676D5">
      <w:pPr>
        <w:ind w:firstLine="708"/>
        <w:jc w:val="both"/>
        <w:rPr>
          <w:sz w:val="28"/>
          <w:szCs w:val="28"/>
        </w:rPr>
      </w:pPr>
    </w:p>
    <w:p w:rsidR="003676D5" w:rsidRPr="007555D4" w:rsidRDefault="003676D5" w:rsidP="003676D5">
      <w:pPr>
        <w:ind w:firstLine="708"/>
        <w:jc w:val="right"/>
        <w:rPr>
          <w:sz w:val="26"/>
          <w:szCs w:val="26"/>
        </w:rPr>
      </w:pPr>
      <w:r>
        <w:rPr>
          <w:sz w:val="28"/>
          <w:szCs w:val="28"/>
        </w:rPr>
        <w:br w:type="page"/>
      </w:r>
      <w:bookmarkStart w:id="27" w:name="_Toc533867079"/>
      <w:bookmarkEnd w:id="25"/>
      <w:bookmarkEnd w:id="26"/>
      <w:r w:rsidRPr="007555D4">
        <w:rPr>
          <w:sz w:val="26"/>
          <w:szCs w:val="26"/>
        </w:rPr>
        <w:lastRenderedPageBreak/>
        <w:t>Приложение № 4 к Порядку</w:t>
      </w:r>
    </w:p>
    <w:p w:rsidR="003676D5" w:rsidRDefault="003676D5" w:rsidP="003676D5">
      <w:pPr>
        <w:pStyle w:val="1"/>
        <w:jc w:val="center"/>
        <w:rPr>
          <w:szCs w:val="28"/>
          <w:highlight w:val="yellow"/>
        </w:rPr>
      </w:pPr>
    </w:p>
    <w:p w:rsidR="003676D5" w:rsidRDefault="003676D5" w:rsidP="003676D5">
      <w:pPr>
        <w:pStyle w:val="1"/>
        <w:jc w:val="center"/>
        <w:rPr>
          <w:szCs w:val="28"/>
        </w:rPr>
      </w:pPr>
      <w:r w:rsidRPr="00E5491D">
        <w:rPr>
          <w:szCs w:val="28"/>
        </w:rPr>
        <w:t>Инструкция для эксперта</w:t>
      </w:r>
      <w:bookmarkEnd w:id="27"/>
    </w:p>
    <w:p w:rsidR="003676D5" w:rsidRPr="001F35DE" w:rsidRDefault="003676D5" w:rsidP="003676D5"/>
    <w:p w:rsidR="003676D5" w:rsidRPr="00593D5B" w:rsidRDefault="003676D5" w:rsidP="003676D5">
      <w:pPr>
        <w:ind w:firstLine="708"/>
        <w:jc w:val="both"/>
        <w:rPr>
          <w:b/>
          <w:sz w:val="28"/>
          <w:szCs w:val="28"/>
        </w:rPr>
      </w:pPr>
      <w:r w:rsidRPr="00593D5B">
        <w:rPr>
          <w:b/>
          <w:sz w:val="28"/>
          <w:szCs w:val="28"/>
        </w:rPr>
        <w:t>Не позднее чем за день до проведения итогового собеседования ознакомиться с:</w:t>
      </w:r>
    </w:p>
    <w:p w:rsidR="003676D5" w:rsidRPr="00593D5B" w:rsidRDefault="003676D5" w:rsidP="003676D5">
      <w:pPr>
        <w:ind w:firstLine="708"/>
        <w:jc w:val="both"/>
        <w:rPr>
          <w:sz w:val="28"/>
          <w:szCs w:val="28"/>
        </w:rPr>
      </w:pPr>
      <w:r w:rsidRPr="00593D5B">
        <w:rPr>
          <w:sz w:val="28"/>
          <w:szCs w:val="28"/>
        </w:rPr>
        <w:t>демоверсиями материалов для проведения итогового собеседования, размещенными на официальном сайте ФГБНУ «ФИПИ», включая критерии оценивания итогового собеседования, полученные от ответственного организатора образовательной организации;</w:t>
      </w:r>
    </w:p>
    <w:p w:rsidR="003676D5" w:rsidRPr="00593D5B" w:rsidRDefault="003676D5" w:rsidP="003676D5">
      <w:pPr>
        <w:ind w:firstLine="708"/>
        <w:jc w:val="both"/>
        <w:rPr>
          <w:sz w:val="28"/>
          <w:szCs w:val="28"/>
        </w:rPr>
      </w:pPr>
      <w:r w:rsidRPr="00593D5B">
        <w:rPr>
          <w:sz w:val="28"/>
          <w:szCs w:val="28"/>
        </w:rPr>
        <w:t>настоящим Порядком.</w:t>
      </w:r>
    </w:p>
    <w:p w:rsidR="003676D5" w:rsidRPr="00593D5B" w:rsidRDefault="003676D5" w:rsidP="003676D5">
      <w:pPr>
        <w:ind w:firstLine="710"/>
        <w:jc w:val="both"/>
        <w:rPr>
          <w:b/>
          <w:sz w:val="28"/>
          <w:szCs w:val="28"/>
        </w:rPr>
      </w:pPr>
      <w:r w:rsidRPr="00593D5B">
        <w:rPr>
          <w:b/>
          <w:sz w:val="28"/>
          <w:szCs w:val="28"/>
        </w:rPr>
        <w:t>В день проведения итогового собеседования:</w:t>
      </w:r>
    </w:p>
    <w:p w:rsidR="003676D5" w:rsidRPr="00593D5B" w:rsidRDefault="003676D5" w:rsidP="003676D5">
      <w:pPr>
        <w:ind w:firstLine="710"/>
        <w:jc w:val="both"/>
        <w:rPr>
          <w:sz w:val="28"/>
          <w:szCs w:val="28"/>
        </w:rPr>
      </w:pPr>
      <w:r w:rsidRPr="00593D5B">
        <w:rPr>
          <w:sz w:val="28"/>
          <w:szCs w:val="28"/>
        </w:rPr>
        <w:t xml:space="preserve">получить от ответственного организатора образовательной организации следующие материалы: </w:t>
      </w:r>
    </w:p>
    <w:p w:rsidR="003676D5" w:rsidRPr="00593D5B" w:rsidRDefault="003676D5" w:rsidP="003676D5">
      <w:pPr>
        <w:ind w:firstLine="710"/>
        <w:jc w:val="both"/>
        <w:rPr>
          <w:sz w:val="28"/>
          <w:szCs w:val="28"/>
        </w:rPr>
      </w:pPr>
      <w:r w:rsidRPr="00593D5B">
        <w:rPr>
          <w:sz w:val="28"/>
          <w:szCs w:val="28"/>
        </w:rPr>
        <w:t>бланки итогового собеседования по русскому языку – 202</w:t>
      </w:r>
      <w:r w:rsidRPr="00FB02BA">
        <w:rPr>
          <w:sz w:val="28"/>
          <w:szCs w:val="28"/>
        </w:rPr>
        <w:t>3</w:t>
      </w:r>
      <w:r w:rsidRPr="00593D5B">
        <w:rPr>
          <w:sz w:val="28"/>
          <w:szCs w:val="28"/>
        </w:rPr>
        <w:t>;</w:t>
      </w:r>
    </w:p>
    <w:p w:rsidR="003676D5" w:rsidRPr="00593D5B" w:rsidRDefault="003676D5" w:rsidP="003676D5">
      <w:pPr>
        <w:ind w:firstLine="710"/>
        <w:jc w:val="both"/>
        <w:rPr>
          <w:sz w:val="28"/>
          <w:szCs w:val="28"/>
        </w:rPr>
      </w:pPr>
      <w:r w:rsidRPr="00593D5B">
        <w:rPr>
          <w:sz w:val="28"/>
          <w:szCs w:val="28"/>
        </w:rPr>
        <w:t>КИМ итогового собеседования;</w:t>
      </w:r>
    </w:p>
    <w:p w:rsidR="003676D5" w:rsidRPr="00593D5B" w:rsidRDefault="003676D5" w:rsidP="003676D5">
      <w:pPr>
        <w:ind w:firstLine="710"/>
        <w:jc w:val="both"/>
        <w:rPr>
          <w:sz w:val="28"/>
          <w:szCs w:val="28"/>
        </w:rPr>
      </w:pPr>
      <w:r w:rsidRPr="00593D5B">
        <w:rPr>
          <w:sz w:val="28"/>
          <w:szCs w:val="28"/>
        </w:rPr>
        <w:t>доставочный пакет для бланков итогового собеседования по русскому языку – 202</w:t>
      </w:r>
      <w:r w:rsidRPr="00FB02BA">
        <w:rPr>
          <w:sz w:val="28"/>
          <w:szCs w:val="28"/>
        </w:rPr>
        <w:t>3</w:t>
      </w:r>
      <w:r w:rsidRPr="00593D5B">
        <w:rPr>
          <w:sz w:val="28"/>
          <w:szCs w:val="28"/>
        </w:rPr>
        <w:t xml:space="preserve">; </w:t>
      </w:r>
    </w:p>
    <w:p w:rsidR="003676D5" w:rsidRPr="00593D5B" w:rsidRDefault="003676D5" w:rsidP="003676D5">
      <w:pPr>
        <w:ind w:firstLine="710"/>
        <w:jc w:val="both"/>
        <w:rPr>
          <w:sz w:val="28"/>
          <w:szCs w:val="28"/>
        </w:rPr>
      </w:pPr>
      <w:r w:rsidRPr="00593D5B">
        <w:rPr>
          <w:sz w:val="28"/>
          <w:szCs w:val="28"/>
        </w:rPr>
        <w:t>листы бумаги для черновиков для эксперта (при необходимости).</w:t>
      </w:r>
    </w:p>
    <w:p w:rsidR="003676D5" w:rsidRPr="00593D5B" w:rsidRDefault="003676D5" w:rsidP="003676D5">
      <w:pPr>
        <w:ind w:firstLine="710"/>
        <w:jc w:val="both"/>
        <w:rPr>
          <w:sz w:val="28"/>
          <w:szCs w:val="28"/>
        </w:rPr>
      </w:pPr>
      <w:r w:rsidRPr="00593D5B">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бланками итогового собеседования по русскому языку – 202</w:t>
      </w:r>
      <w:r w:rsidRPr="00FB02BA">
        <w:rPr>
          <w:sz w:val="28"/>
          <w:szCs w:val="28"/>
        </w:rPr>
        <w:t>3</w:t>
      </w:r>
      <w:r w:rsidRPr="00593D5B">
        <w:rPr>
          <w:sz w:val="28"/>
          <w:szCs w:val="28"/>
        </w:rPr>
        <w:t>).</w:t>
      </w:r>
    </w:p>
    <w:p w:rsidR="003676D5" w:rsidRPr="00593D5B" w:rsidRDefault="003676D5" w:rsidP="003676D5">
      <w:pPr>
        <w:ind w:firstLine="710"/>
        <w:jc w:val="both"/>
        <w:rPr>
          <w:b/>
          <w:sz w:val="28"/>
          <w:szCs w:val="28"/>
        </w:rPr>
      </w:pPr>
      <w:r w:rsidRPr="00593D5B">
        <w:rPr>
          <w:b/>
          <w:sz w:val="28"/>
          <w:szCs w:val="28"/>
        </w:rPr>
        <w:t>Во время проведения итогового собеседования:</w:t>
      </w:r>
    </w:p>
    <w:p w:rsidR="003676D5" w:rsidRPr="00593D5B" w:rsidRDefault="003676D5" w:rsidP="003676D5">
      <w:pPr>
        <w:ind w:firstLine="710"/>
        <w:jc w:val="both"/>
        <w:rPr>
          <w:sz w:val="28"/>
          <w:szCs w:val="28"/>
        </w:rPr>
      </w:pPr>
      <w:r w:rsidRPr="00593D5B">
        <w:rPr>
          <w:sz w:val="28"/>
          <w:szCs w:val="28"/>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w:t>
      </w:r>
    </w:p>
    <w:p w:rsidR="003676D5" w:rsidRPr="00593D5B" w:rsidRDefault="003676D5" w:rsidP="003676D5">
      <w:pPr>
        <w:ind w:firstLine="710"/>
        <w:jc w:val="both"/>
        <w:rPr>
          <w:sz w:val="28"/>
          <w:szCs w:val="28"/>
        </w:rPr>
      </w:pPr>
      <w:r w:rsidRPr="00593D5B">
        <w:rPr>
          <w:sz w:val="28"/>
          <w:szCs w:val="28"/>
        </w:rPr>
        <w:t>вносить в бланк итогового собеседования по русскому языку – 202</w:t>
      </w:r>
      <w:r w:rsidRPr="00FB02BA">
        <w:rPr>
          <w:sz w:val="28"/>
          <w:szCs w:val="28"/>
        </w:rPr>
        <w:t>3</w:t>
      </w:r>
      <w:r w:rsidRPr="00593D5B">
        <w:rPr>
          <w:sz w:val="28"/>
          <w:szCs w:val="28"/>
        </w:rPr>
        <w:t xml:space="preserve"> следующие сведения:</w:t>
      </w:r>
    </w:p>
    <w:p w:rsidR="003676D5" w:rsidRPr="00593D5B" w:rsidRDefault="003676D5" w:rsidP="003676D5">
      <w:pPr>
        <w:ind w:firstLine="710"/>
        <w:jc w:val="both"/>
        <w:rPr>
          <w:sz w:val="28"/>
          <w:szCs w:val="28"/>
        </w:rPr>
      </w:pPr>
      <w:r w:rsidRPr="00593D5B">
        <w:rPr>
          <w:sz w:val="28"/>
          <w:szCs w:val="28"/>
        </w:rPr>
        <w:t>класс;</w:t>
      </w:r>
    </w:p>
    <w:p w:rsidR="003676D5" w:rsidRPr="00593D5B" w:rsidRDefault="003676D5" w:rsidP="003676D5">
      <w:pPr>
        <w:ind w:firstLine="710"/>
        <w:jc w:val="both"/>
        <w:rPr>
          <w:sz w:val="28"/>
          <w:szCs w:val="28"/>
        </w:rPr>
      </w:pPr>
      <w:r w:rsidRPr="00593D5B">
        <w:rPr>
          <w:sz w:val="28"/>
          <w:szCs w:val="28"/>
        </w:rPr>
        <w:lastRenderedPageBreak/>
        <w:t>литер класса;</w:t>
      </w:r>
    </w:p>
    <w:p w:rsidR="003676D5" w:rsidRPr="00593D5B" w:rsidRDefault="003676D5" w:rsidP="003676D5">
      <w:pPr>
        <w:ind w:firstLine="710"/>
        <w:jc w:val="both"/>
        <w:rPr>
          <w:sz w:val="28"/>
          <w:szCs w:val="28"/>
        </w:rPr>
      </w:pPr>
      <w:r w:rsidRPr="00593D5B">
        <w:rPr>
          <w:sz w:val="28"/>
          <w:szCs w:val="28"/>
        </w:rPr>
        <w:t>номер аудитории;</w:t>
      </w:r>
    </w:p>
    <w:p w:rsidR="003676D5" w:rsidRPr="00593D5B" w:rsidRDefault="003676D5" w:rsidP="003676D5">
      <w:pPr>
        <w:ind w:firstLine="710"/>
        <w:jc w:val="both"/>
        <w:rPr>
          <w:sz w:val="28"/>
          <w:szCs w:val="28"/>
        </w:rPr>
      </w:pPr>
      <w:r w:rsidRPr="00593D5B">
        <w:rPr>
          <w:sz w:val="28"/>
          <w:szCs w:val="28"/>
        </w:rPr>
        <w:t>номер варианта;</w:t>
      </w:r>
    </w:p>
    <w:p w:rsidR="003676D5" w:rsidRPr="00593D5B" w:rsidRDefault="003676D5" w:rsidP="003676D5">
      <w:pPr>
        <w:ind w:firstLine="710"/>
        <w:jc w:val="both"/>
        <w:rPr>
          <w:sz w:val="28"/>
          <w:szCs w:val="28"/>
        </w:rPr>
      </w:pPr>
      <w:r w:rsidRPr="00593D5B">
        <w:rPr>
          <w:sz w:val="28"/>
          <w:szCs w:val="28"/>
        </w:rPr>
        <w:t>дата проведения;</w:t>
      </w:r>
    </w:p>
    <w:p w:rsidR="003676D5" w:rsidRPr="00593D5B" w:rsidRDefault="003676D5" w:rsidP="003676D5">
      <w:pPr>
        <w:ind w:firstLine="710"/>
        <w:jc w:val="both"/>
        <w:rPr>
          <w:sz w:val="28"/>
          <w:szCs w:val="28"/>
        </w:rPr>
      </w:pPr>
      <w:r w:rsidRPr="00593D5B">
        <w:rPr>
          <w:sz w:val="28"/>
          <w:szCs w:val="28"/>
        </w:rPr>
        <w:t xml:space="preserve">отметку об участнике с ОВЗ; </w:t>
      </w:r>
    </w:p>
    <w:p w:rsidR="003676D5" w:rsidRPr="00593D5B" w:rsidRDefault="003676D5" w:rsidP="003676D5">
      <w:pPr>
        <w:ind w:firstLine="710"/>
        <w:jc w:val="both"/>
        <w:rPr>
          <w:sz w:val="28"/>
          <w:szCs w:val="28"/>
        </w:rPr>
      </w:pPr>
      <w:r w:rsidRPr="00593D5B">
        <w:rPr>
          <w:sz w:val="28"/>
          <w:szCs w:val="28"/>
        </w:rPr>
        <w:t>в случае неявки участника итогового собеседования ставит отметку о неявке в бланке итогового собеседования по русскому языку – 202</w:t>
      </w:r>
      <w:r w:rsidRPr="00FB02BA">
        <w:rPr>
          <w:sz w:val="28"/>
          <w:szCs w:val="28"/>
        </w:rPr>
        <w:t>3</w:t>
      </w:r>
      <w:r w:rsidRPr="00593D5B">
        <w:rPr>
          <w:sz w:val="28"/>
          <w:szCs w:val="28"/>
        </w:rPr>
        <w:t>;</w:t>
      </w:r>
    </w:p>
    <w:p w:rsidR="003676D5" w:rsidRPr="00593D5B" w:rsidRDefault="003676D5" w:rsidP="003676D5">
      <w:pPr>
        <w:ind w:firstLine="710"/>
        <w:jc w:val="both"/>
        <w:rPr>
          <w:sz w:val="28"/>
          <w:szCs w:val="28"/>
        </w:rPr>
      </w:pPr>
      <w:r w:rsidRPr="00593D5B">
        <w:rPr>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3676D5" w:rsidRPr="00593D5B" w:rsidRDefault="003676D5" w:rsidP="003676D5">
      <w:pPr>
        <w:ind w:firstLine="710"/>
        <w:jc w:val="both"/>
        <w:rPr>
          <w:sz w:val="28"/>
          <w:szCs w:val="28"/>
        </w:rPr>
      </w:pPr>
      <w:r w:rsidRPr="00593D5B">
        <w:rPr>
          <w:sz w:val="28"/>
          <w:szCs w:val="28"/>
        </w:rPr>
        <w:t>отметку об ошибке в персональных данных участника (в случае выявления ошибку необходимо заполнить ведомость коррекции персональных данных);</w:t>
      </w:r>
    </w:p>
    <w:p w:rsidR="003676D5" w:rsidRPr="00593D5B" w:rsidRDefault="003676D5" w:rsidP="003676D5">
      <w:pPr>
        <w:ind w:firstLine="710"/>
        <w:jc w:val="both"/>
        <w:rPr>
          <w:sz w:val="28"/>
          <w:szCs w:val="28"/>
        </w:rPr>
      </w:pPr>
      <w:r w:rsidRPr="00593D5B">
        <w:rPr>
          <w:sz w:val="28"/>
          <w:szCs w:val="28"/>
        </w:rPr>
        <w:t>подпись участника;</w:t>
      </w:r>
    </w:p>
    <w:p w:rsidR="003676D5" w:rsidRPr="00593D5B" w:rsidRDefault="003676D5" w:rsidP="003676D5">
      <w:pPr>
        <w:ind w:firstLine="710"/>
        <w:jc w:val="both"/>
        <w:rPr>
          <w:sz w:val="28"/>
          <w:szCs w:val="28"/>
        </w:rPr>
      </w:pPr>
      <w:r w:rsidRPr="00593D5B">
        <w:rPr>
          <w:sz w:val="28"/>
          <w:szCs w:val="28"/>
        </w:rPr>
        <w:t>баллы по каждому критерию оценивания и суммы баллов по каждому заданию;</w:t>
      </w:r>
    </w:p>
    <w:p w:rsidR="003676D5" w:rsidRPr="00593D5B" w:rsidRDefault="003676D5" w:rsidP="003676D5">
      <w:pPr>
        <w:ind w:firstLine="710"/>
        <w:jc w:val="both"/>
        <w:rPr>
          <w:sz w:val="28"/>
          <w:szCs w:val="28"/>
        </w:rPr>
      </w:pPr>
      <w:r w:rsidRPr="00593D5B">
        <w:rPr>
          <w:sz w:val="28"/>
          <w:szCs w:val="28"/>
        </w:rPr>
        <w:t>общее количество баллов;</w:t>
      </w:r>
    </w:p>
    <w:p w:rsidR="003676D5" w:rsidRPr="00593D5B" w:rsidRDefault="003676D5" w:rsidP="003676D5">
      <w:pPr>
        <w:ind w:firstLine="710"/>
        <w:jc w:val="both"/>
        <w:rPr>
          <w:sz w:val="28"/>
          <w:szCs w:val="28"/>
        </w:rPr>
      </w:pPr>
      <w:r w:rsidRPr="00593D5B">
        <w:rPr>
          <w:sz w:val="28"/>
          <w:szCs w:val="28"/>
        </w:rPr>
        <w:t>отметку «зачет»/ «незачет»;</w:t>
      </w:r>
    </w:p>
    <w:p w:rsidR="003676D5" w:rsidRPr="00593D5B" w:rsidRDefault="003676D5" w:rsidP="003676D5">
      <w:pPr>
        <w:ind w:firstLine="710"/>
        <w:jc w:val="both"/>
        <w:rPr>
          <w:sz w:val="28"/>
          <w:szCs w:val="28"/>
        </w:rPr>
      </w:pPr>
      <w:r w:rsidRPr="00593D5B">
        <w:rPr>
          <w:sz w:val="28"/>
          <w:szCs w:val="28"/>
        </w:rPr>
        <w:t>ФИО, подпись и дату проверки.</w:t>
      </w:r>
    </w:p>
    <w:p w:rsidR="003676D5" w:rsidRPr="00593D5B" w:rsidRDefault="003676D5" w:rsidP="003676D5">
      <w:pPr>
        <w:ind w:firstLine="710"/>
        <w:jc w:val="both"/>
        <w:rPr>
          <w:sz w:val="28"/>
          <w:szCs w:val="28"/>
        </w:rPr>
      </w:pPr>
      <w:r w:rsidRPr="00593D5B">
        <w:rPr>
          <w:sz w:val="28"/>
          <w:szCs w:val="28"/>
        </w:rPr>
        <w:t>По окончании проведения итогового собеседования пересчитать бланки итогового собеседования по русскому языку – 202</w:t>
      </w:r>
      <w:r w:rsidRPr="00FB02BA">
        <w:rPr>
          <w:sz w:val="28"/>
          <w:szCs w:val="28"/>
        </w:rPr>
        <w:t>3</w:t>
      </w:r>
      <w:r w:rsidRPr="00593D5B">
        <w:rPr>
          <w:sz w:val="28"/>
          <w:szCs w:val="28"/>
        </w:rPr>
        <w:t>, упаковать их в конверт и в запечатанном виде передать 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3676D5" w:rsidRPr="00593D5B" w:rsidRDefault="003676D5" w:rsidP="003676D5">
      <w:pPr>
        <w:ind w:firstLine="710"/>
        <w:jc w:val="both"/>
        <w:rPr>
          <w:sz w:val="28"/>
          <w:szCs w:val="28"/>
        </w:rPr>
      </w:pPr>
      <w:r w:rsidRPr="00593D5B">
        <w:rPr>
          <w:b/>
          <w:sz w:val="28"/>
          <w:szCs w:val="28"/>
        </w:rPr>
        <w:t>Эксперт не должен вмешиваться в беседу участника и собеседника</w:t>
      </w:r>
      <w:r>
        <w:rPr>
          <w:b/>
          <w:sz w:val="28"/>
          <w:szCs w:val="28"/>
        </w:rPr>
        <w:t>!</w:t>
      </w:r>
    </w:p>
    <w:p w:rsidR="003676D5" w:rsidRPr="0091585F" w:rsidRDefault="003676D5" w:rsidP="003676D5">
      <w:pPr>
        <w:ind w:firstLine="708"/>
        <w:jc w:val="both"/>
        <w:rPr>
          <w:b/>
          <w:sz w:val="28"/>
          <w:szCs w:val="28"/>
        </w:rPr>
      </w:pPr>
      <w:r w:rsidRPr="0091585F">
        <w:rPr>
          <w:b/>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3676D5" w:rsidRPr="00514607" w:rsidRDefault="003676D5" w:rsidP="003676D5">
      <w:pPr>
        <w:jc w:val="center"/>
        <w:rPr>
          <w:b/>
          <w:sz w:val="28"/>
          <w:szCs w:val="28"/>
        </w:rPr>
      </w:pPr>
    </w:p>
    <w:p w:rsidR="003676D5" w:rsidRPr="007555D4" w:rsidRDefault="003676D5" w:rsidP="003676D5">
      <w:pPr>
        <w:pStyle w:val="1"/>
        <w:ind w:firstLine="6237"/>
        <w:rPr>
          <w:b w:val="0"/>
          <w:sz w:val="26"/>
          <w:szCs w:val="26"/>
        </w:rPr>
      </w:pPr>
      <w:r w:rsidRPr="00514607">
        <w:rPr>
          <w:b w:val="0"/>
          <w:szCs w:val="28"/>
        </w:rPr>
        <w:br w:type="page"/>
      </w:r>
      <w:bookmarkStart w:id="28" w:name="_Toc533867080"/>
      <w:r w:rsidRPr="007555D4">
        <w:rPr>
          <w:b w:val="0"/>
          <w:sz w:val="26"/>
          <w:szCs w:val="26"/>
        </w:rPr>
        <w:lastRenderedPageBreak/>
        <w:t>Приложение № 5 к Порядку</w:t>
      </w:r>
    </w:p>
    <w:p w:rsidR="003676D5" w:rsidRDefault="003676D5" w:rsidP="003676D5">
      <w:pPr>
        <w:pStyle w:val="1"/>
        <w:jc w:val="center"/>
        <w:rPr>
          <w:b w:val="0"/>
          <w:bCs w:val="0"/>
          <w:szCs w:val="28"/>
        </w:rPr>
      </w:pPr>
    </w:p>
    <w:p w:rsidR="003676D5" w:rsidRDefault="003676D5" w:rsidP="003676D5">
      <w:pPr>
        <w:pStyle w:val="1"/>
        <w:jc w:val="center"/>
        <w:rPr>
          <w:szCs w:val="28"/>
        </w:rPr>
      </w:pPr>
      <w:r w:rsidRPr="00E5491D">
        <w:rPr>
          <w:szCs w:val="28"/>
        </w:rPr>
        <w:t>Инструкция для организатора проведения итогового собеседования</w:t>
      </w:r>
      <w:bookmarkEnd w:id="28"/>
    </w:p>
    <w:p w:rsidR="003676D5" w:rsidRPr="00514607" w:rsidRDefault="003676D5" w:rsidP="003676D5">
      <w:pPr>
        <w:ind w:firstLine="710"/>
        <w:jc w:val="center"/>
        <w:rPr>
          <w:b/>
          <w:sz w:val="28"/>
          <w:szCs w:val="28"/>
        </w:rPr>
      </w:pPr>
    </w:p>
    <w:p w:rsidR="003676D5" w:rsidRPr="00742822" w:rsidRDefault="003676D5" w:rsidP="003676D5">
      <w:pPr>
        <w:ind w:firstLine="710"/>
        <w:jc w:val="both"/>
        <w:rPr>
          <w:b/>
          <w:sz w:val="28"/>
          <w:szCs w:val="28"/>
        </w:rPr>
      </w:pPr>
      <w:r w:rsidRPr="00742822">
        <w:rPr>
          <w:b/>
          <w:sz w:val="28"/>
          <w:szCs w:val="28"/>
        </w:rPr>
        <w:t>В день проведения итогового собеседования:</w:t>
      </w:r>
    </w:p>
    <w:p w:rsidR="003676D5" w:rsidRPr="00742822" w:rsidRDefault="003676D5" w:rsidP="003676D5">
      <w:pPr>
        <w:ind w:firstLine="710"/>
        <w:jc w:val="both"/>
        <w:rPr>
          <w:sz w:val="28"/>
          <w:szCs w:val="28"/>
        </w:rPr>
      </w:pPr>
      <w:r w:rsidRPr="00742822">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3676D5" w:rsidRPr="00742822" w:rsidRDefault="003676D5" w:rsidP="003676D5">
      <w:pPr>
        <w:ind w:firstLine="710"/>
        <w:jc w:val="both"/>
        <w:rPr>
          <w:sz w:val="28"/>
          <w:szCs w:val="28"/>
        </w:rPr>
      </w:pPr>
      <w:r w:rsidRPr="00742822">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3676D5" w:rsidRPr="00742822" w:rsidRDefault="003676D5" w:rsidP="003676D5">
      <w:pPr>
        <w:ind w:firstLine="710"/>
        <w:jc w:val="both"/>
        <w:rPr>
          <w:sz w:val="28"/>
          <w:szCs w:val="28"/>
        </w:rPr>
      </w:pPr>
      <w:r w:rsidRPr="00742822">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3676D5" w:rsidRPr="00742822" w:rsidRDefault="003676D5" w:rsidP="003676D5">
      <w:pPr>
        <w:ind w:firstLine="710"/>
        <w:jc w:val="both"/>
        <w:rPr>
          <w:sz w:val="28"/>
          <w:szCs w:val="28"/>
        </w:rPr>
      </w:pPr>
      <w:r w:rsidRPr="00742822">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3676D5" w:rsidRPr="00742822" w:rsidRDefault="003676D5" w:rsidP="003676D5">
      <w:pPr>
        <w:ind w:firstLine="710"/>
        <w:jc w:val="both"/>
        <w:rPr>
          <w:sz w:val="28"/>
          <w:szCs w:val="28"/>
        </w:rPr>
      </w:pPr>
      <w:r w:rsidRPr="00742822">
        <w:rPr>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3676D5" w:rsidRPr="00742822" w:rsidRDefault="003676D5" w:rsidP="003676D5">
      <w:pPr>
        <w:ind w:firstLine="710"/>
        <w:jc w:val="both"/>
        <w:rPr>
          <w:sz w:val="28"/>
          <w:szCs w:val="28"/>
        </w:rPr>
      </w:pPr>
      <w:r w:rsidRPr="00742822">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3676D5" w:rsidRPr="00742822" w:rsidRDefault="003676D5" w:rsidP="003676D5">
      <w:pPr>
        <w:ind w:firstLine="710"/>
        <w:jc w:val="both"/>
        <w:rPr>
          <w:sz w:val="28"/>
          <w:szCs w:val="28"/>
        </w:rPr>
      </w:pPr>
      <w:r w:rsidRPr="00742822">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3676D5" w:rsidRPr="00EE6371" w:rsidRDefault="003676D5" w:rsidP="003676D5">
      <w:pPr>
        <w:pStyle w:val="1"/>
        <w:ind w:firstLine="6237"/>
        <w:rPr>
          <w:b w:val="0"/>
          <w:sz w:val="26"/>
          <w:szCs w:val="26"/>
        </w:rPr>
      </w:pPr>
      <w:r w:rsidRPr="00742822">
        <w:rPr>
          <w:b w:val="0"/>
          <w:szCs w:val="28"/>
        </w:rPr>
        <w:br w:type="page"/>
      </w:r>
      <w:bookmarkStart w:id="29" w:name="_Toc533867081"/>
      <w:r w:rsidRPr="00EE6371">
        <w:rPr>
          <w:b w:val="0"/>
          <w:sz w:val="26"/>
          <w:szCs w:val="26"/>
        </w:rPr>
        <w:lastRenderedPageBreak/>
        <w:t>Приложение № 6 к Порядку</w:t>
      </w:r>
    </w:p>
    <w:p w:rsidR="003676D5" w:rsidRDefault="003676D5" w:rsidP="003676D5">
      <w:pPr>
        <w:pStyle w:val="1"/>
        <w:jc w:val="center"/>
        <w:rPr>
          <w:b w:val="0"/>
          <w:bCs w:val="0"/>
          <w:szCs w:val="28"/>
        </w:rPr>
      </w:pPr>
    </w:p>
    <w:p w:rsidR="003676D5" w:rsidRPr="00514607" w:rsidRDefault="003676D5" w:rsidP="003676D5">
      <w:pPr>
        <w:pStyle w:val="1"/>
        <w:jc w:val="center"/>
        <w:rPr>
          <w:szCs w:val="28"/>
        </w:rPr>
      </w:pPr>
      <w:r w:rsidRPr="00E5491D">
        <w:rPr>
          <w:szCs w:val="28"/>
        </w:rPr>
        <w:t>Критерии оценивания итогового собеседования по русскому языку</w:t>
      </w:r>
      <w:bookmarkEnd w:id="29"/>
    </w:p>
    <w:p w:rsidR="003676D5" w:rsidRDefault="003676D5" w:rsidP="003676D5">
      <w:pPr>
        <w:rPr>
          <w:b/>
          <w:sz w:val="28"/>
          <w:szCs w:val="28"/>
        </w:rPr>
      </w:pPr>
    </w:p>
    <w:p w:rsidR="003676D5" w:rsidRPr="00742822" w:rsidRDefault="003676D5" w:rsidP="003676D5">
      <w:pPr>
        <w:rPr>
          <w:b/>
          <w:sz w:val="26"/>
          <w:szCs w:val="26"/>
        </w:rPr>
      </w:pPr>
      <w:r w:rsidRPr="00742822">
        <w:rPr>
          <w:b/>
          <w:sz w:val="26"/>
          <w:szCs w:val="26"/>
        </w:rPr>
        <w:t xml:space="preserve">Задание 1.Чтение текста вслух </w:t>
      </w:r>
    </w:p>
    <w:p w:rsidR="003676D5" w:rsidRPr="00742822" w:rsidRDefault="003676D5" w:rsidP="003676D5">
      <w:pPr>
        <w:pStyle w:val="a7"/>
        <w:tabs>
          <w:tab w:val="left" w:pos="7088"/>
        </w:tabs>
        <w:ind w:left="0" w:right="849" w:firstLine="567"/>
        <w:jc w:val="right"/>
        <w:rPr>
          <w:i/>
          <w:sz w:val="26"/>
          <w:szCs w:val="26"/>
        </w:rPr>
      </w:pPr>
      <w:r w:rsidRPr="00742822">
        <w:rPr>
          <w:i/>
          <w:sz w:val="26"/>
          <w:szCs w:val="26"/>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796"/>
        <w:gridCol w:w="1276"/>
      </w:tblGrid>
      <w:tr w:rsidR="003676D5" w:rsidRPr="00742822" w:rsidTr="005D18CE">
        <w:trPr>
          <w:cantSplit/>
        </w:trPr>
        <w:tc>
          <w:tcPr>
            <w:tcW w:w="8789" w:type="dxa"/>
            <w:gridSpan w:val="2"/>
          </w:tcPr>
          <w:p w:rsidR="003676D5" w:rsidRPr="00742822" w:rsidRDefault="003676D5" w:rsidP="005D18CE">
            <w:pPr>
              <w:pStyle w:val="a7"/>
              <w:tabs>
                <w:tab w:val="center" w:pos="4677"/>
                <w:tab w:val="right" w:pos="9355"/>
              </w:tabs>
              <w:ind w:left="0"/>
              <w:jc w:val="center"/>
              <w:rPr>
                <w:sz w:val="26"/>
                <w:szCs w:val="26"/>
              </w:rPr>
            </w:pPr>
            <w:r w:rsidRPr="00742822">
              <w:rPr>
                <w:b/>
                <w:sz w:val="26"/>
                <w:szCs w:val="26"/>
              </w:rPr>
              <w:t>Критерии оценивания чтения вслух</w:t>
            </w:r>
          </w:p>
        </w:tc>
        <w:tc>
          <w:tcPr>
            <w:tcW w:w="1276"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Баллы</w:t>
            </w:r>
          </w:p>
        </w:tc>
      </w:tr>
      <w:tr w:rsidR="003676D5" w:rsidRPr="00742822" w:rsidTr="005D18CE">
        <w:trPr>
          <w:cantSplit/>
        </w:trPr>
        <w:tc>
          <w:tcPr>
            <w:tcW w:w="993"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ИЧ</w:t>
            </w:r>
          </w:p>
        </w:tc>
        <w:tc>
          <w:tcPr>
            <w:tcW w:w="7796" w:type="dxa"/>
          </w:tcPr>
          <w:p w:rsidR="003676D5" w:rsidRPr="00742822" w:rsidRDefault="003676D5" w:rsidP="005D18CE">
            <w:pPr>
              <w:pStyle w:val="a7"/>
              <w:tabs>
                <w:tab w:val="center" w:pos="4677"/>
                <w:tab w:val="right" w:pos="9355"/>
              </w:tabs>
              <w:ind w:left="0"/>
              <w:jc w:val="center"/>
              <w:rPr>
                <w:sz w:val="26"/>
                <w:szCs w:val="26"/>
              </w:rPr>
            </w:pPr>
            <w:r w:rsidRPr="00742822">
              <w:rPr>
                <w:b/>
                <w:sz w:val="26"/>
                <w:szCs w:val="26"/>
              </w:rPr>
              <w:t>Интонация</w:t>
            </w:r>
          </w:p>
        </w:tc>
        <w:tc>
          <w:tcPr>
            <w:tcW w:w="1276" w:type="dxa"/>
          </w:tcPr>
          <w:p w:rsidR="003676D5" w:rsidRPr="00742822" w:rsidRDefault="003676D5" w:rsidP="005D18CE">
            <w:pPr>
              <w:pStyle w:val="a7"/>
              <w:tabs>
                <w:tab w:val="center" w:pos="4677"/>
                <w:tab w:val="right" w:pos="9355"/>
              </w:tabs>
              <w:ind w:left="0"/>
              <w:jc w:val="center"/>
              <w:rPr>
                <w:sz w:val="26"/>
                <w:szCs w:val="26"/>
              </w:rPr>
            </w:pPr>
          </w:p>
        </w:tc>
      </w:tr>
      <w:tr w:rsidR="003676D5" w:rsidRPr="00742822" w:rsidTr="005D18CE">
        <w:trPr>
          <w:cantSplit/>
        </w:trPr>
        <w:tc>
          <w:tcPr>
            <w:tcW w:w="993" w:type="dxa"/>
            <w:vMerge w:val="restart"/>
          </w:tcPr>
          <w:p w:rsidR="003676D5" w:rsidRPr="00742822" w:rsidRDefault="003676D5" w:rsidP="005D18CE">
            <w:pPr>
              <w:pStyle w:val="a7"/>
              <w:tabs>
                <w:tab w:val="center" w:pos="4677"/>
                <w:tab w:val="right" w:pos="9355"/>
              </w:tabs>
              <w:ind w:left="0"/>
              <w:jc w:val="center"/>
              <w:rPr>
                <w:b/>
                <w:sz w:val="26"/>
                <w:szCs w:val="26"/>
              </w:rPr>
            </w:pPr>
          </w:p>
        </w:tc>
        <w:tc>
          <w:tcPr>
            <w:tcW w:w="7796"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Интонация соответствует пунктуационному оформлению текста</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rPr>
          <w:cantSplit/>
          <w:trHeight w:val="529"/>
        </w:trPr>
        <w:tc>
          <w:tcPr>
            <w:tcW w:w="993" w:type="dxa"/>
            <w:vMerge/>
          </w:tcPr>
          <w:p w:rsidR="003676D5" w:rsidRPr="00742822" w:rsidRDefault="003676D5" w:rsidP="005D18CE">
            <w:pPr>
              <w:pStyle w:val="a7"/>
              <w:tabs>
                <w:tab w:val="center" w:pos="4677"/>
                <w:tab w:val="right" w:pos="9355"/>
              </w:tabs>
              <w:ind w:left="0"/>
              <w:jc w:val="both"/>
              <w:rPr>
                <w:b/>
                <w:sz w:val="26"/>
                <w:szCs w:val="26"/>
              </w:rPr>
            </w:pPr>
          </w:p>
        </w:tc>
        <w:tc>
          <w:tcPr>
            <w:tcW w:w="7796" w:type="dxa"/>
          </w:tcPr>
          <w:p w:rsidR="003676D5" w:rsidRPr="00742822" w:rsidRDefault="003676D5" w:rsidP="005D18CE">
            <w:pPr>
              <w:pStyle w:val="a7"/>
              <w:tabs>
                <w:tab w:val="center" w:pos="4677"/>
                <w:tab w:val="right" w:pos="9355"/>
              </w:tabs>
              <w:ind w:left="0"/>
              <w:jc w:val="both"/>
              <w:rPr>
                <w:b/>
                <w:sz w:val="26"/>
                <w:szCs w:val="26"/>
              </w:rPr>
            </w:pPr>
            <w:r w:rsidRPr="00742822">
              <w:rPr>
                <w:sz w:val="26"/>
                <w:szCs w:val="26"/>
              </w:rPr>
              <w:t>Интонация не соответствует пунктуационному оформлению текста</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0</w:t>
            </w:r>
          </w:p>
        </w:tc>
      </w:tr>
      <w:tr w:rsidR="003676D5" w:rsidRPr="00742822" w:rsidTr="005D18CE">
        <w:trPr>
          <w:cantSplit/>
          <w:trHeight w:val="165"/>
        </w:trPr>
        <w:tc>
          <w:tcPr>
            <w:tcW w:w="993"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ТЧ</w:t>
            </w:r>
          </w:p>
        </w:tc>
        <w:tc>
          <w:tcPr>
            <w:tcW w:w="7796" w:type="dxa"/>
          </w:tcPr>
          <w:p w:rsidR="003676D5" w:rsidRPr="00742822" w:rsidRDefault="003676D5" w:rsidP="005D18CE">
            <w:pPr>
              <w:pStyle w:val="a7"/>
              <w:tabs>
                <w:tab w:val="center" w:pos="4677"/>
                <w:tab w:val="right" w:pos="9355"/>
              </w:tabs>
              <w:ind w:left="0"/>
              <w:jc w:val="center"/>
              <w:rPr>
                <w:sz w:val="26"/>
                <w:szCs w:val="26"/>
              </w:rPr>
            </w:pPr>
            <w:r w:rsidRPr="00742822">
              <w:rPr>
                <w:b/>
                <w:sz w:val="26"/>
                <w:szCs w:val="26"/>
              </w:rPr>
              <w:t>Темп чтения</w:t>
            </w:r>
          </w:p>
        </w:tc>
        <w:tc>
          <w:tcPr>
            <w:tcW w:w="1276" w:type="dxa"/>
          </w:tcPr>
          <w:p w:rsidR="003676D5" w:rsidRPr="00742822" w:rsidRDefault="003676D5" w:rsidP="005D18CE">
            <w:pPr>
              <w:pStyle w:val="a7"/>
              <w:tabs>
                <w:tab w:val="center" w:pos="4677"/>
                <w:tab w:val="right" w:pos="9355"/>
              </w:tabs>
              <w:ind w:left="0"/>
              <w:jc w:val="center"/>
              <w:rPr>
                <w:sz w:val="26"/>
                <w:szCs w:val="26"/>
              </w:rPr>
            </w:pPr>
          </w:p>
        </w:tc>
      </w:tr>
      <w:tr w:rsidR="003676D5" w:rsidRPr="00742822" w:rsidTr="005D18CE">
        <w:trPr>
          <w:cantSplit/>
          <w:trHeight w:val="403"/>
        </w:trPr>
        <w:tc>
          <w:tcPr>
            <w:tcW w:w="993" w:type="dxa"/>
            <w:vMerge w:val="restart"/>
          </w:tcPr>
          <w:p w:rsidR="003676D5" w:rsidRPr="00742822" w:rsidRDefault="003676D5" w:rsidP="005D18CE">
            <w:pPr>
              <w:pStyle w:val="a7"/>
              <w:tabs>
                <w:tab w:val="center" w:pos="4677"/>
                <w:tab w:val="right" w:pos="9355"/>
              </w:tabs>
              <w:ind w:left="0"/>
              <w:jc w:val="center"/>
              <w:rPr>
                <w:b/>
                <w:sz w:val="26"/>
                <w:szCs w:val="26"/>
              </w:rPr>
            </w:pPr>
          </w:p>
        </w:tc>
        <w:tc>
          <w:tcPr>
            <w:tcW w:w="7796"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Темп чтения соответствует коммуникативной задаче</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rPr>
          <w:cantSplit/>
        </w:trPr>
        <w:tc>
          <w:tcPr>
            <w:tcW w:w="993" w:type="dxa"/>
            <w:vMerge/>
          </w:tcPr>
          <w:p w:rsidR="003676D5" w:rsidRPr="00742822" w:rsidRDefault="003676D5" w:rsidP="005D18CE">
            <w:pPr>
              <w:pStyle w:val="a7"/>
              <w:tabs>
                <w:tab w:val="center" w:pos="4677"/>
                <w:tab w:val="right" w:pos="9355"/>
              </w:tabs>
              <w:ind w:left="0"/>
              <w:jc w:val="both"/>
              <w:rPr>
                <w:b/>
                <w:sz w:val="26"/>
                <w:szCs w:val="26"/>
              </w:rPr>
            </w:pPr>
          </w:p>
        </w:tc>
        <w:tc>
          <w:tcPr>
            <w:tcW w:w="7796"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Темп чтения не соответствует коммуникативной задаче</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0</w:t>
            </w:r>
          </w:p>
        </w:tc>
      </w:tr>
      <w:tr w:rsidR="003676D5" w:rsidRPr="00742822" w:rsidTr="005D18CE">
        <w:trPr>
          <w:cantSplit/>
        </w:trPr>
        <w:tc>
          <w:tcPr>
            <w:tcW w:w="8789" w:type="dxa"/>
            <w:gridSpan w:val="2"/>
          </w:tcPr>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2</w:t>
            </w:r>
          </w:p>
        </w:tc>
      </w:tr>
    </w:tbl>
    <w:p w:rsidR="003676D5" w:rsidRPr="00742822" w:rsidRDefault="003676D5" w:rsidP="003676D5">
      <w:pPr>
        <w:pStyle w:val="a7"/>
        <w:ind w:left="0" w:firstLine="567"/>
        <w:jc w:val="both"/>
        <w:rPr>
          <w:sz w:val="26"/>
          <w:szCs w:val="26"/>
        </w:rPr>
      </w:pPr>
    </w:p>
    <w:p w:rsidR="003676D5" w:rsidRPr="00742822" w:rsidRDefault="003676D5" w:rsidP="003676D5">
      <w:pPr>
        <w:pStyle w:val="af8"/>
        <w:spacing w:before="0" w:beforeAutospacing="0" w:after="0" w:afterAutospacing="0"/>
        <w:jc w:val="both"/>
        <w:rPr>
          <w:rFonts w:ascii="Times New Roman" w:hAnsi="Times New Roman" w:cs="Times New Roman"/>
          <w:b/>
          <w:sz w:val="26"/>
          <w:szCs w:val="26"/>
        </w:rPr>
      </w:pPr>
      <w:r w:rsidRPr="00742822">
        <w:rPr>
          <w:rFonts w:ascii="Times New Roman" w:hAnsi="Times New Roman" w:cs="Times New Roman"/>
          <w:b/>
          <w:sz w:val="26"/>
          <w:szCs w:val="26"/>
        </w:rPr>
        <w:t>Задание 2</w:t>
      </w:r>
      <w:r w:rsidRPr="00742822">
        <w:rPr>
          <w:rFonts w:ascii="Times New Roman" w:hAnsi="Times New Roman" w:cs="Times New Roman"/>
          <w:sz w:val="26"/>
          <w:szCs w:val="26"/>
        </w:rPr>
        <w:t xml:space="preserve">. </w:t>
      </w:r>
      <w:r w:rsidRPr="00742822">
        <w:rPr>
          <w:rFonts w:ascii="Times New Roman" w:hAnsi="Times New Roman" w:cs="Times New Roman"/>
          <w:b/>
          <w:sz w:val="26"/>
          <w:szCs w:val="26"/>
        </w:rPr>
        <w:t>Подробныйпересказ текста с включением приведённого высказывания</w:t>
      </w:r>
    </w:p>
    <w:p w:rsidR="003676D5" w:rsidRPr="00742822" w:rsidRDefault="003676D5" w:rsidP="003676D5">
      <w:pPr>
        <w:pStyle w:val="a7"/>
        <w:tabs>
          <w:tab w:val="left" w:pos="7088"/>
        </w:tabs>
        <w:ind w:left="0" w:right="849" w:firstLine="567"/>
        <w:jc w:val="right"/>
        <w:rPr>
          <w:i/>
          <w:sz w:val="26"/>
          <w:szCs w:val="26"/>
        </w:rPr>
      </w:pPr>
      <w:r w:rsidRPr="00742822">
        <w:rPr>
          <w:i/>
          <w:sz w:val="26"/>
          <w:szCs w:val="26"/>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529"/>
        <w:gridCol w:w="1276"/>
      </w:tblGrid>
      <w:tr w:rsidR="003676D5" w:rsidRPr="00742822" w:rsidTr="005D18CE">
        <w:trPr>
          <w:cantSplit/>
        </w:trPr>
        <w:tc>
          <w:tcPr>
            <w:tcW w:w="1260"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w:t>
            </w:r>
          </w:p>
        </w:tc>
        <w:tc>
          <w:tcPr>
            <w:tcW w:w="7529"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Критерии оценивания подробного* пересказа текста</w:t>
            </w:r>
            <w:r w:rsidRPr="00742822">
              <w:rPr>
                <w:b/>
                <w:sz w:val="26"/>
                <w:szCs w:val="26"/>
              </w:rPr>
              <w:br/>
              <w:t xml:space="preserve"> с включением приведённого высказывания</w:t>
            </w:r>
          </w:p>
        </w:tc>
        <w:tc>
          <w:tcPr>
            <w:tcW w:w="1276"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Баллы</w:t>
            </w:r>
          </w:p>
        </w:tc>
      </w:tr>
      <w:tr w:rsidR="003676D5" w:rsidRPr="00742822" w:rsidTr="005D18CE">
        <w:trPr>
          <w:cantSplit/>
          <w:trHeight w:val="334"/>
        </w:trPr>
        <w:tc>
          <w:tcPr>
            <w:tcW w:w="1260"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П1</w:t>
            </w: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b/>
                <w:sz w:val="26"/>
                <w:szCs w:val="26"/>
              </w:rPr>
              <w:t>Сохранение при пересказе микротем текста</w:t>
            </w:r>
          </w:p>
        </w:tc>
        <w:tc>
          <w:tcPr>
            <w:tcW w:w="1276" w:type="dxa"/>
          </w:tcPr>
          <w:p w:rsidR="003676D5" w:rsidRPr="00742822" w:rsidRDefault="003676D5" w:rsidP="005D18CE">
            <w:pPr>
              <w:pStyle w:val="a7"/>
              <w:tabs>
                <w:tab w:val="center" w:pos="4677"/>
                <w:tab w:val="right" w:pos="9355"/>
              </w:tabs>
              <w:ind w:left="0"/>
              <w:jc w:val="both"/>
              <w:rPr>
                <w:b/>
                <w:sz w:val="26"/>
                <w:szCs w:val="26"/>
              </w:rPr>
            </w:pPr>
          </w:p>
        </w:tc>
      </w:tr>
      <w:tr w:rsidR="003676D5" w:rsidRPr="00742822" w:rsidTr="005D18CE">
        <w:trPr>
          <w:cantSplit/>
          <w:trHeight w:val="315"/>
        </w:trPr>
        <w:tc>
          <w:tcPr>
            <w:tcW w:w="1260" w:type="dxa"/>
            <w:vMerge w:val="restart"/>
          </w:tcPr>
          <w:p w:rsidR="003676D5" w:rsidRPr="00742822" w:rsidRDefault="003676D5" w:rsidP="005D18CE">
            <w:pPr>
              <w:pStyle w:val="a7"/>
              <w:tabs>
                <w:tab w:val="center" w:pos="4677"/>
                <w:tab w:val="right" w:pos="9355"/>
              </w:tabs>
              <w:ind w:left="0"/>
              <w:jc w:val="center"/>
              <w:rPr>
                <w:b/>
                <w:sz w:val="26"/>
                <w:szCs w:val="26"/>
              </w:rPr>
            </w:pP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Все основные микротемы исходного текста сохранены</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2</w:t>
            </w:r>
          </w:p>
        </w:tc>
      </w:tr>
      <w:tr w:rsidR="003676D5" w:rsidRPr="00742822" w:rsidTr="005D18CE">
        <w:trPr>
          <w:cantSplit/>
          <w:trHeight w:val="315"/>
        </w:trPr>
        <w:tc>
          <w:tcPr>
            <w:tcW w:w="1260" w:type="dxa"/>
            <w:vMerge/>
          </w:tcPr>
          <w:p w:rsidR="003676D5" w:rsidRPr="00742822" w:rsidRDefault="003676D5" w:rsidP="005D18CE">
            <w:pPr>
              <w:pStyle w:val="a7"/>
              <w:tabs>
                <w:tab w:val="center" w:pos="4677"/>
                <w:tab w:val="right" w:pos="9355"/>
              </w:tabs>
              <w:ind w:left="0"/>
              <w:jc w:val="center"/>
              <w:rPr>
                <w:b/>
                <w:sz w:val="26"/>
                <w:szCs w:val="26"/>
              </w:rPr>
            </w:pP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Упущена или добавлена одна микротема</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rPr>
          <w:cantSplit/>
          <w:trHeight w:val="358"/>
        </w:trPr>
        <w:tc>
          <w:tcPr>
            <w:tcW w:w="1260" w:type="dxa"/>
            <w:vMerge/>
          </w:tcPr>
          <w:p w:rsidR="003676D5" w:rsidRPr="00742822" w:rsidRDefault="003676D5" w:rsidP="005D18CE">
            <w:pPr>
              <w:pStyle w:val="a7"/>
              <w:tabs>
                <w:tab w:val="center" w:pos="4677"/>
                <w:tab w:val="right" w:pos="9355"/>
              </w:tabs>
              <w:ind w:left="0"/>
              <w:jc w:val="both"/>
              <w:rPr>
                <w:b/>
                <w:sz w:val="26"/>
                <w:szCs w:val="26"/>
              </w:rPr>
            </w:pP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Упущены или добавлены две и более микротем</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0</w:t>
            </w:r>
          </w:p>
        </w:tc>
      </w:tr>
      <w:tr w:rsidR="003676D5" w:rsidRPr="00742822" w:rsidTr="005D18CE">
        <w:trPr>
          <w:cantSplit/>
          <w:trHeight w:val="358"/>
        </w:trPr>
        <w:tc>
          <w:tcPr>
            <w:tcW w:w="1260"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П2</w:t>
            </w: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b/>
                <w:sz w:val="26"/>
                <w:szCs w:val="26"/>
              </w:rPr>
              <w:t>Соблюдение фактологической точности при пересказе</w:t>
            </w:r>
          </w:p>
        </w:tc>
        <w:tc>
          <w:tcPr>
            <w:tcW w:w="1276" w:type="dxa"/>
          </w:tcPr>
          <w:p w:rsidR="003676D5" w:rsidRPr="00742822" w:rsidRDefault="003676D5" w:rsidP="005D18CE">
            <w:pPr>
              <w:pStyle w:val="a7"/>
              <w:tabs>
                <w:tab w:val="center" w:pos="4677"/>
                <w:tab w:val="right" w:pos="9355"/>
              </w:tabs>
              <w:ind w:left="0"/>
              <w:jc w:val="center"/>
              <w:rPr>
                <w:sz w:val="26"/>
                <w:szCs w:val="26"/>
              </w:rPr>
            </w:pPr>
          </w:p>
        </w:tc>
      </w:tr>
      <w:tr w:rsidR="003676D5" w:rsidRPr="00742822" w:rsidTr="005D18CE">
        <w:trPr>
          <w:cantSplit/>
          <w:trHeight w:val="358"/>
        </w:trPr>
        <w:tc>
          <w:tcPr>
            <w:tcW w:w="1260" w:type="dxa"/>
            <w:vMerge w:val="restart"/>
          </w:tcPr>
          <w:p w:rsidR="003676D5" w:rsidRPr="00742822" w:rsidRDefault="003676D5" w:rsidP="005D18CE">
            <w:pPr>
              <w:pStyle w:val="a7"/>
              <w:tabs>
                <w:tab w:val="center" w:pos="4677"/>
                <w:tab w:val="right" w:pos="9355"/>
              </w:tabs>
              <w:ind w:left="0"/>
              <w:jc w:val="both"/>
              <w:rPr>
                <w:b/>
                <w:sz w:val="26"/>
                <w:szCs w:val="26"/>
              </w:rPr>
            </w:pP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Фактических ошибок, связанных с пониманием текста, нет</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rPr>
          <w:cantSplit/>
          <w:trHeight w:val="358"/>
        </w:trPr>
        <w:tc>
          <w:tcPr>
            <w:tcW w:w="1260" w:type="dxa"/>
            <w:vMerge/>
          </w:tcPr>
          <w:p w:rsidR="003676D5" w:rsidRPr="00742822" w:rsidRDefault="003676D5" w:rsidP="005D18CE">
            <w:pPr>
              <w:pStyle w:val="a7"/>
              <w:tabs>
                <w:tab w:val="center" w:pos="4677"/>
                <w:tab w:val="right" w:pos="9355"/>
              </w:tabs>
              <w:ind w:left="0"/>
              <w:jc w:val="both"/>
              <w:rPr>
                <w:b/>
                <w:sz w:val="26"/>
                <w:szCs w:val="26"/>
              </w:rPr>
            </w:pP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Допущены фактические ошибки (одна или более)</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0</w:t>
            </w:r>
          </w:p>
        </w:tc>
      </w:tr>
      <w:tr w:rsidR="003676D5" w:rsidRPr="00742822" w:rsidTr="005D18CE">
        <w:trPr>
          <w:cantSplit/>
          <w:trHeight w:val="411"/>
        </w:trPr>
        <w:tc>
          <w:tcPr>
            <w:tcW w:w="1260"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lastRenderedPageBreak/>
              <w:t>П3</w:t>
            </w: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b/>
                <w:sz w:val="26"/>
                <w:szCs w:val="26"/>
              </w:rPr>
              <w:t>Работа с высказыванием</w:t>
            </w:r>
          </w:p>
        </w:tc>
        <w:tc>
          <w:tcPr>
            <w:tcW w:w="1276" w:type="dxa"/>
          </w:tcPr>
          <w:p w:rsidR="003676D5" w:rsidRPr="00742822" w:rsidRDefault="003676D5" w:rsidP="005D18CE">
            <w:pPr>
              <w:pStyle w:val="a7"/>
              <w:tabs>
                <w:tab w:val="center" w:pos="4677"/>
                <w:tab w:val="right" w:pos="9355"/>
              </w:tabs>
              <w:ind w:left="0"/>
              <w:jc w:val="center"/>
              <w:rPr>
                <w:sz w:val="26"/>
                <w:szCs w:val="26"/>
              </w:rPr>
            </w:pPr>
          </w:p>
        </w:tc>
      </w:tr>
      <w:tr w:rsidR="003676D5" w:rsidRPr="00742822" w:rsidTr="005D18CE">
        <w:trPr>
          <w:cantSplit/>
          <w:trHeight w:val="352"/>
        </w:trPr>
        <w:tc>
          <w:tcPr>
            <w:tcW w:w="1260" w:type="dxa"/>
            <w:vMerge w:val="restart"/>
          </w:tcPr>
          <w:p w:rsidR="003676D5" w:rsidRPr="00742822" w:rsidRDefault="003676D5" w:rsidP="005D18CE">
            <w:pPr>
              <w:pStyle w:val="a7"/>
              <w:tabs>
                <w:tab w:val="center" w:pos="4677"/>
                <w:tab w:val="right" w:pos="9355"/>
              </w:tabs>
              <w:ind w:left="0"/>
              <w:jc w:val="center"/>
              <w:rPr>
                <w:b/>
                <w:sz w:val="26"/>
                <w:szCs w:val="26"/>
              </w:rPr>
            </w:pP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Приведённое высказывание включено в текст во время пересказа уместно, логично</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rPr>
          <w:cantSplit/>
        </w:trPr>
        <w:tc>
          <w:tcPr>
            <w:tcW w:w="1260" w:type="dxa"/>
            <w:vMerge/>
          </w:tcPr>
          <w:p w:rsidR="003676D5" w:rsidRPr="00742822" w:rsidRDefault="003676D5" w:rsidP="005D18CE">
            <w:pPr>
              <w:pStyle w:val="a7"/>
              <w:tabs>
                <w:tab w:val="center" w:pos="4677"/>
                <w:tab w:val="right" w:pos="9355"/>
              </w:tabs>
              <w:ind w:left="0"/>
              <w:jc w:val="both"/>
              <w:rPr>
                <w:b/>
                <w:sz w:val="26"/>
                <w:szCs w:val="26"/>
              </w:rPr>
            </w:pP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 xml:space="preserve">Приведённое высказывание включено в текст во время пересказа неуместно </w:t>
            </w:r>
            <w:r w:rsidRPr="00742822">
              <w:rPr>
                <w:b/>
                <w:sz w:val="26"/>
                <w:szCs w:val="26"/>
              </w:rPr>
              <w:t>и/или</w:t>
            </w:r>
            <w:r w:rsidRPr="00742822">
              <w:rPr>
                <w:sz w:val="26"/>
                <w:szCs w:val="26"/>
              </w:rPr>
              <w:t xml:space="preserve"> нелогично, </w:t>
            </w:r>
          </w:p>
          <w:p w:rsidR="003676D5" w:rsidRPr="00742822" w:rsidRDefault="003676D5" w:rsidP="005D18CE">
            <w:pPr>
              <w:pStyle w:val="a7"/>
              <w:tabs>
                <w:tab w:val="center" w:pos="4677"/>
                <w:tab w:val="right" w:pos="9355"/>
              </w:tabs>
              <w:ind w:left="0"/>
              <w:jc w:val="both"/>
              <w:rPr>
                <w:sz w:val="26"/>
                <w:szCs w:val="26"/>
              </w:rPr>
            </w:pPr>
            <w:r w:rsidRPr="00742822">
              <w:rPr>
                <w:sz w:val="26"/>
                <w:szCs w:val="26"/>
              </w:rPr>
              <w:t>или</w:t>
            </w:r>
          </w:p>
          <w:p w:rsidR="003676D5" w:rsidRPr="00742822" w:rsidRDefault="003676D5" w:rsidP="005D18CE">
            <w:pPr>
              <w:pStyle w:val="a7"/>
              <w:tabs>
                <w:tab w:val="center" w:pos="4677"/>
                <w:tab w:val="right" w:pos="9355"/>
              </w:tabs>
              <w:ind w:left="0"/>
              <w:jc w:val="both"/>
              <w:rPr>
                <w:sz w:val="26"/>
                <w:szCs w:val="26"/>
              </w:rPr>
            </w:pPr>
            <w:r w:rsidRPr="00742822">
              <w:rPr>
                <w:sz w:val="26"/>
                <w:szCs w:val="26"/>
              </w:rPr>
              <w:t>приведённое высказывание не включено в текст во время пересказа</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0</w:t>
            </w:r>
          </w:p>
        </w:tc>
      </w:tr>
      <w:tr w:rsidR="003676D5" w:rsidRPr="00742822" w:rsidTr="005D18CE">
        <w:trPr>
          <w:cantSplit/>
        </w:trPr>
        <w:tc>
          <w:tcPr>
            <w:tcW w:w="1260"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П4</w:t>
            </w:r>
          </w:p>
        </w:tc>
        <w:tc>
          <w:tcPr>
            <w:tcW w:w="7529" w:type="dxa"/>
          </w:tcPr>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Способы цитирования</w:t>
            </w:r>
          </w:p>
        </w:tc>
        <w:tc>
          <w:tcPr>
            <w:tcW w:w="1276" w:type="dxa"/>
          </w:tcPr>
          <w:p w:rsidR="003676D5" w:rsidRPr="00742822" w:rsidRDefault="003676D5" w:rsidP="005D18CE">
            <w:pPr>
              <w:pStyle w:val="a7"/>
              <w:tabs>
                <w:tab w:val="center" w:pos="4677"/>
                <w:tab w:val="right" w:pos="9355"/>
              </w:tabs>
              <w:ind w:left="0"/>
              <w:jc w:val="center"/>
              <w:rPr>
                <w:sz w:val="26"/>
                <w:szCs w:val="26"/>
              </w:rPr>
            </w:pPr>
          </w:p>
        </w:tc>
      </w:tr>
      <w:tr w:rsidR="003676D5" w:rsidRPr="00742822" w:rsidTr="005D18CE">
        <w:trPr>
          <w:cantSplit/>
        </w:trPr>
        <w:tc>
          <w:tcPr>
            <w:tcW w:w="1260" w:type="dxa"/>
            <w:vMerge w:val="restart"/>
          </w:tcPr>
          <w:p w:rsidR="003676D5" w:rsidRPr="00742822" w:rsidRDefault="003676D5" w:rsidP="005D18CE">
            <w:pPr>
              <w:pStyle w:val="a7"/>
              <w:tabs>
                <w:tab w:val="center" w:pos="4677"/>
                <w:tab w:val="right" w:pos="9355"/>
              </w:tabs>
              <w:ind w:left="0"/>
              <w:jc w:val="both"/>
              <w:rPr>
                <w:b/>
                <w:sz w:val="26"/>
                <w:szCs w:val="26"/>
              </w:rPr>
            </w:pP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Ошибок нет</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rPr>
          <w:cantSplit/>
        </w:trPr>
        <w:tc>
          <w:tcPr>
            <w:tcW w:w="1260" w:type="dxa"/>
            <w:vMerge/>
          </w:tcPr>
          <w:p w:rsidR="003676D5" w:rsidRPr="00742822" w:rsidRDefault="003676D5" w:rsidP="005D18CE">
            <w:pPr>
              <w:pStyle w:val="a7"/>
              <w:tabs>
                <w:tab w:val="center" w:pos="4677"/>
                <w:tab w:val="right" w:pos="9355"/>
              </w:tabs>
              <w:ind w:left="0"/>
              <w:jc w:val="both"/>
              <w:rPr>
                <w:b/>
                <w:sz w:val="26"/>
                <w:szCs w:val="26"/>
              </w:rPr>
            </w:pP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Допущены ошибки при цитировании (одна или более)</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0</w:t>
            </w:r>
          </w:p>
        </w:tc>
      </w:tr>
      <w:tr w:rsidR="003676D5" w:rsidRPr="00742822" w:rsidTr="005D18CE">
        <w:trPr>
          <w:cantSplit/>
        </w:trPr>
        <w:tc>
          <w:tcPr>
            <w:tcW w:w="8789" w:type="dxa"/>
            <w:gridSpan w:val="2"/>
          </w:tcPr>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5</w:t>
            </w:r>
          </w:p>
        </w:tc>
      </w:tr>
    </w:tbl>
    <w:p w:rsidR="003676D5" w:rsidRPr="00742822" w:rsidRDefault="003676D5" w:rsidP="003676D5">
      <w:pPr>
        <w:pStyle w:val="a7"/>
        <w:tabs>
          <w:tab w:val="left" w:pos="7380"/>
        </w:tabs>
        <w:ind w:left="0" w:right="849" w:firstLine="567"/>
        <w:jc w:val="both"/>
        <w:rPr>
          <w:b/>
          <w:sz w:val="26"/>
          <w:szCs w:val="26"/>
        </w:rPr>
      </w:pPr>
    </w:p>
    <w:p w:rsidR="003676D5" w:rsidRPr="00742822" w:rsidRDefault="003676D5" w:rsidP="003676D5">
      <w:pPr>
        <w:pStyle w:val="a7"/>
        <w:tabs>
          <w:tab w:val="left" w:pos="7380"/>
        </w:tabs>
        <w:ind w:left="0" w:right="140" w:firstLine="567"/>
        <w:jc w:val="both"/>
        <w:rPr>
          <w:b/>
          <w:sz w:val="26"/>
          <w:szCs w:val="26"/>
        </w:rPr>
      </w:pPr>
      <w:r w:rsidRPr="00742822">
        <w:rPr>
          <w:b/>
          <w:sz w:val="26"/>
          <w:szCs w:val="26"/>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3676D5" w:rsidRPr="00742822" w:rsidRDefault="003676D5" w:rsidP="003676D5">
      <w:pPr>
        <w:ind w:right="140"/>
        <w:jc w:val="center"/>
        <w:rPr>
          <w:i/>
          <w:sz w:val="26"/>
          <w:szCs w:val="26"/>
        </w:rPr>
      </w:pPr>
      <w:r w:rsidRPr="00742822">
        <w:rPr>
          <w:i/>
          <w:sz w:val="26"/>
          <w:szCs w:val="26"/>
        </w:rPr>
        <w:br w:type="page"/>
      </w:r>
      <w:r w:rsidRPr="00742822">
        <w:rPr>
          <w:i/>
          <w:sz w:val="26"/>
          <w:szCs w:val="26"/>
        </w:rPr>
        <w:lastRenderedPageBreak/>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529"/>
        <w:gridCol w:w="1276"/>
      </w:tblGrid>
      <w:tr w:rsidR="003676D5" w:rsidRPr="00742822" w:rsidTr="005D18CE">
        <w:trPr>
          <w:cantSplit/>
        </w:trPr>
        <w:tc>
          <w:tcPr>
            <w:tcW w:w="1260"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w:t>
            </w:r>
          </w:p>
        </w:tc>
        <w:tc>
          <w:tcPr>
            <w:tcW w:w="7529"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Критерии оценивания правильности речи за выполнение заданий 1 и 2 (Р1)*</w:t>
            </w:r>
          </w:p>
        </w:tc>
        <w:tc>
          <w:tcPr>
            <w:tcW w:w="1276" w:type="dxa"/>
          </w:tcPr>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Баллы</w:t>
            </w:r>
          </w:p>
        </w:tc>
      </w:tr>
      <w:tr w:rsidR="003676D5" w:rsidRPr="00742822" w:rsidTr="005D18CE">
        <w:trPr>
          <w:cantSplit/>
          <w:trHeight w:val="334"/>
        </w:trPr>
        <w:tc>
          <w:tcPr>
            <w:tcW w:w="1260"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Г</w:t>
            </w: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b/>
                <w:bCs/>
                <w:sz w:val="26"/>
                <w:szCs w:val="26"/>
              </w:rPr>
              <w:t xml:space="preserve">Соблюдение грамматических норм </w:t>
            </w:r>
          </w:p>
        </w:tc>
        <w:tc>
          <w:tcPr>
            <w:tcW w:w="1276" w:type="dxa"/>
          </w:tcPr>
          <w:p w:rsidR="003676D5" w:rsidRPr="00742822" w:rsidRDefault="003676D5" w:rsidP="005D18CE">
            <w:pPr>
              <w:pStyle w:val="a7"/>
              <w:tabs>
                <w:tab w:val="center" w:pos="4677"/>
                <w:tab w:val="right" w:pos="9355"/>
              </w:tabs>
              <w:ind w:left="0"/>
              <w:jc w:val="both"/>
              <w:rPr>
                <w:b/>
                <w:sz w:val="26"/>
                <w:szCs w:val="26"/>
              </w:rPr>
            </w:pPr>
          </w:p>
        </w:tc>
      </w:tr>
      <w:tr w:rsidR="003676D5" w:rsidRPr="00742822" w:rsidTr="005D18CE">
        <w:trPr>
          <w:cantSplit/>
          <w:trHeight w:val="278"/>
        </w:trPr>
        <w:tc>
          <w:tcPr>
            <w:tcW w:w="1260" w:type="dxa"/>
            <w:vMerge w:val="restart"/>
          </w:tcPr>
          <w:p w:rsidR="003676D5" w:rsidRPr="00742822" w:rsidRDefault="003676D5" w:rsidP="005D18CE">
            <w:pPr>
              <w:pStyle w:val="a7"/>
              <w:tabs>
                <w:tab w:val="center" w:pos="4677"/>
                <w:tab w:val="right" w:pos="9355"/>
              </w:tabs>
              <w:ind w:left="0"/>
              <w:jc w:val="center"/>
              <w:rPr>
                <w:b/>
                <w:sz w:val="26"/>
                <w:szCs w:val="26"/>
              </w:rPr>
            </w:pP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Грамматических ошибок нет</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rPr>
          <w:cantSplit/>
          <w:trHeight w:val="358"/>
        </w:trPr>
        <w:tc>
          <w:tcPr>
            <w:tcW w:w="1260" w:type="dxa"/>
            <w:vMerge/>
          </w:tcPr>
          <w:p w:rsidR="003676D5" w:rsidRPr="00742822" w:rsidRDefault="003676D5" w:rsidP="005D18CE">
            <w:pPr>
              <w:pStyle w:val="a7"/>
              <w:tabs>
                <w:tab w:val="center" w:pos="4677"/>
                <w:tab w:val="right" w:pos="9355"/>
              </w:tabs>
              <w:ind w:left="0"/>
              <w:jc w:val="both"/>
              <w:rPr>
                <w:b/>
                <w:sz w:val="26"/>
                <w:szCs w:val="26"/>
              </w:rPr>
            </w:pP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Допущены грамматические ошибки (одна или более)</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0</w:t>
            </w:r>
          </w:p>
        </w:tc>
      </w:tr>
      <w:tr w:rsidR="003676D5" w:rsidRPr="00742822" w:rsidTr="005D18CE">
        <w:trPr>
          <w:cantSplit/>
          <w:trHeight w:val="311"/>
        </w:trPr>
        <w:tc>
          <w:tcPr>
            <w:tcW w:w="1260"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О</w:t>
            </w:r>
          </w:p>
        </w:tc>
        <w:tc>
          <w:tcPr>
            <w:tcW w:w="7529" w:type="dxa"/>
          </w:tcPr>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Соблюдение орфоэпических норм</w:t>
            </w:r>
          </w:p>
        </w:tc>
        <w:tc>
          <w:tcPr>
            <w:tcW w:w="1276" w:type="dxa"/>
          </w:tcPr>
          <w:p w:rsidR="003676D5" w:rsidRPr="00742822" w:rsidRDefault="003676D5" w:rsidP="005D18CE">
            <w:pPr>
              <w:pStyle w:val="a7"/>
              <w:tabs>
                <w:tab w:val="center" w:pos="4677"/>
                <w:tab w:val="right" w:pos="9355"/>
              </w:tabs>
              <w:ind w:left="0"/>
              <w:jc w:val="center"/>
              <w:rPr>
                <w:sz w:val="26"/>
                <w:szCs w:val="26"/>
              </w:rPr>
            </w:pPr>
          </w:p>
        </w:tc>
      </w:tr>
      <w:tr w:rsidR="003676D5" w:rsidRPr="00742822" w:rsidTr="005D18CE">
        <w:trPr>
          <w:cantSplit/>
          <w:trHeight w:val="358"/>
        </w:trPr>
        <w:tc>
          <w:tcPr>
            <w:tcW w:w="1260" w:type="dxa"/>
            <w:vMerge w:val="restart"/>
          </w:tcPr>
          <w:p w:rsidR="003676D5" w:rsidRPr="00742822" w:rsidRDefault="003676D5" w:rsidP="005D18CE">
            <w:pPr>
              <w:pStyle w:val="a7"/>
              <w:tabs>
                <w:tab w:val="center" w:pos="4677"/>
                <w:tab w:val="right" w:pos="9355"/>
              </w:tabs>
              <w:ind w:left="0"/>
              <w:jc w:val="both"/>
              <w:rPr>
                <w:b/>
                <w:sz w:val="26"/>
                <w:szCs w:val="26"/>
              </w:rPr>
            </w:pP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Орфоэпических ошибок нет,</w:t>
            </w:r>
          </w:p>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или</w:t>
            </w:r>
          </w:p>
          <w:p w:rsidR="003676D5" w:rsidRPr="00742822" w:rsidRDefault="003676D5" w:rsidP="005D18CE">
            <w:pPr>
              <w:pStyle w:val="a7"/>
              <w:tabs>
                <w:tab w:val="center" w:pos="4677"/>
                <w:tab w:val="right" w:pos="9355"/>
              </w:tabs>
              <w:ind w:left="0"/>
              <w:jc w:val="both"/>
              <w:rPr>
                <w:sz w:val="26"/>
                <w:szCs w:val="26"/>
              </w:rPr>
            </w:pPr>
            <w:r w:rsidRPr="00742822">
              <w:rPr>
                <w:sz w:val="26"/>
                <w:szCs w:val="26"/>
              </w:rPr>
              <w:t>допущена одна орфоэпическая ошибка (исключая слово в тексте с поставленным ударением)</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rPr>
          <w:cantSplit/>
          <w:trHeight w:val="358"/>
        </w:trPr>
        <w:tc>
          <w:tcPr>
            <w:tcW w:w="1260" w:type="dxa"/>
            <w:vMerge/>
          </w:tcPr>
          <w:p w:rsidR="003676D5" w:rsidRPr="00742822" w:rsidRDefault="003676D5" w:rsidP="005D18CE">
            <w:pPr>
              <w:pStyle w:val="a7"/>
              <w:tabs>
                <w:tab w:val="center" w:pos="4677"/>
                <w:tab w:val="right" w:pos="9355"/>
              </w:tabs>
              <w:ind w:left="0"/>
              <w:jc w:val="both"/>
              <w:rPr>
                <w:b/>
                <w:sz w:val="26"/>
                <w:szCs w:val="26"/>
              </w:rPr>
            </w:pP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 xml:space="preserve">Допущены две или более орфоэпических ошибок </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0</w:t>
            </w:r>
          </w:p>
        </w:tc>
      </w:tr>
      <w:tr w:rsidR="003676D5" w:rsidRPr="00742822" w:rsidTr="005D18CE">
        <w:trPr>
          <w:cantSplit/>
          <w:trHeight w:val="248"/>
        </w:trPr>
        <w:tc>
          <w:tcPr>
            <w:tcW w:w="1260"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Р</w:t>
            </w:r>
          </w:p>
        </w:tc>
        <w:tc>
          <w:tcPr>
            <w:tcW w:w="7529" w:type="dxa"/>
          </w:tcPr>
          <w:p w:rsidR="003676D5" w:rsidRPr="00742822" w:rsidRDefault="003676D5" w:rsidP="005D18CE">
            <w:pPr>
              <w:pStyle w:val="af1"/>
              <w:rPr>
                <w:b/>
                <w:bCs/>
                <w:sz w:val="26"/>
                <w:szCs w:val="26"/>
              </w:rPr>
            </w:pPr>
            <w:r w:rsidRPr="00742822">
              <w:rPr>
                <w:b/>
                <w:bCs/>
                <w:sz w:val="26"/>
                <w:szCs w:val="26"/>
              </w:rPr>
              <w:t>Соблюдение речевых норм</w:t>
            </w:r>
          </w:p>
        </w:tc>
        <w:tc>
          <w:tcPr>
            <w:tcW w:w="1276" w:type="dxa"/>
          </w:tcPr>
          <w:p w:rsidR="003676D5" w:rsidRPr="00742822" w:rsidRDefault="003676D5" w:rsidP="005D18CE">
            <w:pPr>
              <w:pStyle w:val="a7"/>
              <w:tabs>
                <w:tab w:val="center" w:pos="4677"/>
                <w:tab w:val="right" w:pos="9355"/>
              </w:tabs>
              <w:ind w:left="0"/>
              <w:jc w:val="center"/>
              <w:rPr>
                <w:sz w:val="26"/>
                <w:szCs w:val="26"/>
              </w:rPr>
            </w:pPr>
          </w:p>
        </w:tc>
      </w:tr>
      <w:tr w:rsidR="003676D5" w:rsidRPr="00742822" w:rsidTr="005D18CE">
        <w:trPr>
          <w:cantSplit/>
          <w:trHeight w:val="352"/>
        </w:trPr>
        <w:tc>
          <w:tcPr>
            <w:tcW w:w="1260" w:type="dxa"/>
            <w:vMerge w:val="restart"/>
          </w:tcPr>
          <w:p w:rsidR="003676D5" w:rsidRPr="00742822" w:rsidRDefault="003676D5" w:rsidP="005D18CE">
            <w:pPr>
              <w:pStyle w:val="a7"/>
              <w:tabs>
                <w:tab w:val="center" w:pos="4677"/>
                <w:tab w:val="right" w:pos="9355"/>
              </w:tabs>
              <w:ind w:left="0"/>
              <w:jc w:val="center"/>
              <w:rPr>
                <w:b/>
                <w:sz w:val="26"/>
                <w:szCs w:val="26"/>
              </w:rPr>
            </w:pP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 xml:space="preserve">Речевых ошибок нет, </w:t>
            </w:r>
          </w:p>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или</w:t>
            </w:r>
          </w:p>
          <w:p w:rsidR="003676D5" w:rsidRPr="00742822" w:rsidRDefault="003676D5" w:rsidP="005D18CE">
            <w:pPr>
              <w:pStyle w:val="a7"/>
              <w:tabs>
                <w:tab w:val="center" w:pos="4677"/>
                <w:tab w:val="right" w:pos="9355"/>
              </w:tabs>
              <w:ind w:left="0"/>
              <w:jc w:val="both"/>
              <w:rPr>
                <w:sz w:val="26"/>
                <w:szCs w:val="26"/>
              </w:rPr>
            </w:pPr>
            <w:r w:rsidRPr="00742822">
              <w:rPr>
                <w:sz w:val="26"/>
                <w:szCs w:val="26"/>
              </w:rPr>
              <w:t>допущено не более трёх речевых ошибок</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rPr>
          <w:cantSplit/>
        </w:trPr>
        <w:tc>
          <w:tcPr>
            <w:tcW w:w="1260" w:type="dxa"/>
            <w:vMerge/>
          </w:tcPr>
          <w:p w:rsidR="003676D5" w:rsidRPr="00742822" w:rsidRDefault="003676D5" w:rsidP="005D18CE">
            <w:pPr>
              <w:pStyle w:val="a7"/>
              <w:tabs>
                <w:tab w:val="center" w:pos="4677"/>
                <w:tab w:val="right" w:pos="9355"/>
              </w:tabs>
              <w:ind w:left="0"/>
              <w:jc w:val="both"/>
              <w:rPr>
                <w:b/>
                <w:sz w:val="26"/>
                <w:szCs w:val="26"/>
              </w:rPr>
            </w:pP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Допущены речевые ошибки (четыре или более)</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0</w:t>
            </w:r>
          </w:p>
        </w:tc>
      </w:tr>
      <w:tr w:rsidR="003676D5" w:rsidRPr="00742822" w:rsidTr="005D18CE">
        <w:trPr>
          <w:cantSplit/>
        </w:trPr>
        <w:tc>
          <w:tcPr>
            <w:tcW w:w="1260"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Иск.</w:t>
            </w:r>
          </w:p>
        </w:tc>
        <w:tc>
          <w:tcPr>
            <w:tcW w:w="7529" w:type="dxa"/>
          </w:tcPr>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Искажения слов</w:t>
            </w:r>
          </w:p>
        </w:tc>
        <w:tc>
          <w:tcPr>
            <w:tcW w:w="1276" w:type="dxa"/>
          </w:tcPr>
          <w:p w:rsidR="003676D5" w:rsidRPr="00742822" w:rsidRDefault="003676D5" w:rsidP="005D18CE">
            <w:pPr>
              <w:pStyle w:val="a7"/>
              <w:tabs>
                <w:tab w:val="center" w:pos="4677"/>
                <w:tab w:val="right" w:pos="9355"/>
              </w:tabs>
              <w:ind w:left="0"/>
              <w:jc w:val="center"/>
              <w:rPr>
                <w:sz w:val="26"/>
                <w:szCs w:val="26"/>
              </w:rPr>
            </w:pPr>
          </w:p>
        </w:tc>
      </w:tr>
      <w:tr w:rsidR="003676D5" w:rsidRPr="00742822" w:rsidTr="005D18CE">
        <w:trPr>
          <w:cantSplit/>
        </w:trPr>
        <w:tc>
          <w:tcPr>
            <w:tcW w:w="1260" w:type="dxa"/>
            <w:vMerge w:val="restart"/>
          </w:tcPr>
          <w:p w:rsidR="003676D5" w:rsidRPr="00742822" w:rsidRDefault="003676D5" w:rsidP="005D18CE">
            <w:pPr>
              <w:pStyle w:val="a7"/>
              <w:tabs>
                <w:tab w:val="center" w:pos="4677"/>
                <w:tab w:val="right" w:pos="9355"/>
              </w:tabs>
              <w:ind w:left="0"/>
              <w:jc w:val="both"/>
              <w:rPr>
                <w:b/>
                <w:sz w:val="26"/>
                <w:szCs w:val="26"/>
              </w:rPr>
            </w:pP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Искажений слов нет</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rPr>
          <w:cantSplit/>
        </w:trPr>
        <w:tc>
          <w:tcPr>
            <w:tcW w:w="1260" w:type="dxa"/>
            <w:vMerge/>
          </w:tcPr>
          <w:p w:rsidR="003676D5" w:rsidRPr="00742822" w:rsidRDefault="003676D5" w:rsidP="005D18CE">
            <w:pPr>
              <w:pStyle w:val="a7"/>
              <w:tabs>
                <w:tab w:val="center" w:pos="4677"/>
                <w:tab w:val="right" w:pos="9355"/>
              </w:tabs>
              <w:ind w:left="0"/>
              <w:jc w:val="both"/>
              <w:rPr>
                <w:b/>
                <w:sz w:val="26"/>
                <w:szCs w:val="26"/>
              </w:rPr>
            </w:pPr>
          </w:p>
        </w:tc>
        <w:tc>
          <w:tcPr>
            <w:tcW w:w="7529"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Допущены искажения слов (одно или более)</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0</w:t>
            </w:r>
          </w:p>
        </w:tc>
      </w:tr>
      <w:tr w:rsidR="003676D5" w:rsidRPr="00742822" w:rsidTr="005D18CE">
        <w:trPr>
          <w:cantSplit/>
        </w:trPr>
        <w:tc>
          <w:tcPr>
            <w:tcW w:w="8789" w:type="dxa"/>
            <w:gridSpan w:val="2"/>
          </w:tcPr>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4</w:t>
            </w:r>
          </w:p>
        </w:tc>
      </w:tr>
    </w:tbl>
    <w:p w:rsidR="003676D5" w:rsidRPr="00742822" w:rsidRDefault="003676D5" w:rsidP="003676D5">
      <w:pPr>
        <w:ind w:firstLine="720"/>
        <w:rPr>
          <w:sz w:val="26"/>
          <w:szCs w:val="26"/>
        </w:rPr>
      </w:pPr>
    </w:p>
    <w:p w:rsidR="003676D5" w:rsidRPr="00742822" w:rsidRDefault="003676D5" w:rsidP="003676D5">
      <w:pPr>
        <w:ind w:right="140"/>
        <w:jc w:val="both"/>
        <w:rPr>
          <w:b/>
          <w:sz w:val="26"/>
          <w:szCs w:val="26"/>
        </w:rPr>
      </w:pPr>
      <w:r w:rsidRPr="00742822">
        <w:rPr>
          <w:b/>
          <w:sz w:val="26"/>
          <w:szCs w:val="26"/>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3676D5" w:rsidRPr="00742822" w:rsidRDefault="003676D5" w:rsidP="003676D5">
      <w:pPr>
        <w:ind w:right="140" w:firstLine="720"/>
        <w:rPr>
          <w:sz w:val="26"/>
          <w:szCs w:val="26"/>
        </w:rPr>
      </w:pPr>
    </w:p>
    <w:p w:rsidR="003676D5" w:rsidRPr="00742822" w:rsidRDefault="003676D5" w:rsidP="003676D5">
      <w:pPr>
        <w:pStyle w:val="a7"/>
        <w:ind w:left="0" w:right="140" w:firstLine="567"/>
        <w:jc w:val="both"/>
        <w:rPr>
          <w:i/>
          <w:sz w:val="26"/>
          <w:szCs w:val="26"/>
        </w:rPr>
      </w:pPr>
    </w:p>
    <w:p w:rsidR="003676D5" w:rsidRPr="00742822" w:rsidRDefault="003676D5" w:rsidP="003676D5">
      <w:pPr>
        <w:pStyle w:val="a7"/>
        <w:ind w:left="0" w:right="140"/>
        <w:jc w:val="both"/>
        <w:rPr>
          <w:b/>
          <w:sz w:val="26"/>
          <w:szCs w:val="26"/>
        </w:rPr>
      </w:pPr>
      <w:r w:rsidRPr="00742822">
        <w:rPr>
          <w:b/>
          <w:sz w:val="26"/>
          <w:szCs w:val="26"/>
        </w:rPr>
        <w:t>Максимальное количество баллов за работу с текстом (задания 1 и 2) – 11.</w:t>
      </w:r>
    </w:p>
    <w:p w:rsidR="003676D5" w:rsidRPr="00742822" w:rsidRDefault="003676D5" w:rsidP="003676D5">
      <w:pPr>
        <w:pStyle w:val="af8"/>
        <w:spacing w:before="0" w:beforeAutospacing="0" w:after="0" w:afterAutospacing="0"/>
        <w:ind w:right="140"/>
        <w:jc w:val="both"/>
        <w:rPr>
          <w:rFonts w:ascii="Times New Roman" w:hAnsi="Times New Roman" w:cs="Times New Roman"/>
          <w:b/>
          <w:sz w:val="26"/>
          <w:szCs w:val="26"/>
        </w:rPr>
      </w:pPr>
    </w:p>
    <w:p w:rsidR="003676D5" w:rsidRPr="00742822" w:rsidRDefault="003676D5" w:rsidP="003676D5">
      <w:pPr>
        <w:pStyle w:val="af8"/>
        <w:spacing w:before="0" w:beforeAutospacing="0" w:after="0" w:afterAutospacing="0"/>
        <w:ind w:right="140"/>
        <w:jc w:val="both"/>
        <w:rPr>
          <w:rFonts w:ascii="Times New Roman" w:hAnsi="Times New Roman" w:cs="Times New Roman"/>
          <w:b/>
          <w:sz w:val="26"/>
          <w:szCs w:val="26"/>
        </w:rPr>
      </w:pPr>
      <w:r w:rsidRPr="00742822">
        <w:rPr>
          <w:rFonts w:ascii="Times New Roman" w:hAnsi="Times New Roman" w:cs="Times New Roman"/>
          <w:b/>
          <w:sz w:val="26"/>
          <w:szCs w:val="26"/>
        </w:rPr>
        <w:t>Задание 3. Монологическое высказывание</w:t>
      </w:r>
    </w:p>
    <w:p w:rsidR="003676D5" w:rsidRPr="00742822" w:rsidRDefault="003676D5" w:rsidP="003676D5">
      <w:pPr>
        <w:pStyle w:val="a7"/>
        <w:tabs>
          <w:tab w:val="left" w:pos="7088"/>
        </w:tabs>
        <w:ind w:left="0" w:right="849" w:firstLine="567"/>
        <w:jc w:val="center"/>
        <w:rPr>
          <w:i/>
          <w:sz w:val="26"/>
          <w:szCs w:val="26"/>
        </w:rPr>
      </w:pPr>
      <w:r w:rsidRPr="00742822">
        <w:rPr>
          <w:i/>
          <w:sz w:val="26"/>
          <w:szCs w:val="26"/>
        </w:rPr>
        <w:t>Таблица 4</w:t>
      </w: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7513"/>
        <w:gridCol w:w="1276"/>
      </w:tblGrid>
      <w:tr w:rsidR="003676D5" w:rsidRPr="00742822" w:rsidTr="005D18CE">
        <w:trPr>
          <w:cantSplit/>
          <w:trHeight w:val="20"/>
        </w:trPr>
        <w:tc>
          <w:tcPr>
            <w:tcW w:w="1134" w:type="dxa"/>
          </w:tcPr>
          <w:p w:rsidR="003676D5" w:rsidRPr="00742822" w:rsidRDefault="003676D5" w:rsidP="005D18CE">
            <w:pPr>
              <w:jc w:val="center"/>
              <w:rPr>
                <w:b/>
                <w:sz w:val="26"/>
                <w:szCs w:val="26"/>
              </w:rPr>
            </w:pPr>
            <w:r w:rsidRPr="00742822">
              <w:rPr>
                <w:b/>
                <w:sz w:val="26"/>
                <w:szCs w:val="26"/>
              </w:rPr>
              <w:lastRenderedPageBreak/>
              <w:t>№</w:t>
            </w:r>
          </w:p>
        </w:tc>
        <w:tc>
          <w:tcPr>
            <w:tcW w:w="7513" w:type="dxa"/>
          </w:tcPr>
          <w:p w:rsidR="003676D5" w:rsidRPr="00742822" w:rsidRDefault="003676D5" w:rsidP="005D18CE">
            <w:pPr>
              <w:pStyle w:val="a7"/>
              <w:ind w:left="0"/>
              <w:jc w:val="center"/>
              <w:rPr>
                <w:sz w:val="26"/>
                <w:szCs w:val="26"/>
              </w:rPr>
            </w:pPr>
            <w:r w:rsidRPr="00742822">
              <w:rPr>
                <w:b/>
                <w:sz w:val="26"/>
                <w:szCs w:val="26"/>
              </w:rPr>
              <w:t xml:space="preserve">Критерии оценивания монологического </w:t>
            </w:r>
            <w:r w:rsidRPr="00742822">
              <w:rPr>
                <w:b/>
                <w:sz w:val="26"/>
                <w:szCs w:val="26"/>
              </w:rPr>
              <w:br/>
              <w:t>высказывания (М)</w:t>
            </w:r>
          </w:p>
        </w:tc>
        <w:tc>
          <w:tcPr>
            <w:tcW w:w="1276" w:type="dxa"/>
          </w:tcPr>
          <w:p w:rsidR="003676D5" w:rsidRPr="00742822" w:rsidRDefault="003676D5" w:rsidP="005D18CE">
            <w:pPr>
              <w:pStyle w:val="a7"/>
              <w:ind w:left="0"/>
              <w:jc w:val="center"/>
              <w:rPr>
                <w:sz w:val="26"/>
                <w:szCs w:val="26"/>
              </w:rPr>
            </w:pPr>
            <w:r w:rsidRPr="00742822">
              <w:rPr>
                <w:b/>
                <w:sz w:val="26"/>
                <w:szCs w:val="26"/>
              </w:rPr>
              <w:t>Баллы</w:t>
            </w:r>
          </w:p>
        </w:tc>
      </w:tr>
      <w:tr w:rsidR="003676D5" w:rsidRPr="00742822" w:rsidTr="005D18CE">
        <w:trPr>
          <w:cantSplit/>
          <w:trHeight w:val="20"/>
        </w:trPr>
        <w:tc>
          <w:tcPr>
            <w:tcW w:w="1134"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М1</w:t>
            </w:r>
          </w:p>
        </w:tc>
        <w:tc>
          <w:tcPr>
            <w:tcW w:w="7513" w:type="dxa"/>
          </w:tcPr>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Выполнение коммуникативной задачи</w:t>
            </w:r>
          </w:p>
        </w:tc>
        <w:tc>
          <w:tcPr>
            <w:tcW w:w="1276" w:type="dxa"/>
          </w:tcPr>
          <w:p w:rsidR="003676D5" w:rsidRPr="00742822" w:rsidRDefault="003676D5" w:rsidP="005D18CE">
            <w:pPr>
              <w:pStyle w:val="a7"/>
              <w:tabs>
                <w:tab w:val="center" w:pos="4677"/>
                <w:tab w:val="right" w:pos="9355"/>
              </w:tabs>
              <w:ind w:left="0"/>
              <w:jc w:val="center"/>
              <w:rPr>
                <w:sz w:val="26"/>
                <w:szCs w:val="26"/>
              </w:rPr>
            </w:pPr>
          </w:p>
        </w:tc>
      </w:tr>
      <w:tr w:rsidR="003676D5" w:rsidRPr="00742822" w:rsidTr="005D18CE">
        <w:trPr>
          <w:cantSplit/>
          <w:trHeight w:val="20"/>
        </w:trPr>
        <w:tc>
          <w:tcPr>
            <w:tcW w:w="1134" w:type="dxa"/>
            <w:vMerge w:val="restart"/>
          </w:tcPr>
          <w:p w:rsidR="003676D5" w:rsidRPr="00742822" w:rsidRDefault="003676D5" w:rsidP="005D18CE">
            <w:pPr>
              <w:pStyle w:val="a7"/>
              <w:tabs>
                <w:tab w:val="center" w:pos="4677"/>
                <w:tab w:val="right" w:pos="9355"/>
              </w:tabs>
              <w:ind w:left="0"/>
              <w:jc w:val="center"/>
              <w:rPr>
                <w:b/>
                <w:sz w:val="26"/>
                <w:szCs w:val="26"/>
              </w:rPr>
            </w:pPr>
          </w:p>
        </w:tc>
        <w:tc>
          <w:tcPr>
            <w:tcW w:w="7513"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Участник итогового собеседования справился с коммуникативной задачей.</w:t>
            </w:r>
          </w:p>
          <w:p w:rsidR="003676D5" w:rsidRPr="00742822" w:rsidRDefault="003676D5" w:rsidP="005D18CE">
            <w:pPr>
              <w:pStyle w:val="a7"/>
              <w:tabs>
                <w:tab w:val="center" w:pos="4677"/>
                <w:tab w:val="right" w:pos="9355"/>
              </w:tabs>
              <w:ind w:left="0"/>
              <w:jc w:val="both"/>
              <w:rPr>
                <w:sz w:val="26"/>
                <w:szCs w:val="26"/>
              </w:rPr>
            </w:pPr>
            <w:r w:rsidRPr="00742822">
              <w:rPr>
                <w:sz w:val="26"/>
                <w:szCs w:val="26"/>
              </w:rPr>
              <w:t>Приведено не менее 10 фраз по теме высказывания.</w:t>
            </w:r>
          </w:p>
          <w:p w:rsidR="003676D5" w:rsidRPr="00742822" w:rsidRDefault="003676D5" w:rsidP="005D18CE">
            <w:pPr>
              <w:pStyle w:val="a7"/>
              <w:tabs>
                <w:tab w:val="center" w:pos="4677"/>
                <w:tab w:val="right" w:pos="9355"/>
              </w:tabs>
              <w:ind w:left="0"/>
              <w:jc w:val="both"/>
              <w:rPr>
                <w:b/>
                <w:sz w:val="26"/>
                <w:szCs w:val="26"/>
              </w:rPr>
            </w:pPr>
            <w:r w:rsidRPr="00742822">
              <w:rPr>
                <w:sz w:val="26"/>
                <w:szCs w:val="26"/>
              </w:rPr>
              <w:t>Фактические ошибки отсутствуют</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rPr>
          <w:cantSplit/>
          <w:trHeight w:val="20"/>
        </w:trPr>
        <w:tc>
          <w:tcPr>
            <w:tcW w:w="1134" w:type="dxa"/>
            <w:vMerge/>
          </w:tcPr>
          <w:p w:rsidR="003676D5" w:rsidRPr="00742822" w:rsidRDefault="003676D5" w:rsidP="005D18CE">
            <w:pPr>
              <w:pStyle w:val="a7"/>
              <w:tabs>
                <w:tab w:val="center" w:pos="4677"/>
                <w:tab w:val="right" w:pos="9355"/>
              </w:tabs>
              <w:ind w:left="0"/>
              <w:jc w:val="center"/>
              <w:rPr>
                <w:sz w:val="26"/>
                <w:szCs w:val="26"/>
              </w:rPr>
            </w:pPr>
          </w:p>
        </w:tc>
        <w:tc>
          <w:tcPr>
            <w:tcW w:w="7513"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Испытуемый предпринял попытку справиться с коммуникативной задачей,</w:t>
            </w:r>
          </w:p>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но</w:t>
            </w:r>
          </w:p>
          <w:p w:rsidR="003676D5" w:rsidRPr="00742822" w:rsidRDefault="003676D5" w:rsidP="005D18CE">
            <w:pPr>
              <w:pStyle w:val="a7"/>
              <w:tabs>
                <w:tab w:val="center" w:pos="4677"/>
                <w:tab w:val="right" w:pos="9355"/>
              </w:tabs>
              <w:ind w:left="0"/>
              <w:jc w:val="both"/>
              <w:rPr>
                <w:sz w:val="26"/>
                <w:szCs w:val="26"/>
              </w:rPr>
            </w:pPr>
            <w:r w:rsidRPr="00742822">
              <w:rPr>
                <w:sz w:val="26"/>
                <w:szCs w:val="26"/>
              </w:rPr>
              <w:t>допустил фактические ошибки,</w:t>
            </w:r>
          </w:p>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и/или</w:t>
            </w:r>
          </w:p>
          <w:p w:rsidR="003676D5" w:rsidRPr="00742822" w:rsidRDefault="003676D5" w:rsidP="005D18CE">
            <w:pPr>
              <w:pStyle w:val="a7"/>
              <w:tabs>
                <w:tab w:val="center" w:pos="4677"/>
                <w:tab w:val="right" w:pos="9355"/>
              </w:tabs>
              <w:ind w:left="0"/>
              <w:jc w:val="both"/>
              <w:rPr>
                <w:sz w:val="26"/>
                <w:szCs w:val="26"/>
              </w:rPr>
            </w:pPr>
            <w:r w:rsidRPr="00742822">
              <w:rPr>
                <w:sz w:val="26"/>
                <w:szCs w:val="26"/>
              </w:rPr>
              <w:t>привёл менее 10 фраз по теме высказывания</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0</w:t>
            </w:r>
          </w:p>
        </w:tc>
      </w:tr>
    </w:tbl>
    <w:p w:rsidR="003676D5" w:rsidRPr="00742822" w:rsidRDefault="003676D5" w:rsidP="003676D5">
      <w:pPr>
        <w:rPr>
          <w:sz w:val="26"/>
          <w:szCs w:val="26"/>
        </w:rPr>
      </w:pP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7513"/>
        <w:gridCol w:w="1276"/>
      </w:tblGrid>
      <w:tr w:rsidR="003676D5" w:rsidRPr="00742822" w:rsidTr="005D18CE">
        <w:trPr>
          <w:cantSplit/>
          <w:trHeight w:val="20"/>
        </w:trPr>
        <w:tc>
          <w:tcPr>
            <w:tcW w:w="1134"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М2</w:t>
            </w:r>
          </w:p>
        </w:tc>
        <w:tc>
          <w:tcPr>
            <w:tcW w:w="7513" w:type="dxa"/>
          </w:tcPr>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Учёт условий речевой ситуации</w:t>
            </w:r>
          </w:p>
        </w:tc>
        <w:tc>
          <w:tcPr>
            <w:tcW w:w="1276" w:type="dxa"/>
          </w:tcPr>
          <w:p w:rsidR="003676D5" w:rsidRPr="00742822" w:rsidRDefault="003676D5" w:rsidP="005D18CE">
            <w:pPr>
              <w:pStyle w:val="a7"/>
              <w:tabs>
                <w:tab w:val="center" w:pos="4677"/>
                <w:tab w:val="right" w:pos="9355"/>
              </w:tabs>
              <w:ind w:left="0"/>
              <w:jc w:val="center"/>
              <w:rPr>
                <w:sz w:val="26"/>
                <w:szCs w:val="26"/>
              </w:rPr>
            </w:pPr>
          </w:p>
        </w:tc>
      </w:tr>
      <w:tr w:rsidR="003676D5" w:rsidRPr="00742822" w:rsidTr="005D18CE">
        <w:trPr>
          <w:cantSplit/>
          <w:trHeight w:val="20"/>
        </w:trPr>
        <w:tc>
          <w:tcPr>
            <w:tcW w:w="1134" w:type="dxa"/>
            <w:vMerge w:val="restart"/>
          </w:tcPr>
          <w:p w:rsidR="003676D5" w:rsidRPr="00742822" w:rsidRDefault="003676D5" w:rsidP="005D18CE">
            <w:pPr>
              <w:pStyle w:val="a7"/>
              <w:tabs>
                <w:tab w:val="center" w:pos="4677"/>
                <w:tab w:val="right" w:pos="9355"/>
              </w:tabs>
              <w:ind w:left="0"/>
              <w:jc w:val="center"/>
              <w:rPr>
                <w:b/>
                <w:sz w:val="26"/>
                <w:szCs w:val="26"/>
              </w:rPr>
            </w:pPr>
          </w:p>
        </w:tc>
        <w:tc>
          <w:tcPr>
            <w:tcW w:w="7513"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Учтены условия речевой ситуации</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rPr>
          <w:cantSplit/>
          <w:trHeight w:val="20"/>
        </w:trPr>
        <w:tc>
          <w:tcPr>
            <w:tcW w:w="1134" w:type="dxa"/>
            <w:vMerge/>
          </w:tcPr>
          <w:p w:rsidR="003676D5" w:rsidRPr="00742822" w:rsidRDefault="003676D5" w:rsidP="005D18CE">
            <w:pPr>
              <w:pStyle w:val="a7"/>
              <w:tabs>
                <w:tab w:val="center" w:pos="4677"/>
                <w:tab w:val="right" w:pos="9355"/>
              </w:tabs>
              <w:ind w:left="0"/>
              <w:jc w:val="center"/>
              <w:rPr>
                <w:b/>
                <w:sz w:val="26"/>
                <w:szCs w:val="26"/>
              </w:rPr>
            </w:pPr>
          </w:p>
        </w:tc>
        <w:tc>
          <w:tcPr>
            <w:tcW w:w="7513"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Условия речевой ситуации не учтены</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0</w:t>
            </w:r>
          </w:p>
        </w:tc>
      </w:tr>
      <w:tr w:rsidR="003676D5" w:rsidRPr="00742822" w:rsidTr="005D18CE">
        <w:trPr>
          <w:cantSplit/>
          <w:trHeight w:val="20"/>
        </w:trPr>
        <w:tc>
          <w:tcPr>
            <w:tcW w:w="1134"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М3</w:t>
            </w:r>
          </w:p>
        </w:tc>
        <w:tc>
          <w:tcPr>
            <w:tcW w:w="7513" w:type="dxa"/>
          </w:tcPr>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Речевое оформление монологического высказывания (МР)</w:t>
            </w:r>
          </w:p>
        </w:tc>
        <w:tc>
          <w:tcPr>
            <w:tcW w:w="1276" w:type="dxa"/>
          </w:tcPr>
          <w:p w:rsidR="003676D5" w:rsidRPr="00742822" w:rsidRDefault="003676D5" w:rsidP="005D18CE">
            <w:pPr>
              <w:pStyle w:val="a7"/>
              <w:tabs>
                <w:tab w:val="center" w:pos="4677"/>
                <w:tab w:val="right" w:pos="9355"/>
              </w:tabs>
              <w:ind w:left="0"/>
              <w:jc w:val="center"/>
              <w:rPr>
                <w:sz w:val="26"/>
                <w:szCs w:val="26"/>
              </w:rPr>
            </w:pPr>
          </w:p>
        </w:tc>
      </w:tr>
      <w:tr w:rsidR="003676D5" w:rsidRPr="00742822" w:rsidTr="005D18CE">
        <w:trPr>
          <w:cantSplit/>
          <w:trHeight w:val="20"/>
        </w:trPr>
        <w:tc>
          <w:tcPr>
            <w:tcW w:w="1134" w:type="dxa"/>
            <w:vMerge w:val="restart"/>
          </w:tcPr>
          <w:p w:rsidR="003676D5" w:rsidRPr="00742822" w:rsidRDefault="003676D5" w:rsidP="005D18CE">
            <w:pPr>
              <w:pStyle w:val="a7"/>
              <w:tabs>
                <w:tab w:val="center" w:pos="4677"/>
                <w:tab w:val="right" w:pos="9355"/>
              </w:tabs>
              <w:ind w:left="0"/>
              <w:jc w:val="center"/>
              <w:rPr>
                <w:sz w:val="26"/>
                <w:szCs w:val="26"/>
              </w:rPr>
            </w:pPr>
          </w:p>
        </w:tc>
        <w:tc>
          <w:tcPr>
            <w:tcW w:w="7513"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rPr>
          <w:cantSplit/>
          <w:trHeight w:val="20"/>
        </w:trPr>
        <w:tc>
          <w:tcPr>
            <w:tcW w:w="1134" w:type="dxa"/>
            <w:vMerge/>
          </w:tcPr>
          <w:p w:rsidR="003676D5" w:rsidRPr="00742822" w:rsidRDefault="003676D5" w:rsidP="005D18CE">
            <w:pPr>
              <w:pStyle w:val="a7"/>
              <w:tabs>
                <w:tab w:val="center" w:pos="4677"/>
                <w:tab w:val="right" w:pos="9355"/>
              </w:tabs>
              <w:ind w:left="0"/>
              <w:jc w:val="center"/>
              <w:rPr>
                <w:sz w:val="26"/>
                <w:szCs w:val="26"/>
              </w:rPr>
            </w:pPr>
          </w:p>
        </w:tc>
        <w:tc>
          <w:tcPr>
            <w:tcW w:w="7513"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Высказывание нелогично, изложение непоследовательно. Присутствуют логические ошибки (одна или более)</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0</w:t>
            </w:r>
          </w:p>
        </w:tc>
      </w:tr>
      <w:tr w:rsidR="003676D5" w:rsidRPr="00742822" w:rsidTr="005D18CE">
        <w:trPr>
          <w:cantSplit/>
          <w:trHeight w:val="20"/>
        </w:trPr>
        <w:tc>
          <w:tcPr>
            <w:tcW w:w="1134" w:type="dxa"/>
            <w:tcBorders>
              <w:top w:val="single" w:sz="4" w:space="0" w:color="auto"/>
              <w:left w:val="single" w:sz="4" w:space="0" w:color="auto"/>
              <w:bottom w:val="single" w:sz="4" w:space="0" w:color="auto"/>
              <w:right w:val="single" w:sz="4" w:space="0" w:color="auto"/>
            </w:tcBorders>
          </w:tcPr>
          <w:p w:rsidR="003676D5" w:rsidRPr="00742822" w:rsidRDefault="003676D5" w:rsidP="005D18CE">
            <w:pPr>
              <w:pStyle w:val="a7"/>
              <w:tabs>
                <w:tab w:val="center" w:pos="4677"/>
                <w:tab w:val="right" w:pos="9355"/>
              </w:tabs>
              <w:ind w:left="0"/>
              <w:jc w:val="center"/>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Максимальное количество баллов</w:t>
            </w:r>
          </w:p>
        </w:tc>
        <w:tc>
          <w:tcPr>
            <w:tcW w:w="1276" w:type="dxa"/>
            <w:tcBorders>
              <w:top w:val="single" w:sz="4" w:space="0" w:color="auto"/>
              <w:left w:val="single" w:sz="4" w:space="0" w:color="auto"/>
              <w:bottom w:val="single" w:sz="4" w:space="0" w:color="auto"/>
              <w:right w:val="single" w:sz="4" w:space="0" w:color="auto"/>
            </w:tcBorders>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3</w:t>
            </w:r>
          </w:p>
        </w:tc>
      </w:tr>
    </w:tbl>
    <w:p w:rsidR="003676D5" w:rsidRPr="00742822" w:rsidRDefault="003676D5" w:rsidP="003676D5">
      <w:pPr>
        <w:pStyle w:val="a7"/>
        <w:ind w:left="0" w:firstLine="567"/>
        <w:jc w:val="both"/>
        <w:rPr>
          <w:sz w:val="26"/>
          <w:szCs w:val="26"/>
        </w:rPr>
      </w:pPr>
    </w:p>
    <w:p w:rsidR="003676D5" w:rsidRPr="00742822" w:rsidRDefault="003676D5" w:rsidP="003676D5">
      <w:pPr>
        <w:pStyle w:val="a7"/>
        <w:ind w:left="0" w:firstLine="567"/>
        <w:jc w:val="both"/>
        <w:rPr>
          <w:sz w:val="26"/>
          <w:szCs w:val="26"/>
        </w:rPr>
      </w:pPr>
      <w:r w:rsidRPr="00742822">
        <w:rPr>
          <w:sz w:val="26"/>
          <w:szCs w:val="26"/>
        </w:rPr>
        <w:t xml:space="preserve">Речевое оформление оценивается в целом по заданиям 3 и 4. </w:t>
      </w:r>
    </w:p>
    <w:p w:rsidR="003676D5" w:rsidRPr="00742822" w:rsidRDefault="003676D5" w:rsidP="003676D5">
      <w:pPr>
        <w:pStyle w:val="a7"/>
        <w:ind w:left="0" w:firstLine="567"/>
        <w:jc w:val="both"/>
        <w:rPr>
          <w:sz w:val="26"/>
          <w:szCs w:val="26"/>
        </w:rPr>
      </w:pPr>
    </w:p>
    <w:p w:rsidR="003676D5" w:rsidRPr="00742822" w:rsidRDefault="003676D5" w:rsidP="003676D5">
      <w:pPr>
        <w:tabs>
          <w:tab w:val="left" w:pos="7088"/>
        </w:tabs>
        <w:ind w:right="849"/>
        <w:rPr>
          <w:i/>
          <w:sz w:val="26"/>
          <w:szCs w:val="26"/>
        </w:rPr>
      </w:pPr>
      <w:r w:rsidRPr="00742822">
        <w:rPr>
          <w:b/>
          <w:sz w:val="26"/>
          <w:szCs w:val="26"/>
        </w:rPr>
        <w:t>Задание 4. Диалог</w:t>
      </w:r>
    </w:p>
    <w:p w:rsidR="003676D5" w:rsidRPr="00742822" w:rsidRDefault="003676D5" w:rsidP="003676D5">
      <w:pPr>
        <w:pStyle w:val="a7"/>
        <w:tabs>
          <w:tab w:val="left" w:pos="7088"/>
        </w:tabs>
        <w:ind w:left="0" w:right="849" w:firstLine="567"/>
        <w:jc w:val="right"/>
        <w:rPr>
          <w:i/>
          <w:sz w:val="26"/>
          <w:szCs w:val="26"/>
        </w:rPr>
      </w:pPr>
      <w:r w:rsidRPr="00742822">
        <w:rPr>
          <w:i/>
          <w:sz w:val="26"/>
          <w:szCs w:val="26"/>
        </w:rPr>
        <w:t>Таблица 5</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7513"/>
        <w:gridCol w:w="1276"/>
      </w:tblGrid>
      <w:tr w:rsidR="003676D5" w:rsidRPr="00742822" w:rsidTr="005D18CE">
        <w:tc>
          <w:tcPr>
            <w:tcW w:w="1276" w:type="dxa"/>
          </w:tcPr>
          <w:p w:rsidR="003676D5" w:rsidRPr="00742822" w:rsidRDefault="003676D5" w:rsidP="005D18CE">
            <w:pPr>
              <w:jc w:val="center"/>
              <w:rPr>
                <w:b/>
                <w:sz w:val="26"/>
                <w:szCs w:val="26"/>
              </w:rPr>
            </w:pPr>
            <w:r w:rsidRPr="00742822">
              <w:rPr>
                <w:b/>
                <w:sz w:val="26"/>
                <w:szCs w:val="26"/>
              </w:rPr>
              <w:t>№</w:t>
            </w:r>
          </w:p>
        </w:tc>
        <w:tc>
          <w:tcPr>
            <w:tcW w:w="7513" w:type="dxa"/>
          </w:tcPr>
          <w:p w:rsidR="003676D5" w:rsidRPr="00742822" w:rsidRDefault="003676D5" w:rsidP="005D18CE">
            <w:pPr>
              <w:jc w:val="center"/>
              <w:rPr>
                <w:b/>
                <w:sz w:val="26"/>
                <w:szCs w:val="26"/>
              </w:rPr>
            </w:pPr>
            <w:r w:rsidRPr="00742822">
              <w:rPr>
                <w:b/>
                <w:sz w:val="26"/>
                <w:szCs w:val="26"/>
              </w:rPr>
              <w:t>Критерии оценивания диалога (Д)</w:t>
            </w:r>
          </w:p>
        </w:tc>
        <w:tc>
          <w:tcPr>
            <w:tcW w:w="1276" w:type="dxa"/>
          </w:tcPr>
          <w:p w:rsidR="003676D5" w:rsidRPr="00742822" w:rsidRDefault="003676D5" w:rsidP="005D18CE">
            <w:pPr>
              <w:pStyle w:val="a7"/>
              <w:ind w:left="0"/>
              <w:jc w:val="both"/>
              <w:rPr>
                <w:sz w:val="26"/>
                <w:szCs w:val="26"/>
              </w:rPr>
            </w:pPr>
            <w:r w:rsidRPr="00742822">
              <w:rPr>
                <w:b/>
                <w:sz w:val="26"/>
                <w:szCs w:val="26"/>
              </w:rPr>
              <w:t>Баллы</w:t>
            </w:r>
          </w:p>
        </w:tc>
      </w:tr>
      <w:tr w:rsidR="003676D5" w:rsidRPr="00742822" w:rsidTr="005D18CE">
        <w:tc>
          <w:tcPr>
            <w:tcW w:w="1276"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Д1</w:t>
            </w:r>
          </w:p>
        </w:tc>
        <w:tc>
          <w:tcPr>
            <w:tcW w:w="7513" w:type="dxa"/>
          </w:tcPr>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Выполнение коммуникативной задачи</w:t>
            </w:r>
          </w:p>
        </w:tc>
        <w:tc>
          <w:tcPr>
            <w:tcW w:w="1276" w:type="dxa"/>
          </w:tcPr>
          <w:p w:rsidR="003676D5" w:rsidRPr="00742822" w:rsidRDefault="003676D5" w:rsidP="005D18CE">
            <w:pPr>
              <w:pStyle w:val="a7"/>
              <w:tabs>
                <w:tab w:val="center" w:pos="4677"/>
                <w:tab w:val="right" w:pos="9355"/>
              </w:tabs>
              <w:ind w:left="0"/>
              <w:jc w:val="center"/>
              <w:rPr>
                <w:sz w:val="26"/>
                <w:szCs w:val="26"/>
              </w:rPr>
            </w:pPr>
          </w:p>
        </w:tc>
      </w:tr>
      <w:tr w:rsidR="003676D5" w:rsidRPr="00742822" w:rsidTr="005D18CE">
        <w:tc>
          <w:tcPr>
            <w:tcW w:w="1276" w:type="dxa"/>
            <w:vMerge w:val="restart"/>
          </w:tcPr>
          <w:p w:rsidR="003676D5" w:rsidRPr="00742822" w:rsidRDefault="003676D5" w:rsidP="005D18CE">
            <w:pPr>
              <w:pStyle w:val="a7"/>
              <w:tabs>
                <w:tab w:val="center" w:pos="4677"/>
                <w:tab w:val="right" w:pos="9355"/>
              </w:tabs>
              <w:ind w:left="0"/>
              <w:jc w:val="center"/>
              <w:rPr>
                <w:b/>
                <w:sz w:val="26"/>
                <w:szCs w:val="26"/>
              </w:rPr>
            </w:pPr>
          </w:p>
        </w:tc>
        <w:tc>
          <w:tcPr>
            <w:tcW w:w="7513"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 xml:space="preserve">Участник итогового собеседования справился с коммуникативной задачей.  </w:t>
            </w:r>
          </w:p>
          <w:p w:rsidR="003676D5" w:rsidRPr="00742822" w:rsidRDefault="003676D5" w:rsidP="005D18CE">
            <w:pPr>
              <w:pStyle w:val="a7"/>
              <w:tabs>
                <w:tab w:val="center" w:pos="4677"/>
                <w:tab w:val="right" w:pos="9355"/>
              </w:tabs>
              <w:ind w:left="0"/>
              <w:jc w:val="both"/>
              <w:rPr>
                <w:sz w:val="26"/>
                <w:szCs w:val="26"/>
              </w:rPr>
            </w:pPr>
            <w:r w:rsidRPr="00742822">
              <w:rPr>
                <w:sz w:val="26"/>
                <w:szCs w:val="26"/>
              </w:rPr>
              <w:t>Даны ответы на все вопросы в диалоге</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c>
          <w:tcPr>
            <w:tcW w:w="1276" w:type="dxa"/>
            <w:vMerge/>
          </w:tcPr>
          <w:p w:rsidR="003676D5" w:rsidRPr="00742822" w:rsidRDefault="003676D5" w:rsidP="005D18CE">
            <w:pPr>
              <w:pStyle w:val="a7"/>
              <w:tabs>
                <w:tab w:val="center" w:pos="4677"/>
                <w:tab w:val="right" w:pos="9355"/>
              </w:tabs>
              <w:ind w:left="0"/>
              <w:jc w:val="center"/>
              <w:rPr>
                <w:sz w:val="26"/>
                <w:szCs w:val="26"/>
              </w:rPr>
            </w:pPr>
          </w:p>
        </w:tc>
        <w:tc>
          <w:tcPr>
            <w:tcW w:w="7513"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Ответы на вопросы не даны</w:t>
            </w:r>
          </w:p>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или</w:t>
            </w:r>
          </w:p>
          <w:p w:rsidR="003676D5" w:rsidRPr="00742822" w:rsidRDefault="003676D5" w:rsidP="005D18CE">
            <w:pPr>
              <w:pStyle w:val="a7"/>
              <w:tabs>
                <w:tab w:val="center" w:pos="4677"/>
                <w:tab w:val="right" w:pos="9355"/>
              </w:tabs>
              <w:ind w:left="0"/>
              <w:jc w:val="both"/>
              <w:rPr>
                <w:sz w:val="26"/>
                <w:szCs w:val="26"/>
              </w:rPr>
            </w:pPr>
            <w:r w:rsidRPr="00742822">
              <w:rPr>
                <w:sz w:val="26"/>
                <w:szCs w:val="26"/>
              </w:rPr>
              <w:t>даны односложные ответы</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0</w:t>
            </w:r>
          </w:p>
        </w:tc>
      </w:tr>
      <w:tr w:rsidR="003676D5" w:rsidRPr="00742822" w:rsidTr="005D18CE">
        <w:trPr>
          <w:trHeight w:val="295"/>
        </w:trPr>
        <w:tc>
          <w:tcPr>
            <w:tcW w:w="1276" w:type="dxa"/>
            <w:tcBorders>
              <w:top w:val="single" w:sz="4" w:space="0" w:color="auto"/>
              <w:left w:val="single" w:sz="4" w:space="0" w:color="auto"/>
              <w:right w:val="single" w:sz="4" w:space="0" w:color="auto"/>
            </w:tcBorders>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Д2</w:t>
            </w:r>
          </w:p>
        </w:tc>
        <w:tc>
          <w:tcPr>
            <w:tcW w:w="7513" w:type="dxa"/>
            <w:tcBorders>
              <w:top w:val="single" w:sz="4" w:space="0" w:color="auto"/>
              <w:left w:val="single" w:sz="4" w:space="0" w:color="auto"/>
              <w:bottom w:val="single" w:sz="4" w:space="0" w:color="auto"/>
              <w:right w:val="single" w:sz="4" w:space="0" w:color="auto"/>
            </w:tcBorders>
          </w:tcPr>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Учёт условий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3676D5" w:rsidRPr="00742822" w:rsidRDefault="003676D5" w:rsidP="005D18CE">
            <w:pPr>
              <w:pStyle w:val="a7"/>
              <w:tabs>
                <w:tab w:val="center" w:pos="4677"/>
                <w:tab w:val="right" w:pos="9355"/>
              </w:tabs>
              <w:ind w:left="0"/>
              <w:jc w:val="center"/>
              <w:rPr>
                <w:sz w:val="26"/>
                <w:szCs w:val="26"/>
              </w:rPr>
            </w:pPr>
          </w:p>
        </w:tc>
      </w:tr>
      <w:tr w:rsidR="003676D5" w:rsidRPr="00742822" w:rsidTr="005D18CE">
        <w:trPr>
          <w:trHeight w:val="333"/>
        </w:trPr>
        <w:tc>
          <w:tcPr>
            <w:tcW w:w="1276" w:type="dxa"/>
            <w:vMerge w:val="restart"/>
            <w:tcBorders>
              <w:left w:val="single" w:sz="4" w:space="0" w:color="auto"/>
              <w:right w:val="single" w:sz="4" w:space="0" w:color="auto"/>
            </w:tcBorders>
          </w:tcPr>
          <w:p w:rsidR="003676D5" w:rsidRPr="00742822" w:rsidRDefault="003676D5" w:rsidP="005D18CE">
            <w:pPr>
              <w:pStyle w:val="a7"/>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3676D5" w:rsidRPr="00742822" w:rsidRDefault="003676D5" w:rsidP="005D18CE">
            <w:pPr>
              <w:pStyle w:val="a7"/>
              <w:tabs>
                <w:tab w:val="center" w:pos="4677"/>
                <w:tab w:val="right" w:pos="9355"/>
              </w:tabs>
              <w:ind w:left="0"/>
              <w:jc w:val="both"/>
              <w:rPr>
                <w:b/>
                <w:sz w:val="26"/>
                <w:szCs w:val="26"/>
              </w:rPr>
            </w:pPr>
            <w:r w:rsidRPr="00742822">
              <w:rPr>
                <w:sz w:val="26"/>
                <w:szCs w:val="26"/>
              </w:rPr>
              <w:t>Учтены условия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rPr>
          <w:trHeight w:val="164"/>
        </w:trPr>
        <w:tc>
          <w:tcPr>
            <w:tcW w:w="1276" w:type="dxa"/>
            <w:vMerge/>
            <w:tcBorders>
              <w:left w:val="single" w:sz="4" w:space="0" w:color="auto"/>
              <w:bottom w:val="single" w:sz="4" w:space="0" w:color="auto"/>
              <w:right w:val="single" w:sz="4" w:space="0" w:color="auto"/>
            </w:tcBorders>
          </w:tcPr>
          <w:p w:rsidR="003676D5" w:rsidRPr="00742822" w:rsidRDefault="003676D5" w:rsidP="005D18CE">
            <w:pPr>
              <w:pStyle w:val="a7"/>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3676D5" w:rsidRPr="00742822" w:rsidRDefault="003676D5" w:rsidP="005D18CE">
            <w:pPr>
              <w:pStyle w:val="a7"/>
              <w:tabs>
                <w:tab w:val="center" w:pos="4677"/>
                <w:tab w:val="right" w:pos="9355"/>
              </w:tabs>
              <w:ind w:left="0"/>
              <w:jc w:val="both"/>
              <w:rPr>
                <w:b/>
                <w:sz w:val="26"/>
                <w:szCs w:val="26"/>
              </w:rPr>
            </w:pPr>
            <w:r w:rsidRPr="00742822">
              <w:rPr>
                <w:sz w:val="26"/>
                <w:szCs w:val="26"/>
              </w:rPr>
              <w:t>Условия речевой ситуации не учтены</w:t>
            </w:r>
          </w:p>
        </w:tc>
        <w:tc>
          <w:tcPr>
            <w:tcW w:w="1276" w:type="dxa"/>
            <w:tcBorders>
              <w:top w:val="single" w:sz="4" w:space="0" w:color="auto"/>
              <w:left w:val="single" w:sz="4" w:space="0" w:color="auto"/>
              <w:bottom w:val="single" w:sz="4" w:space="0" w:color="auto"/>
              <w:right w:val="single" w:sz="4" w:space="0" w:color="auto"/>
            </w:tcBorders>
          </w:tcPr>
          <w:p w:rsidR="003676D5" w:rsidRPr="00742822" w:rsidRDefault="003676D5" w:rsidP="005D18CE">
            <w:pPr>
              <w:pStyle w:val="a7"/>
              <w:tabs>
                <w:tab w:val="center" w:pos="4677"/>
                <w:tab w:val="right" w:pos="9355"/>
              </w:tabs>
              <w:ind w:left="0"/>
              <w:jc w:val="center"/>
              <w:rPr>
                <w:b/>
                <w:sz w:val="26"/>
                <w:szCs w:val="26"/>
              </w:rPr>
            </w:pPr>
            <w:r w:rsidRPr="00742822">
              <w:rPr>
                <w:sz w:val="26"/>
                <w:szCs w:val="26"/>
              </w:rPr>
              <w:t>0</w:t>
            </w:r>
          </w:p>
        </w:tc>
      </w:tr>
      <w:tr w:rsidR="003676D5" w:rsidRPr="00742822" w:rsidTr="005D18CE">
        <w:trPr>
          <w:trHeight w:val="187"/>
        </w:trPr>
        <w:tc>
          <w:tcPr>
            <w:tcW w:w="1276" w:type="dxa"/>
            <w:tcBorders>
              <w:top w:val="single" w:sz="4" w:space="0" w:color="auto"/>
              <w:left w:val="single" w:sz="4" w:space="0" w:color="auto"/>
              <w:bottom w:val="single" w:sz="4" w:space="0" w:color="auto"/>
              <w:right w:val="single" w:sz="4" w:space="0" w:color="auto"/>
            </w:tcBorders>
          </w:tcPr>
          <w:p w:rsidR="003676D5" w:rsidRPr="00742822" w:rsidRDefault="003676D5" w:rsidP="005D18CE">
            <w:pPr>
              <w:pStyle w:val="a7"/>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Borders>
              <w:top w:val="single" w:sz="4" w:space="0" w:color="auto"/>
              <w:left w:val="single" w:sz="4" w:space="0" w:color="auto"/>
              <w:bottom w:val="single" w:sz="4" w:space="0" w:color="auto"/>
              <w:right w:val="single" w:sz="4" w:space="0" w:color="auto"/>
            </w:tcBorders>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2</w:t>
            </w:r>
          </w:p>
        </w:tc>
      </w:tr>
    </w:tbl>
    <w:p w:rsidR="003676D5" w:rsidRPr="00742822" w:rsidRDefault="003676D5" w:rsidP="003676D5">
      <w:pPr>
        <w:pStyle w:val="a7"/>
        <w:tabs>
          <w:tab w:val="center" w:pos="4677"/>
          <w:tab w:val="right" w:pos="9355"/>
        </w:tabs>
        <w:ind w:left="0" w:firstLine="720"/>
        <w:jc w:val="both"/>
        <w:rPr>
          <w:b/>
          <w:sz w:val="26"/>
          <w:szCs w:val="26"/>
        </w:rPr>
      </w:pPr>
    </w:p>
    <w:p w:rsidR="003676D5" w:rsidRPr="00742822" w:rsidRDefault="003676D5" w:rsidP="003676D5">
      <w:pPr>
        <w:pStyle w:val="a7"/>
        <w:tabs>
          <w:tab w:val="center" w:pos="4677"/>
          <w:tab w:val="right" w:pos="9355"/>
        </w:tabs>
        <w:ind w:left="0" w:firstLine="720"/>
        <w:jc w:val="both"/>
        <w:rPr>
          <w:b/>
          <w:sz w:val="26"/>
          <w:szCs w:val="26"/>
        </w:rPr>
      </w:pPr>
    </w:p>
    <w:p w:rsidR="003676D5" w:rsidRPr="00742822" w:rsidRDefault="003676D5" w:rsidP="003676D5">
      <w:pPr>
        <w:pStyle w:val="a7"/>
        <w:tabs>
          <w:tab w:val="left" w:pos="7088"/>
        </w:tabs>
        <w:ind w:left="0" w:right="849" w:firstLine="567"/>
        <w:jc w:val="right"/>
        <w:rPr>
          <w:i/>
          <w:sz w:val="26"/>
          <w:szCs w:val="26"/>
        </w:rPr>
      </w:pPr>
      <w:r w:rsidRPr="00742822">
        <w:rPr>
          <w:i/>
          <w:sz w:val="26"/>
          <w:szCs w:val="26"/>
        </w:rPr>
        <w:t>Таблица 6</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7513"/>
        <w:gridCol w:w="1276"/>
      </w:tblGrid>
      <w:tr w:rsidR="003676D5" w:rsidRPr="00742822" w:rsidTr="005D18CE">
        <w:tc>
          <w:tcPr>
            <w:tcW w:w="1276"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w:t>
            </w:r>
          </w:p>
        </w:tc>
        <w:tc>
          <w:tcPr>
            <w:tcW w:w="7513"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Критерии оценивания правильности речи за выполнение заданий 3 и 4 (Р2)*</w:t>
            </w:r>
          </w:p>
        </w:tc>
        <w:tc>
          <w:tcPr>
            <w:tcW w:w="1276"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Баллы</w:t>
            </w:r>
          </w:p>
        </w:tc>
      </w:tr>
      <w:tr w:rsidR="003676D5" w:rsidRPr="00742822" w:rsidTr="005D18CE">
        <w:trPr>
          <w:trHeight w:val="334"/>
        </w:trPr>
        <w:tc>
          <w:tcPr>
            <w:tcW w:w="1276"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Г</w:t>
            </w:r>
          </w:p>
        </w:tc>
        <w:tc>
          <w:tcPr>
            <w:tcW w:w="7513" w:type="dxa"/>
          </w:tcPr>
          <w:p w:rsidR="003676D5" w:rsidRPr="00742822" w:rsidRDefault="003676D5" w:rsidP="005D18CE">
            <w:pPr>
              <w:pStyle w:val="a7"/>
              <w:tabs>
                <w:tab w:val="center" w:pos="4677"/>
                <w:tab w:val="right" w:pos="9355"/>
              </w:tabs>
              <w:ind w:left="0"/>
              <w:jc w:val="both"/>
              <w:rPr>
                <w:sz w:val="26"/>
                <w:szCs w:val="26"/>
              </w:rPr>
            </w:pPr>
            <w:r w:rsidRPr="00742822">
              <w:rPr>
                <w:b/>
                <w:bCs/>
                <w:sz w:val="26"/>
                <w:szCs w:val="26"/>
              </w:rPr>
              <w:t xml:space="preserve">Соблюдение грамматических норм </w:t>
            </w:r>
          </w:p>
        </w:tc>
        <w:tc>
          <w:tcPr>
            <w:tcW w:w="1276" w:type="dxa"/>
          </w:tcPr>
          <w:p w:rsidR="003676D5" w:rsidRPr="00742822" w:rsidRDefault="003676D5" w:rsidP="005D18CE">
            <w:pPr>
              <w:pStyle w:val="a7"/>
              <w:tabs>
                <w:tab w:val="center" w:pos="4677"/>
                <w:tab w:val="right" w:pos="9355"/>
              </w:tabs>
              <w:ind w:left="0"/>
              <w:jc w:val="both"/>
              <w:rPr>
                <w:b/>
                <w:sz w:val="26"/>
                <w:szCs w:val="26"/>
              </w:rPr>
            </w:pPr>
          </w:p>
        </w:tc>
      </w:tr>
      <w:tr w:rsidR="003676D5" w:rsidRPr="00742822" w:rsidTr="005D18CE">
        <w:trPr>
          <w:trHeight w:val="204"/>
        </w:trPr>
        <w:tc>
          <w:tcPr>
            <w:tcW w:w="1276" w:type="dxa"/>
            <w:vMerge w:val="restart"/>
          </w:tcPr>
          <w:p w:rsidR="003676D5" w:rsidRPr="00742822" w:rsidRDefault="003676D5" w:rsidP="005D18CE">
            <w:pPr>
              <w:pStyle w:val="a7"/>
              <w:tabs>
                <w:tab w:val="center" w:pos="4677"/>
                <w:tab w:val="right" w:pos="9355"/>
              </w:tabs>
              <w:ind w:left="0"/>
              <w:jc w:val="center"/>
              <w:rPr>
                <w:b/>
                <w:sz w:val="26"/>
                <w:szCs w:val="26"/>
              </w:rPr>
            </w:pPr>
          </w:p>
        </w:tc>
        <w:tc>
          <w:tcPr>
            <w:tcW w:w="7513"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Грамматических ошибок нет</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rPr>
          <w:trHeight w:val="241"/>
        </w:trPr>
        <w:tc>
          <w:tcPr>
            <w:tcW w:w="1276" w:type="dxa"/>
            <w:vMerge/>
          </w:tcPr>
          <w:p w:rsidR="003676D5" w:rsidRPr="00742822" w:rsidRDefault="003676D5" w:rsidP="005D18CE">
            <w:pPr>
              <w:pStyle w:val="a7"/>
              <w:tabs>
                <w:tab w:val="center" w:pos="4677"/>
                <w:tab w:val="right" w:pos="9355"/>
              </w:tabs>
              <w:ind w:left="0"/>
              <w:jc w:val="both"/>
              <w:rPr>
                <w:b/>
                <w:sz w:val="26"/>
                <w:szCs w:val="26"/>
              </w:rPr>
            </w:pPr>
          </w:p>
        </w:tc>
        <w:tc>
          <w:tcPr>
            <w:tcW w:w="7513"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Допущены грамматические ошибки (одна или более)</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0</w:t>
            </w:r>
          </w:p>
        </w:tc>
      </w:tr>
      <w:tr w:rsidR="003676D5" w:rsidRPr="00742822" w:rsidTr="005D18CE">
        <w:trPr>
          <w:trHeight w:val="237"/>
        </w:trPr>
        <w:tc>
          <w:tcPr>
            <w:tcW w:w="1276"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О</w:t>
            </w:r>
          </w:p>
        </w:tc>
        <w:tc>
          <w:tcPr>
            <w:tcW w:w="7513" w:type="dxa"/>
          </w:tcPr>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Соблюдение орфоэпических норм</w:t>
            </w:r>
          </w:p>
        </w:tc>
        <w:tc>
          <w:tcPr>
            <w:tcW w:w="1276" w:type="dxa"/>
          </w:tcPr>
          <w:p w:rsidR="003676D5" w:rsidRPr="00742822" w:rsidRDefault="003676D5" w:rsidP="005D18CE">
            <w:pPr>
              <w:pStyle w:val="a7"/>
              <w:tabs>
                <w:tab w:val="center" w:pos="4677"/>
                <w:tab w:val="right" w:pos="9355"/>
              </w:tabs>
              <w:ind w:left="0"/>
              <w:jc w:val="center"/>
              <w:rPr>
                <w:sz w:val="26"/>
                <w:szCs w:val="26"/>
              </w:rPr>
            </w:pPr>
          </w:p>
        </w:tc>
      </w:tr>
      <w:tr w:rsidR="003676D5" w:rsidRPr="00742822" w:rsidTr="005D18CE">
        <w:trPr>
          <w:trHeight w:val="358"/>
        </w:trPr>
        <w:tc>
          <w:tcPr>
            <w:tcW w:w="1276" w:type="dxa"/>
            <w:vMerge w:val="restart"/>
          </w:tcPr>
          <w:p w:rsidR="003676D5" w:rsidRPr="00742822" w:rsidRDefault="003676D5" w:rsidP="005D18CE">
            <w:pPr>
              <w:pStyle w:val="a7"/>
              <w:tabs>
                <w:tab w:val="center" w:pos="4677"/>
                <w:tab w:val="right" w:pos="9355"/>
              </w:tabs>
              <w:ind w:left="0"/>
              <w:jc w:val="both"/>
              <w:rPr>
                <w:b/>
                <w:sz w:val="26"/>
                <w:szCs w:val="26"/>
              </w:rPr>
            </w:pPr>
          </w:p>
        </w:tc>
        <w:tc>
          <w:tcPr>
            <w:tcW w:w="7513"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Орфоэпических ошибок нет,</w:t>
            </w:r>
          </w:p>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или</w:t>
            </w:r>
          </w:p>
          <w:p w:rsidR="003676D5" w:rsidRPr="00742822" w:rsidRDefault="003676D5" w:rsidP="005D18CE">
            <w:pPr>
              <w:pStyle w:val="a7"/>
              <w:tabs>
                <w:tab w:val="center" w:pos="4677"/>
                <w:tab w:val="right" w:pos="9355"/>
              </w:tabs>
              <w:ind w:left="0"/>
              <w:jc w:val="both"/>
              <w:rPr>
                <w:sz w:val="26"/>
                <w:szCs w:val="26"/>
              </w:rPr>
            </w:pPr>
            <w:r w:rsidRPr="00742822">
              <w:rPr>
                <w:sz w:val="26"/>
                <w:szCs w:val="26"/>
              </w:rPr>
              <w:t>допущено не более двух орфоэпических ошибок</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rPr>
          <w:trHeight w:val="223"/>
        </w:trPr>
        <w:tc>
          <w:tcPr>
            <w:tcW w:w="1276" w:type="dxa"/>
            <w:vMerge/>
          </w:tcPr>
          <w:p w:rsidR="003676D5" w:rsidRPr="00742822" w:rsidRDefault="003676D5" w:rsidP="005D18CE">
            <w:pPr>
              <w:pStyle w:val="a7"/>
              <w:tabs>
                <w:tab w:val="center" w:pos="4677"/>
                <w:tab w:val="right" w:pos="9355"/>
              </w:tabs>
              <w:ind w:left="0"/>
              <w:jc w:val="both"/>
              <w:rPr>
                <w:b/>
                <w:sz w:val="26"/>
                <w:szCs w:val="26"/>
              </w:rPr>
            </w:pPr>
          </w:p>
        </w:tc>
        <w:tc>
          <w:tcPr>
            <w:tcW w:w="7513"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 xml:space="preserve">Допущены орфоэпические ошибки  (три или более) </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0</w:t>
            </w:r>
          </w:p>
        </w:tc>
      </w:tr>
      <w:tr w:rsidR="003676D5" w:rsidRPr="00742822" w:rsidTr="005D18CE">
        <w:trPr>
          <w:trHeight w:val="177"/>
        </w:trPr>
        <w:tc>
          <w:tcPr>
            <w:tcW w:w="1276"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Р</w:t>
            </w:r>
          </w:p>
        </w:tc>
        <w:tc>
          <w:tcPr>
            <w:tcW w:w="7513" w:type="dxa"/>
          </w:tcPr>
          <w:p w:rsidR="003676D5" w:rsidRPr="00742822" w:rsidRDefault="003676D5" w:rsidP="005D18CE">
            <w:pPr>
              <w:pStyle w:val="af1"/>
              <w:rPr>
                <w:b/>
                <w:bCs/>
                <w:sz w:val="26"/>
                <w:szCs w:val="26"/>
              </w:rPr>
            </w:pPr>
            <w:r w:rsidRPr="00742822">
              <w:rPr>
                <w:b/>
                <w:bCs/>
                <w:sz w:val="26"/>
                <w:szCs w:val="26"/>
              </w:rPr>
              <w:t>Соблюдение речевых норм</w:t>
            </w:r>
          </w:p>
        </w:tc>
        <w:tc>
          <w:tcPr>
            <w:tcW w:w="1276" w:type="dxa"/>
          </w:tcPr>
          <w:p w:rsidR="003676D5" w:rsidRPr="00742822" w:rsidRDefault="003676D5" w:rsidP="005D18CE">
            <w:pPr>
              <w:pStyle w:val="a7"/>
              <w:tabs>
                <w:tab w:val="center" w:pos="4677"/>
                <w:tab w:val="right" w:pos="9355"/>
              </w:tabs>
              <w:ind w:left="0"/>
              <w:jc w:val="center"/>
              <w:rPr>
                <w:sz w:val="26"/>
                <w:szCs w:val="26"/>
              </w:rPr>
            </w:pPr>
          </w:p>
        </w:tc>
      </w:tr>
      <w:tr w:rsidR="003676D5" w:rsidRPr="00742822" w:rsidTr="005D18CE">
        <w:trPr>
          <w:trHeight w:val="352"/>
        </w:trPr>
        <w:tc>
          <w:tcPr>
            <w:tcW w:w="1276" w:type="dxa"/>
            <w:vMerge w:val="restart"/>
          </w:tcPr>
          <w:p w:rsidR="003676D5" w:rsidRPr="00742822" w:rsidRDefault="003676D5" w:rsidP="005D18CE">
            <w:pPr>
              <w:pStyle w:val="a7"/>
              <w:tabs>
                <w:tab w:val="center" w:pos="4677"/>
                <w:tab w:val="right" w:pos="9355"/>
              </w:tabs>
              <w:ind w:left="0"/>
              <w:jc w:val="center"/>
              <w:rPr>
                <w:b/>
                <w:sz w:val="26"/>
                <w:szCs w:val="26"/>
              </w:rPr>
            </w:pPr>
          </w:p>
        </w:tc>
        <w:tc>
          <w:tcPr>
            <w:tcW w:w="7513"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 xml:space="preserve">Речевых ошибок нет, </w:t>
            </w:r>
          </w:p>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или</w:t>
            </w:r>
          </w:p>
          <w:p w:rsidR="003676D5" w:rsidRPr="00742822" w:rsidRDefault="003676D5" w:rsidP="005D18CE">
            <w:pPr>
              <w:pStyle w:val="a7"/>
              <w:tabs>
                <w:tab w:val="center" w:pos="4677"/>
                <w:tab w:val="right" w:pos="9355"/>
              </w:tabs>
              <w:ind w:left="0"/>
              <w:jc w:val="both"/>
              <w:rPr>
                <w:sz w:val="26"/>
                <w:szCs w:val="26"/>
              </w:rPr>
            </w:pPr>
            <w:r w:rsidRPr="00742822">
              <w:rPr>
                <w:sz w:val="26"/>
                <w:szCs w:val="26"/>
              </w:rPr>
              <w:t>допущено не более трёх речевых ошибок</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c>
          <w:tcPr>
            <w:tcW w:w="1276" w:type="dxa"/>
            <w:vMerge/>
          </w:tcPr>
          <w:p w:rsidR="003676D5" w:rsidRPr="00742822" w:rsidRDefault="003676D5" w:rsidP="005D18CE">
            <w:pPr>
              <w:pStyle w:val="a7"/>
              <w:tabs>
                <w:tab w:val="center" w:pos="4677"/>
                <w:tab w:val="right" w:pos="9355"/>
              </w:tabs>
              <w:ind w:left="0"/>
              <w:jc w:val="both"/>
              <w:rPr>
                <w:b/>
                <w:sz w:val="26"/>
                <w:szCs w:val="26"/>
              </w:rPr>
            </w:pPr>
          </w:p>
        </w:tc>
        <w:tc>
          <w:tcPr>
            <w:tcW w:w="7513"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Допущены речевые ошибки (четыре или более)</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0</w:t>
            </w:r>
          </w:p>
        </w:tc>
      </w:tr>
    </w:tbl>
    <w:p w:rsidR="003676D5" w:rsidRPr="00742822" w:rsidRDefault="003676D5" w:rsidP="003676D5">
      <w:pPr>
        <w:rPr>
          <w:sz w:val="26"/>
          <w:szCs w:val="26"/>
        </w:rPr>
      </w:pPr>
    </w:p>
    <w:p w:rsidR="003676D5" w:rsidRPr="00742822" w:rsidRDefault="003676D5" w:rsidP="003676D5">
      <w:pPr>
        <w:rPr>
          <w:sz w:val="26"/>
          <w:szCs w:val="26"/>
        </w:rPr>
      </w:pPr>
    </w:p>
    <w:p w:rsidR="003676D5" w:rsidRPr="00742822" w:rsidRDefault="003676D5" w:rsidP="003676D5">
      <w:pPr>
        <w:pStyle w:val="a7"/>
        <w:tabs>
          <w:tab w:val="left" w:pos="7088"/>
        </w:tabs>
        <w:ind w:left="0" w:right="849" w:firstLine="567"/>
        <w:jc w:val="right"/>
        <w:rPr>
          <w:i/>
          <w:sz w:val="26"/>
          <w:szCs w:val="26"/>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513"/>
        <w:gridCol w:w="1276"/>
      </w:tblGrid>
      <w:tr w:rsidR="003676D5" w:rsidRPr="00742822" w:rsidTr="005D18CE">
        <w:tc>
          <w:tcPr>
            <w:tcW w:w="1384"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lastRenderedPageBreak/>
              <w:t>РО</w:t>
            </w:r>
          </w:p>
        </w:tc>
        <w:tc>
          <w:tcPr>
            <w:tcW w:w="7513" w:type="dxa"/>
          </w:tcPr>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Речевое оформление</w:t>
            </w:r>
          </w:p>
        </w:tc>
        <w:tc>
          <w:tcPr>
            <w:tcW w:w="1276" w:type="dxa"/>
          </w:tcPr>
          <w:p w:rsidR="003676D5" w:rsidRPr="00742822" w:rsidRDefault="003676D5" w:rsidP="005D18CE">
            <w:pPr>
              <w:pStyle w:val="a7"/>
              <w:tabs>
                <w:tab w:val="center" w:pos="4677"/>
                <w:tab w:val="right" w:pos="9355"/>
              </w:tabs>
              <w:ind w:left="0"/>
              <w:jc w:val="center"/>
              <w:rPr>
                <w:sz w:val="26"/>
                <w:szCs w:val="26"/>
              </w:rPr>
            </w:pPr>
          </w:p>
        </w:tc>
      </w:tr>
      <w:tr w:rsidR="003676D5" w:rsidRPr="00742822" w:rsidTr="005D18CE">
        <w:tc>
          <w:tcPr>
            <w:tcW w:w="1384" w:type="dxa"/>
            <w:vMerge w:val="restart"/>
          </w:tcPr>
          <w:p w:rsidR="003676D5" w:rsidRPr="00742822" w:rsidRDefault="003676D5" w:rsidP="005D18CE">
            <w:pPr>
              <w:pStyle w:val="a7"/>
              <w:tabs>
                <w:tab w:val="center" w:pos="4677"/>
                <w:tab w:val="right" w:pos="9355"/>
              </w:tabs>
              <w:ind w:left="0"/>
              <w:jc w:val="both"/>
              <w:rPr>
                <w:b/>
                <w:sz w:val="26"/>
                <w:szCs w:val="26"/>
              </w:rPr>
            </w:pPr>
          </w:p>
        </w:tc>
        <w:tc>
          <w:tcPr>
            <w:tcW w:w="7513"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Речь в целом отличается богатством и точностью словаря, используются разнообразные синтаксические конструкции.</w:t>
            </w:r>
          </w:p>
          <w:p w:rsidR="003676D5" w:rsidRPr="00742822" w:rsidRDefault="003676D5" w:rsidP="005D18CE">
            <w:pPr>
              <w:tabs>
                <w:tab w:val="center" w:pos="4677"/>
                <w:tab w:val="right" w:pos="9355"/>
              </w:tabs>
              <w:jc w:val="both"/>
              <w:rPr>
                <w:b/>
                <w:sz w:val="26"/>
                <w:szCs w:val="26"/>
              </w:rPr>
            </w:pPr>
            <w:r w:rsidRPr="00742822">
              <w:rPr>
                <w:b/>
                <w:sz w:val="26"/>
                <w:szCs w:val="26"/>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1</w:t>
            </w:r>
          </w:p>
        </w:tc>
      </w:tr>
      <w:tr w:rsidR="003676D5" w:rsidRPr="00742822" w:rsidTr="005D18CE">
        <w:tc>
          <w:tcPr>
            <w:tcW w:w="1384" w:type="dxa"/>
            <w:vMerge/>
          </w:tcPr>
          <w:p w:rsidR="003676D5" w:rsidRPr="00742822" w:rsidRDefault="003676D5" w:rsidP="005D18CE">
            <w:pPr>
              <w:pStyle w:val="a7"/>
              <w:tabs>
                <w:tab w:val="center" w:pos="4677"/>
                <w:tab w:val="right" w:pos="9355"/>
              </w:tabs>
              <w:ind w:left="0"/>
              <w:jc w:val="both"/>
              <w:rPr>
                <w:b/>
                <w:sz w:val="26"/>
                <w:szCs w:val="26"/>
              </w:rPr>
            </w:pPr>
          </w:p>
        </w:tc>
        <w:tc>
          <w:tcPr>
            <w:tcW w:w="7513" w:type="dxa"/>
          </w:tcPr>
          <w:p w:rsidR="003676D5" w:rsidRPr="00742822" w:rsidRDefault="003676D5" w:rsidP="005D18CE">
            <w:pPr>
              <w:pStyle w:val="a7"/>
              <w:tabs>
                <w:tab w:val="center" w:pos="4677"/>
                <w:tab w:val="right" w:pos="9355"/>
              </w:tabs>
              <w:ind w:left="0"/>
              <w:jc w:val="both"/>
              <w:rPr>
                <w:sz w:val="26"/>
                <w:szCs w:val="26"/>
              </w:rPr>
            </w:pPr>
            <w:r w:rsidRPr="00742822">
              <w:rPr>
                <w:sz w:val="26"/>
                <w:szCs w:val="26"/>
              </w:rPr>
              <w:t>Речь отличается бедностью и/или неточностью словаря, и/или используются однотипные синтаксические конструкции</w:t>
            </w:r>
          </w:p>
        </w:tc>
        <w:tc>
          <w:tcPr>
            <w:tcW w:w="1276" w:type="dxa"/>
          </w:tcPr>
          <w:p w:rsidR="003676D5" w:rsidRPr="00742822" w:rsidRDefault="003676D5" w:rsidP="005D18CE">
            <w:pPr>
              <w:pStyle w:val="a7"/>
              <w:tabs>
                <w:tab w:val="center" w:pos="4677"/>
                <w:tab w:val="right" w:pos="9355"/>
              </w:tabs>
              <w:ind w:left="0"/>
              <w:jc w:val="center"/>
              <w:rPr>
                <w:sz w:val="26"/>
                <w:szCs w:val="26"/>
              </w:rPr>
            </w:pPr>
            <w:r w:rsidRPr="00742822">
              <w:rPr>
                <w:sz w:val="26"/>
                <w:szCs w:val="26"/>
              </w:rPr>
              <w:t>0</w:t>
            </w:r>
          </w:p>
        </w:tc>
      </w:tr>
      <w:tr w:rsidR="003676D5" w:rsidRPr="00742822" w:rsidTr="005D18CE">
        <w:tc>
          <w:tcPr>
            <w:tcW w:w="8897" w:type="dxa"/>
            <w:gridSpan w:val="2"/>
          </w:tcPr>
          <w:p w:rsidR="003676D5" w:rsidRPr="00742822" w:rsidRDefault="003676D5" w:rsidP="005D18CE">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3676D5" w:rsidRPr="00742822" w:rsidRDefault="003676D5" w:rsidP="005D18CE">
            <w:pPr>
              <w:pStyle w:val="a7"/>
              <w:tabs>
                <w:tab w:val="center" w:pos="4677"/>
                <w:tab w:val="right" w:pos="9355"/>
              </w:tabs>
              <w:ind w:left="0"/>
              <w:jc w:val="center"/>
              <w:rPr>
                <w:b/>
                <w:sz w:val="26"/>
                <w:szCs w:val="26"/>
              </w:rPr>
            </w:pPr>
            <w:r w:rsidRPr="00742822">
              <w:rPr>
                <w:b/>
                <w:sz w:val="26"/>
                <w:szCs w:val="26"/>
              </w:rPr>
              <w:t>4</w:t>
            </w:r>
          </w:p>
        </w:tc>
      </w:tr>
    </w:tbl>
    <w:p w:rsidR="003676D5" w:rsidRPr="00742822" w:rsidRDefault="003676D5" w:rsidP="003676D5">
      <w:pPr>
        <w:jc w:val="both"/>
        <w:rPr>
          <w:b/>
          <w:sz w:val="26"/>
          <w:szCs w:val="26"/>
        </w:rPr>
      </w:pPr>
    </w:p>
    <w:p w:rsidR="003676D5" w:rsidRPr="00742822" w:rsidRDefault="003676D5" w:rsidP="003676D5">
      <w:pPr>
        <w:ind w:right="140"/>
        <w:jc w:val="both"/>
        <w:rPr>
          <w:b/>
          <w:sz w:val="26"/>
          <w:szCs w:val="26"/>
        </w:rPr>
      </w:pPr>
      <w:r w:rsidRPr="00742822">
        <w:rPr>
          <w:b/>
          <w:sz w:val="26"/>
          <w:szCs w:val="26"/>
        </w:rP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3676D5" w:rsidRPr="00742822" w:rsidRDefault="003676D5" w:rsidP="003676D5">
      <w:pPr>
        <w:ind w:right="849"/>
        <w:rPr>
          <w:b/>
          <w:sz w:val="26"/>
          <w:szCs w:val="26"/>
        </w:rPr>
      </w:pPr>
    </w:p>
    <w:p w:rsidR="003676D5" w:rsidRPr="00742822" w:rsidRDefault="003676D5" w:rsidP="003676D5">
      <w:pPr>
        <w:ind w:right="282"/>
        <w:rPr>
          <w:b/>
          <w:sz w:val="26"/>
          <w:szCs w:val="26"/>
        </w:rPr>
      </w:pPr>
      <w:r w:rsidRPr="00742822">
        <w:rPr>
          <w:b/>
          <w:sz w:val="26"/>
          <w:szCs w:val="26"/>
        </w:rPr>
        <w:tab/>
        <w:t>Максимальное количество баллов за монолог и диалог – 9.</w:t>
      </w:r>
    </w:p>
    <w:p w:rsidR="003676D5" w:rsidRPr="00742822" w:rsidRDefault="003676D5" w:rsidP="003676D5">
      <w:pPr>
        <w:pStyle w:val="a7"/>
        <w:ind w:left="0" w:right="282" w:firstLine="720"/>
        <w:jc w:val="both"/>
        <w:rPr>
          <w:b/>
          <w:sz w:val="26"/>
          <w:szCs w:val="26"/>
        </w:rPr>
      </w:pPr>
    </w:p>
    <w:p w:rsidR="003676D5" w:rsidRPr="00742822" w:rsidRDefault="003676D5" w:rsidP="003676D5">
      <w:pPr>
        <w:pStyle w:val="a7"/>
        <w:ind w:left="0" w:right="282" w:firstLine="720"/>
        <w:jc w:val="both"/>
        <w:rPr>
          <w:b/>
          <w:sz w:val="26"/>
          <w:szCs w:val="26"/>
        </w:rPr>
      </w:pPr>
      <w:r w:rsidRPr="00742822">
        <w:rPr>
          <w:b/>
          <w:sz w:val="26"/>
          <w:szCs w:val="26"/>
        </w:rPr>
        <w:t>Общее количество баллов за выполнение всей работы – 20.</w:t>
      </w:r>
    </w:p>
    <w:p w:rsidR="003676D5" w:rsidRPr="00742822" w:rsidRDefault="003676D5" w:rsidP="003676D5">
      <w:pPr>
        <w:pStyle w:val="a7"/>
        <w:ind w:left="0" w:right="282" w:firstLine="720"/>
        <w:jc w:val="both"/>
        <w:rPr>
          <w:b/>
          <w:sz w:val="26"/>
          <w:szCs w:val="26"/>
        </w:rPr>
      </w:pPr>
      <w:r w:rsidRPr="00742822">
        <w:rPr>
          <w:sz w:val="26"/>
          <w:szCs w:val="26"/>
        </w:rPr>
        <w:t xml:space="preserve">Участник итогового собеседования получает зачёт в случае, если за выполнение всей работы оннабрал </w:t>
      </w:r>
      <w:r w:rsidRPr="00742822">
        <w:rPr>
          <w:b/>
          <w:sz w:val="26"/>
          <w:szCs w:val="26"/>
        </w:rPr>
        <w:t>10 или более баллов</w:t>
      </w:r>
      <w:r w:rsidRPr="00742822">
        <w:rPr>
          <w:sz w:val="26"/>
          <w:szCs w:val="26"/>
        </w:rPr>
        <w:t>.</w:t>
      </w:r>
    </w:p>
    <w:p w:rsidR="003676D5" w:rsidRPr="000D6D1F" w:rsidRDefault="003676D5" w:rsidP="003676D5">
      <w:pPr>
        <w:ind w:firstLine="720"/>
        <w:rPr>
          <w:sz w:val="4"/>
        </w:rPr>
      </w:pPr>
    </w:p>
    <w:p w:rsidR="003676D5" w:rsidRDefault="003676D5" w:rsidP="003676D5">
      <w:pPr>
        <w:rPr>
          <w:b/>
          <w:sz w:val="28"/>
          <w:szCs w:val="28"/>
        </w:rPr>
      </w:pPr>
    </w:p>
    <w:p w:rsidR="003676D5" w:rsidRDefault="003676D5" w:rsidP="003676D5">
      <w:pPr>
        <w:rPr>
          <w:b/>
          <w:sz w:val="28"/>
          <w:szCs w:val="28"/>
        </w:rPr>
      </w:pPr>
    </w:p>
    <w:p w:rsidR="003676D5" w:rsidRPr="00514607" w:rsidRDefault="003676D5" w:rsidP="003676D5">
      <w:pPr>
        <w:rPr>
          <w:b/>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Default="003676D5" w:rsidP="003676D5">
      <w:pPr>
        <w:ind w:firstLine="720"/>
        <w:rPr>
          <w:sz w:val="28"/>
          <w:szCs w:val="28"/>
        </w:rPr>
      </w:pPr>
    </w:p>
    <w:p w:rsidR="003676D5" w:rsidRPr="00827F13" w:rsidRDefault="003676D5" w:rsidP="003676D5">
      <w:pPr>
        <w:widowControl w:val="0"/>
        <w:ind w:firstLine="708"/>
        <w:jc w:val="both"/>
        <w:rPr>
          <w:rFonts w:eastAsia="Calibri"/>
          <w:sz w:val="28"/>
          <w:szCs w:val="28"/>
        </w:rPr>
      </w:pPr>
    </w:p>
    <w:p w:rsidR="003676D5" w:rsidRDefault="003676D5" w:rsidP="003676D5">
      <w:pPr>
        <w:pStyle w:val="1"/>
        <w:ind w:firstLine="6237"/>
        <w:rPr>
          <w:b w:val="0"/>
          <w:sz w:val="26"/>
          <w:szCs w:val="26"/>
        </w:rPr>
      </w:pPr>
      <w:r w:rsidRPr="00EE6371">
        <w:rPr>
          <w:b w:val="0"/>
          <w:sz w:val="26"/>
          <w:szCs w:val="26"/>
        </w:rPr>
        <w:t>Приложение № 7 к Порядку</w:t>
      </w:r>
    </w:p>
    <w:p w:rsidR="003676D5" w:rsidRDefault="003676D5" w:rsidP="003676D5"/>
    <w:p w:rsidR="003676D5" w:rsidRPr="00BC7200" w:rsidRDefault="003676D5" w:rsidP="003676D5">
      <w:pPr>
        <w:pStyle w:val="1"/>
        <w:jc w:val="center"/>
        <w:rPr>
          <w:b w:val="0"/>
          <w:szCs w:val="26"/>
        </w:rPr>
      </w:pPr>
      <w:bookmarkStart w:id="30" w:name="_Toc26878820"/>
      <w:bookmarkStart w:id="31" w:name="_Toc26879501"/>
      <w:r w:rsidRPr="00BC7200">
        <w:rPr>
          <w:szCs w:val="26"/>
        </w:rPr>
        <w:t>Списки участников итогового собеседования</w:t>
      </w:r>
      <w:bookmarkEnd w:id="30"/>
      <w:bookmarkEnd w:id="31"/>
    </w:p>
    <w:p w:rsidR="003676D5" w:rsidRPr="00BC7200" w:rsidRDefault="003676D5" w:rsidP="003676D5">
      <w:pPr>
        <w:widowControl w:val="0"/>
        <w:jc w:val="center"/>
        <w:rPr>
          <w:b/>
          <w:sz w:val="26"/>
          <w:szCs w:val="26"/>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5"/>
        <w:gridCol w:w="1735"/>
        <w:gridCol w:w="1737"/>
        <w:gridCol w:w="1739"/>
        <w:gridCol w:w="1739"/>
        <w:gridCol w:w="1473"/>
      </w:tblGrid>
      <w:tr w:rsidR="003676D5" w:rsidRPr="00892B02" w:rsidTr="005D18CE">
        <w:trPr>
          <w:trHeight w:val="808"/>
        </w:trPr>
        <w:tc>
          <w:tcPr>
            <w:tcW w:w="854" w:type="pct"/>
            <w:tcBorders>
              <w:top w:val="nil"/>
              <w:left w:val="nil"/>
              <w:bottom w:val="nil"/>
              <w:right w:val="single" w:sz="4" w:space="0" w:color="auto"/>
            </w:tcBorders>
            <w:shd w:val="clear" w:color="auto" w:fill="auto"/>
            <w:vAlign w:val="center"/>
          </w:tcPr>
          <w:p w:rsidR="003676D5" w:rsidRPr="00892B02" w:rsidRDefault="003676D5" w:rsidP="005D18CE">
            <w:pPr>
              <w:jc w:val="right"/>
              <w:rPr>
                <w:sz w:val="26"/>
                <w:szCs w:val="26"/>
              </w:rPr>
            </w:pPr>
            <w:r w:rsidRPr="00892B02">
              <w:rPr>
                <w:sz w:val="26"/>
                <w:szCs w:val="26"/>
              </w:rPr>
              <w:t>Субъект РФ:</w:t>
            </w:r>
          </w:p>
        </w:tc>
        <w:tc>
          <w:tcPr>
            <w:tcW w:w="854" w:type="pct"/>
            <w:tcBorders>
              <w:left w:val="single" w:sz="4" w:space="0" w:color="auto"/>
              <w:right w:val="single" w:sz="4" w:space="0" w:color="auto"/>
            </w:tcBorders>
            <w:shd w:val="clear" w:color="auto" w:fill="auto"/>
            <w:vAlign w:val="center"/>
          </w:tcPr>
          <w:p w:rsidR="003676D5" w:rsidRPr="00892B02" w:rsidRDefault="003676D5" w:rsidP="005D18CE">
            <w:pPr>
              <w:jc w:val="right"/>
              <w:rPr>
                <w:sz w:val="26"/>
                <w:szCs w:val="26"/>
              </w:rPr>
            </w:pPr>
          </w:p>
        </w:tc>
        <w:tc>
          <w:tcPr>
            <w:tcW w:w="855" w:type="pct"/>
            <w:tcBorders>
              <w:top w:val="nil"/>
              <w:left w:val="single" w:sz="4" w:space="0" w:color="auto"/>
              <w:bottom w:val="nil"/>
              <w:right w:val="single" w:sz="4" w:space="0" w:color="auto"/>
            </w:tcBorders>
            <w:shd w:val="clear" w:color="auto" w:fill="auto"/>
            <w:vAlign w:val="center"/>
          </w:tcPr>
          <w:p w:rsidR="003676D5" w:rsidRPr="00892B02" w:rsidRDefault="003676D5" w:rsidP="005D18CE">
            <w:pPr>
              <w:jc w:val="right"/>
              <w:rPr>
                <w:sz w:val="26"/>
                <w:szCs w:val="26"/>
              </w:rPr>
            </w:pPr>
            <w:r w:rsidRPr="00892B02">
              <w:rPr>
                <w:sz w:val="26"/>
                <w:szCs w:val="26"/>
              </w:rPr>
              <w:t>Код МСУ</w:t>
            </w:r>
          </w:p>
        </w:tc>
        <w:tc>
          <w:tcPr>
            <w:tcW w:w="856" w:type="pct"/>
            <w:tcBorders>
              <w:left w:val="single" w:sz="4" w:space="0" w:color="auto"/>
              <w:right w:val="single" w:sz="4" w:space="0" w:color="auto"/>
            </w:tcBorders>
            <w:shd w:val="clear" w:color="auto" w:fill="auto"/>
            <w:vAlign w:val="center"/>
          </w:tcPr>
          <w:p w:rsidR="003676D5" w:rsidRPr="00892B02" w:rsidRDefault="003676D5" w:rsidP="005D18CE">
            <w:pPr>
              <w:jc w:val="right"/>
              <w:rPr>
                <w:sz w:val="26"/>
                <w:szCs w:val="26"/>
              </w:rPr>
            </w:pPr>
          </w:p>
        </w:tc>
        <w:tc>
          <w:tcPr>
            <w:tcW w:w="856" w:type="pct"/>
            <w:tcBorders>
              <w:top w:val="nil"/>
              <w:left w:val="single" w:sz="4" w:space="0" w:color="auto"/>
              <w:bottom w:val="nil"/>
              <w:right w:val="single" w:sz="4" w:space="0" w:color="auto"/>
            </w:tcBorders>
            <w:shd w:val="clear" w:color="auto" w:fill="auto"/>
            <w:vAlign w:val="center"/>
          </w:tcPr>
          <w:p w:rsidR="003676D5" w:rsidRPr="00892B02" w:rsidRDefault="003676D5" w:rsidP="005D18CE">
            <w:pPr>
              <w:jc w:val="right"/>
              <w:rPr>
                <w:sz w:val="26"/>
                <w:szCs w:val="26"/>
              </w:rPr>
            </w:pPr>
            <w:r w:rsidRPr="00892B02">
              <w:rPr>
                <w:sz w:val="26"/>
                <w:szCs w:val="26"/>
              </w:rPr>
              <w:t>Код ОО</w:t>
            </w:r>
          </w:p>
        </w:tc>
        <w:tc>
          <w:tcPr>
            <w:tcW w:w="726" w:type="pct"/>
            <w:tcBorders>
              <w:left w:val="single" w:sz="4" w:space="0" w:color="auto"/>
            </w:tcBorders>
            <w:shd w:val="clear" w:color="auto" w:fill="auto"/>
            <w:vAlign w:val="center"/>
          </w:tcPr>
          <w:p w:rsidR="003676D5" w:rsidRPr="00892B02" w:rsidRDefault="003676D5" w:rsidP="005D18CE">
            <w:pPr>
              <w:jc w:val="right"/>
              <w:rPr>
                <w:sz w:val="26"/>
                <w:szCs w:val="26"/>
              </w:rPr>
            </w:pPr>
          </w:p>
        </w:tc>
      </w:tr>
    </w:tbl>
    <w:p w:rsidR="003676D5" w:rsidRPr="002C7A33" w:rsidRDefault="003676D5" w:rsidP="003676D5">
      <w:pPr>
        <w:rPr>
          <w:sz w:val="26"/>
          <w:szCs w:val="26"/>
        </w:rPr>
      </w:pPr>
    </w:p>
    <w:p w:rsidR="003676D5" w:rsidRPr="002C7A33" w:rsidRDefault="003676D5" w:rsidP="003676D5">
      <w:pPr>
        <w:rPr>
          <w:sz w:val="26"/>
          <w:szCs w:val="26"/>
        </w:rPr>
      </w:pPr>
      <w:r w:rsidRPr="002C7A33">
        <w:rPr>
          <w:sz w:val="26"/>
          <w:szCs w:val="26"/>
        </w:rPr>
        <w:t>Итоговое собеседование по русскому языку     Дата  _______________</w:t>
      </w:r>
    </w:p>
    <w:p w:rsidR="003676D5" w:rsidRPr="002C7A33" w:rsidRDefault="003676D5" w:rsidP="003676D5">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
        <w:gridCol w:w="7116"/>
        <w:gridCol w:w="2127"/>
      </w:tblGrid>
      <w:tr w:rsidR="003676D5" w:rsidRPr="00892B02" w:rsidTr="005D18CE">
        <w:tc>
          <w:tcPr>
            <w:tcW w:w="930" w:type="dxa"/>
            <w:shd w:val="clear" w:color="auto" w:fill="D9D9D9"/>
          </w:tcPr>
          <w:p w:rsidR="003676D5" w:rsidRPr="0068398A" w:rsidRDefault="003676D5" w:rsidP="005D18CE">
            <w:pPr>
              <w:jc w:val="center"/>
              <w:rPr>
                <w:sz w:val="26"/>
                <w:szCs w:val="26"/>
              </w:rPr>
            </w:pPr>
            <w:r w:rsidRPr="0068398A">
              <w:rPr>
                <w:sz w:val="26"/>
                <w:szCs w:val="26"/>
              </w:rPr>
              <w:t xml:space="preserve">№ </w:t>
            </w:r>
            <w:r w:rsidRPr="0068398A">
              <w:rPr>
                <w:sz w:val="26"/>
                <w:szCs w:val="26"/>
              </w:rPr>
              <w:lastRenderedPageBreak/>
              <w:t>п.п.</w:t>
            </w:r>
          </w:p>
        </w:tc>
        <w:tc>
          <w:tcPr>
            <w:tcW w:w="7116" w:type="dxa"/>
            <w:shd w:val="clear" w:color="auto" w:fill="D9D9D9"/>
          </w:tcPr>
          <w:p w:rsidR="003676D5" w:rsidRPr="0068398A" w:rsidRDefault="003676D5" w:rsidP="005D18CE">
            <w:pPr>
              <w:jc w:val="center"/>
              <w:rPr>
                <w:sz w:val="26"/>
                <w:szCs w:val="26"/>
              </w:rPr>
            </w:pPr>
            <w:r w:rsidRPr="0068398A">
              <w:rPr>
                <w:sz w:val="26"/>
                <w:szCs w:val="26"/>
              </w:rPr>
              <w:lastRenderedPageBreak/>
              <w:t>ФИО участника</w:t>
            </w:r>
          </w:p>
        </w:tc>
        <w:tc>
          <w:tcPr>
            <w:tcW w:w="2127" w:type="dxa"/>
            <w:shd w:val="clear" w:color="auto" w:fill="D9D9D9"/>
          </w:tcPr>
          <w:p w:rsidR="003676D5" w:rsidRPr="0068398A" w:rsidRDefault="003676D5" w:rsidP="005D18CE">
            <w:pPr>
              <w:jc w:val="center"/>
              <w:rPr>
                <w:sz w:val="26"/>
                <w:szCs w:val="26"/>
              </w:rPr>
            </w:pPr>
            <w:r w:rsidRPr="0068398A">
              <w:rPr>
                <w:sz w:val="26"/>
                <w:szCs w:val="26"/>
              </w:rPr>
              <w:t xml:space="preserve">Номер </w:t>
            </w:r>
            <w:r w:rsidRPr="0068398A">
              <w:rPr>
                <w:sz w:val="26"/>
                <w:szCs w:val="26"/>
              </w:rPr>
              <w:lastRenderedPageBreak/>
              <w:t>аудитории/</w:t>
            </w:r>
          </w:p>
          <w:p w:rsidR="003676D5" w:rsidRPr="0068398A" w:rsidRDefault="003676D5" w:rsidP="005D18CE">
            <w:pPr>
              <w:jc w:val="center"/>
              <w:rPr>
                <w:sz w:val="26"/>
                <w:szCs w:val="26"/>
              </w:rPr>
            </w:pPr>
            <w:r w:rsidRPr="0068398A">
              <w:rPr>
                <w:sz w:val="26"/>
                <w:szCs w:val="26"/>
              </w:rPr>
              <w:t>отметка о неявке</w:t>
            </w:r>
          </w:p>
        </w:tc>
      </w:tr>
      <w:tr w:rsidR="003676D5" w:rsidRPr="00892B02" w:rsidTr="005D18CE">
        <w:tc>
          <w:tcPr>
            <w:tcW w:w="930" w:type="dxa"/>
            <w:shd w:val="clear" w:color="auto" w:fill="auto"/>
          </w:tcPr>
          <w:p w:rsidR="003676D5" w:rsidRPr="00892B02" w:rsidRDefault="003676D5" w:rsidP="005D18CE">
            <w:pPr>
              <w:rPr>
                <w:sz w:val="26"/>
                <w:szCs w:val="26"/>
              </w:rPr>
            </w:pPr>
          </w:p>
        </w:tc>
        <w:tc>
          <w:tcPr>
            <w:tcW w:w="7116" w:type="dxa"/>
            <w:shd w:val="clear" w:color="auto" w:fill="auto"/>
          </w:tcPr>
          <w:p w:rsidR="003676D5" w:rsidRPr="00892B02" w:rsidRDefault="003676D5" w:rsidP="005D18CE">
            <w:pPr>
              <w:rPr>
                <w:sz w:val="26"/>
                <w:szCs w:val="26"/>
              </w:rPr>
            </w:pPr>
          </w:p>
        </w:tc>
        <w:tc>
          <w:tcPr>
            <w:tcW w:w="2127" w:type="dxa"/>
            <w:shd w:val="clear" w:color="auto" w:fill="auto"/>
          </w:tcPr>
          <w:p w:rsidR="003676D5" w:rsidRPr="00892B02" w:rsidRDefault="003676D5" w:rsidP="005D18CE">
            <w:pPr>
              <w:rPr>
                <w:sz w:val="26"/>
                <w:szCs w:val="26"/>
              </w:rPr>
            </w:pPr>
          </w:p>
        </w:tc>
      </w:tr>
      <w:tr w:rsidR="003676D5" w:rsidRPr="00892B02" w:rsidTr="005D18CE">
        <w:tc>
          <w:tcPr>
            <w:tcW w:w="930" w:type="dxa"/>
            <w:shd w:val="clear" w:color="auto" w:fill="auto"/>
          </w:tcPr>
          <w:p w:rsidR="003676D5" w:rsidRPr="00892B02" w:rsidRDefault="003676D5" w:rsidP="005D18CE">
            <w:pPr>
              <w:rPr>
                <w:sz w:val="26"/>
                <w:szCs w:val="26"/>
              </w:rPr>
            </w:pPr>
          </w:p>
        </w:tc>
        <w:tc>
          <w:tcPr>
            <w:tcW w:w="7116" w:type="dxa"/>
            <w:shd w:val="clear" w:color="auto" w:fill="auto"/>
          </w:tcPr>
          <w:p w:rsidR="003676D5" w:rsidRPr="00892B02" w:rsidRDefault="003676D5" w:rsidP="005D18CE">
            <w:pPr>
              <w:rPr>
                <w:sz w:val="26"/>
                <w:szCs w:val="26"/>
              </w:rPr>
            </w:pPr>
          </w:p>
        </w:tc>
        <w:tc>
          <w:tcPr>
            <w:tcW w:w="2127" w:type="dxa"/>
            <w:shd w:val="clear" w:color="auto" w:fill="auto"/>
          </w:tcPr>
          <w:p w:rsidR="003676D5" w:rsidRPr="00892B02" w:rsidRDefault="003676D5" w:rsidP="005D18CE">
            <w:pPr>
              <w:rPr>
                <w:sz w:val="26"/>
                <w:szCs w:val="26"/>
              </w:rPr>
            </w:pPr>
          </w:p>
        </w:tc>
      </w:tr>
      <w:tr w:rsidR="003676D5" w:rsidRPr="00892B02" w:rsidTr="005D18CE">
        <w:tc>
          <w:tcPr>
            <w:tcW w:w="930" w:type="dxa"/>
            <w:shd w:val="clear" w:color="auto" w:fill="auto"/>
          </w:tcPr>
          <w:p w:rsidR="003676D5" w:rsidRPr="00892B02" w:rsidRDefault="003676D5" w:rsidP="005D18CE">
            <w:pPr>
              <w:rPr>
                <w:sz w:val="26"/>
                <w:szCs w:val="26"/>
              </w:rPr>
            </w:pPr>
          </w:p>
        </w:tc>
        <w:tc>
          <w:tcPr>
            <w:tcW w:w="7116" w:type="dxa"/>
            <w:shd w:val="clear" w:color="auto" w:fill="auto"/>
          </w:tcPr>
          <w:p w:rsidR="003676D5" w:rsidRPr="00892B02" w:rsidRDefault="003676D5" w:rsidP="005D18CE">
            <w:pPr>
              <w:rPr>
                <w:sz w:val="26"/>
                <w:szCs w:val="26"/>
              </w:rPr>
            </w:pPr>
          </w:p>
        </w:tc>
        <w:tc>
          <w:tcPr>
            <w:tcW w:w="2127" w:type="dxa"/>
            <w:shd w:val="clear" w:color="auto" w:fill="auto"/>
          </w:tcPr>
          <w:p w:rsidR="003676D5" w:rsidRPr="00892B02" w:rsidRDefault="003676D5" w:rsidP="005D18CE">
            <w:pPr>
              <w:rPr>
                <w:sz w:val="26"/>
                <w:szCs w:val="26"/>
              </w:rPr>
            </w:pPr>
          </w:p>
        </w:tc>
      </w:tr>
      <w:tr w:rsidR="003676D5" w:rsidRPr="00892B02" w:rsidTr="005D18CE">
        <w:tc>
          <w:tcPr>
            <w:tcW w:w="930" w:type="dxa"/>
            <w:shd w:val="clear" w:color="auto" w:fill="auto"/>
          </w:tcPr>
          <w:p w:rsidR="003676D5" w:rsidRPr="00892B02" w:rsidRDefault="003676D5" w:rsidP="005D18CE">
            <w:pPr>
              <w:rPr>
                <w:sz w:val="26"/>
                <w:szCs w:val="26"/>
              </w:rPr>
            </w:pPr>
          </w:p>
        </w:tc>
        <w:tc>
          <w:tcPr>
            <w:tcW w:w="7116" w:type="dxa"/>
            <w:shd w:val="clear" w:color="auto" w:fill="auto"/>
          </w:tcPr>
          <w:p w:rsidR="003676D5" w:rsidRPr="00892B02" w:rsidRDefault="003676D5" w:rsidP="005D18CE">
            <w:pPr>
              <w:rPr>
                <w:sz w:val="26"/>
                <w:szCs w:val="26"/>
              </w:rPr>
            </w:pPr>
          </w:p>
        </w:tc>
        <w:tc>
          <w:tcPr>
            <w:tcW w:w="2127" w:type="dxa"/>
            <w:shd w:val="clear" w:color="auto" w:fill="auto"/>
          </w:tcPr>
          <w:p w:rsidR="003676D5" w:rsidRPr="00892B02" w:rsidRDefault="003676D5" w:rsidP="005D18CE">
            <w:pPr>
              <w:rPr>
                <w:sz w:val="26"/>
                <w:szCs w:val="26"/>
              </w:rPr>
            </w:pPr>
          </w:p>
        </w:tc>
      </w:tr>
      <w:tr w:rsidR="003676D5" w:rsidRPr="00892B02" w:rsidTr="005D18CE">
        <w:tc>
          <w:tcPr>
            <w:tcW w:w="930" w:type="dxa"/>
            <w:shd w:val="clear" w:color="auto" w:fill="auto"/>
          </w:tcPr>
          <w:p w:rsidR="003676D5" w:rsidRPr="00892B02" w:rsidRDefault="003676D5" w:rsidP="005D18CE">
            <w:pPr>
              <w:rPr>
                <w:sz w:val="26"/>
                <w:szCs w:val="26"/>
              </w:rPr>
            </w:pPr>
          </w:p>
        </w:tc>
        <w:tc>
          <w:tcPr>
            <w:tcW w:w="7116" w:type="dxa"/>
            <w:shd w:val="clear" w:color="auto" w:fill="auto"/>
          </w:tcPr>
          <w:p w:rsidR="003676D5" w:rsidRPr="00892B02" w:rsidRDefault="003676D5" w:rsidP="005D18CE">
            <w:pPr>
              <w:rPr>
                <w:sz w:val="26"/>
                <w:szCs w:val="26"/>
              </w:rPr>
            </w:pPr>
          </w:p>
        </w:tc>
        <w:tc>
          <w:tcPr>
            <w:tcW w:w="2127" w:type="dxa"/>
            <w:shd w:val="clear" w:color="auto" w:fill="auto"/>
          </w:tcPr>
          <w:p w:rsidR="003676D5" w:rsidRPr="00892B02" w:rsidRDefault="003676D5" w:rsidP="005D18CE">
            <w:pPr>
              <w:rPr>
                <w:sz w:val="26"/>
                <w:szCs w:val="26"/>
              </w:rPr>
            </w:pPr>
          </w:p>
        </w:tc>
      </w:tr>
      <w:tr w:rsidR="003676D5" w:rsidRPr="00892B02" w:rsidTr="005D18CE">
        <w:tc>
          <w:tcPr>
            <w:tcW w:w="930" w:type="dxa"/>
            <w:shd w:val="clear" w:color="auto" w:fill="auto"/>
          </w:tcPr>
          <w:p w:rsidR="003676D5" w:rsidRPr="00892B02" w:rsidRDefault="003676D5" w:rsidP="005D18CE">
            <w:pPr>
              <w:rPr>
                <w:sz w:val="26"/>
                <w:szCs w:val="26"/>
              </w:rPr>
            </w:pPr>
          </w:p>
        </w:tc>
        <w:tc>
          <w:tcPr>
            <w:tcW w:w="7116" w:type="dxa"/>
            <w:shd w:val="clear" w:color="auto" w:fill="auto"/>
          </w:tcPr>
          <w:p w:rsidR="003676D5" w:rsidRPr="00892B02" w:rsidRDefault="003676D5" w:rsidP="005D18CE">
            <w:pPr>
              <w:rPr>
                <w:sz w:val="26"/>
                <w:szCs w:val="26"/>
              </w:rPr>
            </w:pPr>
          </w:p>
        </w:tc>
        <w:tc>
          <w:tcPr>
            <w:tcW w:w="2127" w:type="dxa"/>
            <w:shd w:val="clear" w:color="auto" w:fill="auto"/>
          </w:tcPr>
          <w:p w:rsidR="003676D5" w:rsidRPr="00892B02" w:rsidRDefault="003676D5" w:rsidP="005D18CE">
            <w:pPr>
              <w:rPr>
                <w:sz w:val="26"/>
                <w:szCs w:val="26"/>
              </w:rPr>
            </w:pPr>
          </w:p>
        </w:tc>
      </w:tr>
      <w:tr w:rsidR="003676D5" w:rsidRPr="00892B02" w:rsidTr="005D18CE">
        <w:tc>
          <w:tcPr>
            <w:tcW w:w="930" w:type="dxa"/>
            <w:shd w:val="clear" w:color="auto" w:fill="auto"/>
          </w:tcPr>
          <w:p w:rsidR="003676D5" w:rsidRPr="00892B02" w:rsidRDefault="003676D5" w:rsidP="005D18CE">
            <w:pPr>
              <w:rPr>
                <w:sz w:val="26"/>
                <w:szCs w:val="26"/>
              </w:rPr>
            </w:pPr>
          </w:p>
        </w:tc>
        <w:tc>
          <w:tcPr>
            <w:tcW w:w="7116" w:type="dxa"/>
            <w:shd w:val="clear" w:color="auto" w:fill="auto"/>
          </w:tcPr>
          <w:p w:rsidR="003676D5" w:rsidRPr="00892B02" w:rsidRDefault="003676D5" w:rsidP="005D18CE">
            <w:pPr>
              <w:rPr>
                <w:sz w:val="26"/>
                <w:szCs w:val="26"/>
              </w:rPr>
            </w:pPr>
          </w:p>
        </w:tc>
        <w:tc>
          <w:tcPr>
            <w:tcW w:w="2127" w:type="dxa"/>
            <w:shd w:val="clear" w:color="auto" w:fill="auto"/>
          </w:tcPr>
          <w:p w:rsidR="003676D5" w:rsidRPr="00892B02" w:rsidRDefault="003676D5" w:rsidP="005D18CE">
            <w:pPr>
              <w:rPr>
                <w:sz w:val="26"/>
                <w:szCs w:val="26"/>
              </w:rPr>
            </w:pPr>
          </w:p>
        </w:tc>
      </w:tr>
      <w:tr w:rsidR="003676D5" w:rsidRPr="00892B02" w:rsidTr="005D18CE">
        <w:tc>
          <w:tcPr>
            <w:tcW w:w="930" w:type="dxa"/>
            <w:shd w:val="clear" w:color="auto" w:fill="auto"/>
          </w:tcPr>
          <w:p w:rsidR="003676D5" w:rsidRPr="00892B02" w:rsidRDefault="003676D5" w:rsidP="005D18CE">
            <w:pPr>
              <w:rPr>
                <w:sz w:val="26"/>
                <w:szCs w:val="26"/>
              </w:rPr>
            </w:pPr>
          </w:p>
        </w:tc>
        <w:tc>
          <w:tcPr>
            <w:tcW w:w="7116" w:type="dxa"/>
            <w:shd w:val="clear" w:color="auto" w:fill="auto"/>
          </w:tcPr>
          <w:p w:rsidR="003676D5" w:rsidRPr="00892B02" w:rsidRDefault="003676D5" w:rsidP="005D18CE">
            <w:pPr>
              <w:rPr>
                <w:sz w:val="26"/>
                <w:szCs w:val="26"/>
              </w:rPr>
            </w:pPr>
          </w:p>
        </w:tc>
        <w:tc>
          <w:tcPr>
            <w:tcW w:w="2127" w:type="dxa"/>
            <w:shd w:val="clear" w:color="auto" w:fill="auto"/>
          </w:tcPr>
          <w:p w:rsidR="003676D5" w:rsidRPr="00892B02" w:rsidRDefault="003676D5" w:rsidP="005D18CE">
            <w:pPr>
              <w:rPr>
                <w:sz w:val="26"/>
                <w:szCs w:val="26"/>
              </w:rPr>
            </w:pPr>
          </w:p>
        </w:tc>
      </w:tr>
      <w:tr w:rsidR="003676D5" w:rsidRPr="00892B02" w:rsidTr="005D18CE">
        <w:tc>
          <w:tcPr>
            <w:tcW w:w="930" w:type="dxa"/>
            <w:shd w:val="clear" w:color="auto" w:fill="auto"/>
          </w:tcPr>
          <w:p w:rsidR="003676D5" w:rsidRPr="00892B02" w:rsidRDefault="003676D5" w:rsidP="005D18CE">
            <w:pPr>
              <w:rPr>
                <w:sz w:val="26"/>
                <w:szCs w:val="26"/>
              </w:rPr>
            </w:pPr>
          </w:p>
        </w:tc>
        <w:tc>
          <w:tcPr>
            <w:tcW w:w="7116" w:type="dxa"/>
            <w:shd w:val="clear" w:color="auto" w:fill="auto"/>
          </w:tcPr>
          <w:p w:rsidR="003676D5" w:rsidRPr="00892B02" w:rsidRDefault="003676D5" w:rsidP="005D18CE">
            <w:pPr>
              <w:rPr>
                <w:sz w:val="26"/>
                <w:szCs w:val="26"/>
              </w:rPr>
            </w:pPr>
          </w:p>
        </w:tc>
        <w:tc>
          <w:tcPr>
            <w:tcW w:w="2127" w:type="dxa"/>
            <w:shd w:val="clear" w:color="auto" w:fill="auto"/>
          </w:tcPr>
          <w:p w:rsidR="003676D5" w:rsidRPr="00892B02" w:rsidRDefault="003676D5" w:rsidP="005D18CE">
            <w:pPr>
              <w:rPr>
                <w:sz w:val="26"/>
                <w:szCs w:val="26"/>
              </w:rPr>
            </w:pPr>
          </w:p>
        </w:tc>
      </w:tr>
      <w:tr w:rsidR="003676D5" w:rsidRPr="00892B02" w:rsidTr="005D18CE">
        <w:tc>
          <w:tcPr>
            <w:tcW w:w="930" w:type="dxa"/>
            <w:shd w:val="clear" w:color="auto" w:fill="auto"/>
          </w:tcPr>
          <w:p w:rsidR="003676D5" w:rsidRPr="00892B02" w:rsidRDefault="003676D5" w:rsidP="005D18CE">
            <w:pPr>
              <w:rPr>
                <w:sz w:val="26"/>
                <w:szCs w:val="26"/>
              </w:rPr>
            </w:pPr>
          </w:p>
        </w:tc>
        <w:tc>
          <w:tcPr>
            <w:tcW w:w="7116" w:type="dxa"/>
            <w:shd w:val="clear" w:color="auto" w:fill="auto"/>
          </w:tcPr>
          <w:p w:rsidR="003676D5" w:rsidRPr="00892B02" w:rsidRDefault="003676D5" w:rsidP="005D18CE">
            <w:pPr>
              <w:rPr>
                <w:sz w:val="26"/>
                <w:szCs w:val="26"/>
              </w:rPr>
            </w:pPr>
          </w:p>
        </w:tc>
        <w:tc>
          <w:tcPr>
            <w:tcW w:w="2127" w:type="dxa"/>
            <w:shd w:val="clear" w:color="auto" w:fill="auto"/>
          </w:tcPr>
          <w:p w:rsidR="003676D5" w:rsidRPr="00892B02" w:rsidRDefault="003676D5" w:rsidP="005D18CE">
            <w:pPr>
              <w:rPr>
                <w:sz w:val="26"/>
                <w:szCs w:val="26"/>
              </w:rPr>
            </w:pPr>
          </w:p>
        </w:tc>
      </w:tr>
      <w:tr w:rsidR="003676D5" w:rsidRPr="00892B02" w:rsidTr="005D18CE">
        <w:tc>
          <w:tcPr>
            <w:tcW w:w="930" w:type="dxa"/>
            <w:shd w:val="clear" w:color="auto" w:fill="auto"/>
          </w:tcPr>
          <w:p w:rsidR="003676D5" w:rsidRPr="00892B02" w:rsidRDefault="003676D5" w:rsidP="005D18CE">
            <w:pPr>
              <w:rPr>
                <w:sz w:val="26"/>
                <w:szCs w:val="26"/>
              </w:rPr>
            </w:pPr>
          </w:p>
        </w:tc>
        <w:tc>
          <w:tcPr>
            <w:tcW w:w="7116" w:type="dxa"/>
            <w:shd w:val="clear" w:color="auto" w:fill="auto"/>
          </w:tcPr>
          <w:p w:rsidR="003676D5" w:rsidRPr="00892B02" w:rsidRDefault="003676D5" w:rsidP="005D18CE">
            <w:pPr>
              <w:rPr>
                <w:sz w:val="26"/>
                <w:szCs w:val="26"/>
              </w:rPr>
            </w:pPr>
          </w:p>
        </w:tc>
        <w:tc>
          <w:tcPr>
            <w:tcW w:w="2127" w:type="dxa"/>
            <w:shd w:val="clear" w:color="auto" w:fill="auto"/>
          </w:tcPr>
          <w:p w:rsidR="003676D5" w:rsidRPr="00892B02" w:rsidRDefault="003676D5" w:rsidP="005D18CE">
            <w:pPr>
              <w:rPr>
                <w:sz w:val="26"/>
                <w:szCs w:val="26"/>
              </w:rPr>
            </w:pPr>
          </w:p>
        </w:tc>
      </w:tr>
      <w:tr w:rsidR="003676D5" w:rsidRPr="00892B02" w:rsidTr="005D18CE">
        <w:tc>
          <w:tcPr>
            <w:tcW w:w="930" w:type="dxa"/>
            <w:shd w:val="clear" w:color="auto" w:fill="auto"/>
          </w:tcPr>
          <w:p w:rsidR="003676D5" w:rsidRPr="00892B02" w:rsidRDefault="003676D5" w:rsidP="005D18CE">
            <w:pPr>
              <w:rPr>
                <w:sz w:val="26"/>
                <w:szCs w:val="26"/>
              </w:rPr>
            </w:pPr>
          </w:p>
        </w:tc>
        <w:tc>
          <w:tcPr>
            <w:tcW w:w="7116" w:type="dxa"/>
            <w:shd w:val="clear" w:color="auto" w:fill="auto"/>
          </w:tcPr>
          <w:p w:rsidR="003676D5" w:rsidRPr="00892B02" w:rsidRDefault="003676D5" w:rsidP="005D18CE">
            <w:pPr>
              <w:rPr>
                <w:sz w:val="26"/>
                <w:szCs w:val="26"/>
              </w:rPr>
            </w:pPr>
          </w:p>
        </w:tc>
        <w:tc>
          <w:tcPr>
            <w:tcW w:w="2127" w:type="dxa"/>
            <w:shd w:val="clear" w:color="auto" w:fill="auto"/>
          </w:tcPr>
          <w:p w:rsidR="003676D5" w:rsidRPr="00892B02" w:rsidRDefault="003676D5" w:rsidP="005D18CE">
            <w:pPr>
              <w:rPr>
                <w:sz w:val="26"/>
                <w:szCs w:val="26"/>
              </w:rPr>
            </w:pPr>
          </w:p>
        </w:tc>
      </w:tr>
      <w:tr w:rsidR="003676D5" w:rsidRPr="00892B02" w:rsidTr="005D18CE">
        <w:tc>
          <w:tcPr>
            <w:tcW w:w="930" w:type="dxa"/>
            <w:shd w:val="clear" w:color="auto" w:fill="auto"/>
          </w:tcPr>
          <w:p w:rsidR="003676D5" w:rsidRPr="00892B02" w:rsidRDefault="003676D5" w:rsidP="005D18CE">
            <w:pPr>
              <w:rPr>
                <w:sz w:val="26"/>
                <w:szCs w:val="26"/>
              </w:rPr>
            </w:pPr>
          </w:p>
        </w:tc>
        <w:tc>
          <w:tcPr>
            <w:tcW w:w="7116" w:type="dxa"/>
            <w:shd w:val="clear" w:color="auto" w:fill="auto"/>
          </w:tcPr>
          <w:p w:rsidR="003676D5" w:rsidRPr="00892B02" w:rsidRDefault="003676D5" w:rsidP="005D18CE">
            <w:pPr>
              <w:rPr>
                <w:sz w:val="26"/>
                <w:szCs w:val="26"/>
              </w:rPr>
            </w:pPr>
          </w:p>
        </w:tc>
        <w:tc>
          <w:tcPr>
            <w:tcW w:w="2127" w:type="dxa"/>
            <w:shd w:val="clear" w:color="auto" w:fill="auto"/>
          </w:tcPr>
          <w:p w:rsidR="003676D5" w:rsidRPr="00892B02" w:rsidRDefault="003676D5" w:rsidP="005D18CE">
            <w:pPr>
              <w:rPr>
                <w:sz w:val="26"/>
                <w:szCs w:val="26"/>
              </w:rPr>
            </w:pPr>
          </w:p>
        </w:tc>
      </w:tr>
      <w:tr w:rsidR="003676D5" w:rsidRPr="00892B02" w:rsidTr="005D18CE">
        <w:tc>
          <w:tcPr>
            <w:tcW w:w="930" w:type="dxa"/>
            <w:shd w:val="clear" w:color="auto" w:fill="auto"/>
          </w:tcPr>
          <w:p w:rsidR="003676D5" w:rsidRPr="00892B02" w:rsidRDefault="003676D5" w:rsidP="005D18CE">
            <w:pPr>
              <w:rPr>
                <w:sz w:val="26"/>
                <w:szCs w:val="26"/>
              </w:rPr>
            </w:pPr>
          </w:p>
        </w:tc>
        <w:tc>
          <w:tcPr>
            <w:tcW w:w="7116" w:type="dxa"/>
            <w:shd w:val="clear" w:color="auto" w:fill="auto"/>
          </w:tcPr>
          <w:p w:rsidR="003676D5" w:rsidRPr="00892B02" w:rsidRDefault="003676D5" w:rsidP="005D18CE">
            <w:pPr>
              <w:rPr>
                <w:sz w:val="26"/>
                <w:szCs w:val="26"/>
              </w:rPr>
            </w:pPr>
          </w:p>
        </w:tc>
        <w:tc>
          <w:tcPr>
            <w:tcW w:w="2127" w:type="dxa"/>
            <w:shd w:val="clear" w:color="auto" w:fill="auto"/>
          </w:tcPr>
          <w:p w:rsidR="003676D5" w:rsidRPr="00892B02" w:rsidRDefault="003676D5" w:rsidP="005D18CE">
            <w:pPr>
              <w:rPr>
                <w:sz w:val="26"/>
                <w:szCs w:val="26"/>
              </w:rPr>
            </w:pPr>
          </w:p>
        </w:tc>
      </w:tr>
      <w:tr w:rsidR="003676D5" w:rsidRPr="00892B02" w:rsidTr="005D18CE">
        <w:tc>
          <w:tcPr>
            <w:tcW w:w="930" w:type="dxa"/>
            <w:shd w:val="clear" w:color="auto" w:fill="auto"/>
          </w:tcPr>
          <w:p w:rsidR="003676D5" w:rsidRPr="00892B02" w:rsidRDefault="003676D5" w:rsidP="005D18CE">
            <w:pPr>
              <w:rPr>
                <w:sz w:val="26"/>
                <w:szCs w:val="26"/>
              </w:rPr>
            </w:pPr>
          </w:p>
        </w:tc>
        <w:tc>
          <w:tcPr>
            <w:tcW w:w="7116" w:type="dxa"/>
            <w:shd w:val="clear" w:color="auto" w:fill="auto"/>
          </w:tcPr>
          <w:p w:rsidR="003676D5" w:rsidRPr="00892B02" w:rsidRDefault="003676D5" w:rsidP="005D18CE">
            <w:pPr>
              <w:rPr>
                <w:sz w:val="26"/>
                <w:szCs w:val="26"/>
              </w:rPr>
            </w:pPr>
          </w:p>
        </w:tc>
        <w:tc>
          <w:tcPr>
            <w:tcW w:w="2127" w:type="dxa"/>
            <w:shd w:val="clear" w:color="auto" w:fill="auto"/>
          </w:tcPr>
          <w:p w:rsidR="003676D5" w:rsidRPr="00892B02" w:rsidRDefault="003676D5" w:rsidP="005D18CE">
            <w:pPr>
              <w:rPr>
                <w:sz w:val="26"/>
                <w:szCs w:val="26"/>
              </w:rPr>
            </w:pPr>
          </w:p>
        </w:tc>
      </w:tr>
      <w:tr w:rsidR="003676D5" w:rsidRPr="00892B02" w:rsidTr="005D18CE">
        <w:tc>
          <w:tcPr>
            <w:tcW w:w="930" w:type="dxa"/>
            <w:shd w:val="clear" w:color="auto" w:fill="auto"/>
          </w:tcPr>
          <w:p w:rsidR="003676D5" w:rsidRPr="00892B02" w:rsidRDefault="003676D5" w:rsidP="005D18CE">
            <w:pPr>
              <w:rPr>
                <w:sz w:val="26"/>
                <w:szCs w:val="26"/>
              </w:rPr>
            </w:pPr>
          </w:p>
        </w:tc>
        <w:tc>
          <w:tcPr>
            <w:tcW w:w="7116" w:type="dxa"/>
            <w:shd w:val="clear" w:color="auto" w:fill="auto"/>
          </w:tcPr>
          <w:p w:rsidR="003676D5" w:rsidRPr="00892B02" w:rsidRDefault="003676D5" w:rsidP="005D18CE">
            <w:pPr>
              <w:rPr>
                <w:sz w:val="26"/>
                <w:szCs w:val="26"/>
              </w:rPr>
            </w:pPr>
          </w:p>
        </w:tc>
        <w:tc>
          <w:tcPr>
            <w:tcW w:w="2127" w:type="dxa"/>
            <w:shd w:val="clear" w:color="auto" w:fill="auto"/>
          </w:tcPr>
          <w:p w:rsidR="003676D5" w:rsidRPr="00892B02" w:rsidRDefault="003676D5" w:rsidP="005D18CE">
            <w:pPr>
              <w:rPr>
                <w:sz w:val="26"/>
                <w:szCs w:val="26"/>
              </w:rPr>
            </w:pPr>
          </w:p>
        </w:tc>
      </w:tr>
      <w:tr w:rsidR="003676D5" w:rsidRPr="00892B02" w:rsidTr="005D18CE">
        <w:tc>
          <w:tcPr>
            <w:tcW w:w="930" w:type="dxa"/>
            <w:shd w:val="clear" w:color="auto" w:fill="auto"/>
          </w:tcPr>
          <w:p w:rsidR="003676D5" w:rsidRPr="00892B02" w:rsidRDefault="003676D5" w:rsidP="005D18CE">
            <w:pPr>
              <w:rPr>
                <w:sz w:val="26"/>
                <w:szCs w:val="26"/>
              </w:rPr>
            </w:pPr>
          </w:p>
        </w:tc>
        <w:tc>
          <w:tcPr>
            <w:tcW w:w="7116" w:type="dxa"/>
            <w:shd w:val="clear" w:color="auto" w:fill="auto"/>
          </w:tcPr>
          <w:p w:rsidR="003676D5" w:rsidRPr="00892B02" w:rsidRDefault="003676D5" w:rsidP="005D18CE">
            <w:pPr>
              <w:rPr>
                <w:sz w:val="26"/>
                <w:szCs w:val="26"/>
              </w:rPr>
            </w:pPr>
          </w:p>
        </w:tc>
        <w:tc>
          <w:tcPr>
            <w:tcW w:w="2127" w:type="dxa"/>
            <w:shd w:val="clear" w:color="auto" w:fill="auto"/>
          </w:tcPr>
          <w:p w:rsidR="003676D5" w:rsidRPr="00892B02" w:rsidRDefault="003676D5" w:rsidP="005D18CE">
            <w:pPr>
              <w:rPr>
                <w:sz w:val="26"/>
                <w:szCs w:val="26"/>
              </w:rPr>
            </w:pPr>
          </w:p>
        </w:tc>
      </w:tr>
      <w:tr w:rsidR="003676D5" w:rsidRPr="00892B02" w:rsidTr="005D18CE">
        <w:tc>
          <w:tcPr>
            <w:tcW w:w="930" w:type="dxa"/>
            <w:shd w:val="clear" w:color="auto" w:fill="auto"/>
          </w:tcPr>
          <w:p w:rsidR="003676D5" w:rsidRPr="00892B02" w:rsidRDefault="003676D5" w:rsidP="005D18CE">
            <w:pPr>
              <w:rPr>
                <w:sz w:val="26"/>
                <w:szCs w:val="26"/>
              </w:rPr>
            </w:pPr>
          </w:p>
        </w:tc>
        <w:tc>
          <w:tcPr>
            <w:tcW w:w="7116" w:type="dxa"/>
            <w:shd w:val="clear" w:color="auto" w:fill="auto"/>
          </w:tcPr>
          <w:p w:rsidR="003676D5" w:rsidRPr="00892B02" w:rsidRDefault="003676D5" w:rsidP="005D18CE">
            <w:pPr>
              <w:rPr>
                <w:sz w:val="26"/>
                <w:szCs w:val="26"/>
              </w:rPr>
            </w:pPr>
          </w:p>
        </w:tc>
        <w:tc>
          <w:tcPr>
            <w:tcW w:w="2127" w:type="dxa"/>
            <w:shd w:val="clear" w:color="auto" w:fill="auto"/>
          </w:tcPr>
          <w:p w:rsidR="003676D5" w:rsidRPr="00892B02" w:rsidRDefault="003676D5" w:rsidP="005D18CE">
            <w:pPr>
              <w:rPr>
                <w:sz w:val="26"/>
                <w:szCs w:val="26"/>
              </w:rPr>
            </w:pPr>
          </w:p>
        </w:tc>
      </w:tr>
    </w:tbl>
    <w:p w:rsidR="003676D5" w:rsidRDefault="003676D5" w:rsidP="003676D5">
      <w:pPr>
        <w:pStyle w:val="1"/>
        <w:rPr>
          <w:szCs w:val="26"/>
        </w:rPr>
        <w:sectPr w:rsidR="003676D5" w:rsidSect="005D1ED7">
          <w:pgSz w:w="11906" w:h="16838" w:code="9"/>
          <w:pgMar w:top="1134" w:right="567" w:bottom="1134" w:left="1134" w:header="454" w:footer="454" w:gutter="0"/>
          <w:pgNumType w:start="3" w:chapStyle="1"/>
          <w:cols w:space="708"/>
          <w:docGrid w:linePitch="360"/>
        </w:sectPr>
      </w:pPr>
    </w:p>
    <w:p w:rsidR="003676D5" w:rsidRPr="00EE6371" w:rsidRDefault="003676D5" w:rsidP="003676D5">
      <w:pPr>
        <w:pStyle w:val="1"/>
        <w:ind w:firstLine="6237"/>
        <w:rPr>
          <w:b w:val="0"/>
          <w:sz w:val="26"/>
          <w:szCs w:val="26"/>
        </w:rPr>
      </w:pPr>
      <w:bookmarkStart w:id="32" w:name="_Toc26879502"/>
      <w:r w:rsidRPr="00EE6371">
        <w:rPr>
          <w:b w:val="0"/>
          <w:sz w:val="26"/>
          <w:szCs w:val="26"/>
        </w:rPr>
        <w:lastRenderedPageBreak/>
        <w:t xml:space="preserve">Приложение № </w:t>
      </w:r>
      <w:r>
        <w:rPr>
          <w:b w:val="0"/>
          <w:sz w:val="26"/>
          <w:szCs w:val="26"/>
        </w:rPr>
        <w:t>8</w:t>
      </w:r>
      <w:r w:rsidRPr="00EE6371">
        <w:rPr>
          <w:b w:val="0"/>
          <w:sz w:val="26"/>
          <w:szCs w:val="26"/>
        </w:rPr>
        <w:t xml:space="preserve"> к Порядку</w:t>
      </w:r>
    </w:p>
    <w:p w:rsidR="003676D5" w:rsidRDefault="003676D5" w:rsidP="003676D5">
      <w:pPr>
        <w:pStyle w:val="1"/>
        <w:spacing w:line="276" w:lineRule="auto"/>
        <w:jc w:val="center"/>
      </w:pPr>
    </w:p>
    <w:p w:rsidR="003676D5" w:rsidRPr="00F10892" w:rsidRDefault="003676D5" w:rsidP="003676D5">
      <w:pPr>
        <w:pStyle w:val="1"/>
        <w:spacing w:line="276" w:lineRule="auto"/>
        <w:jc w:val="center"/>
      </w:pPr>
      <w:r w:rsidRPr="00F10892">
        <w:t>Ведомость учета проведения итогового собеседования в аудитории</w:t>
      </w:r>
      <w:bookmarkEnd w:id="32"/>
    </w:p>
    <w:p w:rsidR="003676D5" w:rsidRPr="002C7A33" w:rsidRDefault="003676D5" w:rsidP="003676D5">
      <w:pPr>
        <w:spacing w:after="120"/>
        <w:jc w:val="center"/>
        <w:rPr>
          <w:b/>
          <w:color w:val="000000"/>
        </w:rPr>
      </w:pPr>
      <w:r w:rsidRPr="002C7A33">
        <w:rPr>
          <w:b/>
          <w:color w:val="000000"/>
        </w:rPr>
        <w:t>ИС-02. Ведомость учета проведения итогового собеседования в аудитории</w:t>
      </w:r>
    </w:p>
    <w:p w:rsidR="003676D5" w:rsidRPr="002C7A33" w:rsidRDefault="003676D5" w:rsidP="003676D5">
      <w:pPr>
        <w:widowControl w:val="0"/>
        <w:jc w:val="both"/>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3"/>
        <w:gridCol w:w="1823"/>
        <w:gridCol w:w="1822"/>
        <w:gridCol w:w="1825"/>
        <w:gridCol w:w="1825"/>
        <w:gridCol w:w="1822"/>
        <w:gridCol w:w="2077"/>
        <w:gridCol w:w="1822"/>
      </w:tblGrid>
      <w:tr w:rsidR="003676D5" w:rsidRPr="00892B02" w:rsidTr="005D18CE">
        <w:trPr>
          <w:trHeight w:val="70"/>
        </w:trPr>
        <w:tc>
          <w:tcPr>
            <w:tcW w:w="614" w:type="pct"/>
            <w:tcBorders>
              <w:top w:val="nil"/>
              <w:left w:val="nil"/>
              <w:bottom w:val="nil"/>
              <w:right w:val="single" w:sz="4" w:space="0" w:color="auto"/>
            </w:tcBorders>
            <w:shd w:val="clear" w:color="auto" w:fill="auto"/>
            <w:vAlign w:val="center"/>
          </w:tcPr>
          <w:p w:rsidR="003676D5" w:rsidRPr="00892B02" w:rsidRDefault="003676D5" w:rsidP="005D18CE">
            <w:pPr>
              <w:spacing w:after="120"/>
              <w:jc w:val="right"/>
            </w:pPr>
            <w:r w:rsidRPr="00892B02">
              <w:t>Субъект РФ:</w:t>
            </w:r>
          </w:p>
        </w:tc>
        <w:tc>
          <w:tcPr>
            <w:tcW w:w="614" w:type="pct"/>
            <w:tcBorders>
              <w:left w:val="single" w:sz="4" w:space="0" w:color="auto"/>
              <w:right w:val="single" w:sz="4" w:space="0" w:color="auto"/>
            </w:tcBorders>
            <w:shd w:val="clear" w:color="auto" w:fill="auto"/>
            <w:vAlign w:val="center"/>
          </w:tcPr>
          <w:p w:rsidR="003676D5" w:rsidRPr="00892B02" w:rsidRDefault="003676D5" w:rsidP="005D18CE">
            <w:pPr>
              <w:spacing w:after="120"/>
              <w:jc w:val="right"/>
            </w:pPr>
          </w:p>
        </w:tc>
        <w:tc>
          <w:tcPr>
            <w:tcW w:w="614" w:type="pct"/>
            <w:tcBorders>
              <w:top w:val="nil"/>
              <w:left w:val="single" w:sz="4" w:space="0" w:color="auto"/>
              <w:bottom w:val="nil"/>
              <w:right w:val="single" w:sz="4" w:space="0" w:color="auto"/>
            </w:tcBorders>
            <w:shd w:val="clear" w:color="auto" w:fill="auto"/>
            <w:vAlign w:val="center"/>
          </w:tcPr>
          <w:p w:rsidR="003676D5" w:rsidRPr="00892B02" w:rsidRDefault="003676D5" w:rsidP="005D18CE">
            <w:pPr>
              <w:spacing w:after="120"/>
              <w:jc w:val="right"/>
            </w:pPr>
            <w:r w:rsidRPr="00892B02">
              <w:t>Код МСУ</w:t>
            </w:r>
          </w:p>
        </w:tc>
        <w:tc>
          <w:tcPr>
            <w:tcW w:w="615" w:type="pct"/>
            <w:tcBorders>
              <w:left w:val="single" w:sz="4" w:space="0" w:color="auto"/>
              <w:right w:val="single" w:sz="4" w:space="0" w:color="auto"/>
            </w:tcBorders>
            <w:shd w:val="clear" w:color="auto" w:fill="auto"/>
            <w:vAlign w:val="center"/>
          </w:tcPr>
          <w:p w:rsidR="003676D5" w:rsidRPr="00892B02" w:rsidRDefault="003676D5" w:rsidP="005D18CE">
            <w:pPr>
              <w:spacing w:after="120"/>
              <w:jc w:val="right"/>
            </w:pPr>
          </w:p>
        </w:tc>
        <w:tc>
          <w:tcPr>
            <w:tcW w:w="615" w:type="pct"/>
            <w:tcBorders>
              <w:top w:val="nil"/>
              <w:left w:val="single" w:sz="4" w:space="0" w:color="auto"/>
              <w:bottom w:val="nil"/>
              <w:right w:val="single" w:sz="4" w:space="0" w:color="auto"/>
            </w:tcBorders>
            <w:shd w:val="clear" w:color="auto" w:fill="auto"/>
            <w:vAlign w:val="center"/>
          </w:tcPr>
          <w:p w:rsidR="003676D5" w:rsidRPr="00892B02" w:rsidRDefault="003676D5" w:rsidP="005D18CE">
            <w:pPr>
              <w:spacing w:after="120"/>
              <w:jc w:val="right"/>
            </w:pPr>
            <w:r w:rsidRPr="00892B02">
              <w:t>Код ОО</w:t>
            </w:r>
          </w:p>
        </w:tc>
        <w:tc>
          <w:tcPr>
            <w:tcW w:w="614" w:type="pct"/>
            <w:tcBorders>
              <w:left w:val="single" w:sz="4" w:space="0" w:color="auto"/>
            </w:tcBorders>
            <w:shd w:val="clear" w:color="auto" w:fill="auto"/>
            <w:vAlign w:val="center"/>
          </w:tcPr>
          <w:p w:rsidR="003676D5" w:rsidRPr="00892B02" w:rsidRDefault="003676D5" w:rsidP="005D18CE">
            <w:pPr>
              <w:spacing w:after="120"/>
              <w:jc w:val="right"/>
            </w:pPr>
          </w:p>
        </w:tc>
        <w:tc>
          <w:tcPr>
            <w:tcW w:w="700" w:type="pct"/>
            <w:tcBorders>
              <w:top w:val="nil"/>
              <w:left w:val="single" w:sz="4" w:space="0" w:color="auto"/>
              <w:bottom w:val="nil"/>
              <w:right w:val="single" w:sz="4" w:space="0" w:color="auto"/>
            </w:tcBorders>
            <w:shd w:val="clear" w:color="auto" w:fill="auto"/>
            <w:vAlign w:val="center"/>
          </w:tcPr>
          <w:p w:rsidR="003676D5" w:rsidRPr="00892B02" w:rsidRDefault="003676D5" w:rsidP="005D18CE">
            <w:pPr>
              <w:spacing w:after="120"/>
              <w:jc w:val="right"/>
            </w:pPr>
            <w:r w:rsidRPr="00892B02">
              <w:t>Аудитория</w:t>
            </w:r>
          </w:p>
        </w:tc>
        <w:tc>
          <w:tcPr>
            <w:tcW w:w="614" w:type="pct"/>
            <w:tcBorders>
              <w:left w:val="single" w:sz="4" w:space="0" w:color="auto"/>
            </w:tcBorders>
            <w:shd w:val="clear" w:color="auto" w:fill="auto"/>
          </w:tcPr>
          <w:p w:rsidR="003676D5" w:rsidRPr="00892B02" w:rsidRDefault="003676D5" w:rsidP="005D18CE">
            <w:pPr>
              <w:spacing w:after="120"/>
              <w:jc w:val="right"/>
            </w:pPr>
          </w:p>
        </w:tc>
      </w:tr>
    </w:tbl>
    <w:p w:rsidR="003676D5" w:rsidRPr="002C7A33" w:rsidRDefault="003676D5" w:rsidP="003676D5">
      <w:pPr>
        <w:jc w:val="both"/>
      </w:pPr>
      <w:r w:rsidRPr="002C7A33">
        <w:br/>
        <w:t>Предмет __________________________     Дата  _______________</w:t>
      </w:r>
    </w:p>
    <w:p w:rsidR="003676D5" w:rsidRPr="002C7A33" w:rsidRDefault="003676D5" w:rsidP="003676D5">
      <w:pPr>
        <w:spacing w:after="12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6"/>
        <w:gridCol w:w="3294"/>
        <w:gridCol w:w="1558"/>
        <w:gridCol w:w="1449"/>
        <w:gridCol w:w="1094"/>
        <w:gridCol w:w="1195"/>
        <w:gridCol w:w="1650"/>
        <w:gridCol w:w="1893"/>
        <w:gridCol w:w="1777"/>
      </w:tblGrid>
      <w:tr w:rsidR="003676D5" w:rsidRPr="00892B02" w:rsidTr="005D18CE">
        <w:tc>
          <w:tcPr>
            <w:tcW w:w="296" w:type="pct"/>
            <w:shd w:val="clear" w:color="auto" w:fill="D9D9D9"/>
            <w:vAlign w:val="center"/>
          </w:tcPr>
          <w:p w:rsidR="003676D5" w:rsidRPr="00892B02" w:rsidRDefault="003676D5" w:rsidP="005D18CE">
            <w:pPr>
              <w:spacing w:after="120"/>
              <w:jc w:val="center"/>
            </w:pPr>
            <w:r w:rsidRPr="00892B02">
              <w:t>№ п.п.</w:t>
            </w:r>
          </w:p>
        </w:tc>
        <w:tc>
          <w:tcPr>
            <w:tcW w:w="1114" w:type="pct"/>
            <w:shd w:val="clear" w:color="auto" w:fill="D9D9D9"/>
            <w:vAlign w:val="center"/>
          </w:tcPr>
          <w:p w:rsidR="003676D5" w:rsidRPr="00892B02" w:rsidRDefault="003676D5" w:rsidP="005D18CE">
            <w:pPr>
              <w:spacing w:after="120"/>
              <w:jc w:val="center"/>
            </w:pPr>
            <w:r w:rsidRPr="00892B02">
              <w:t>ФИО участника</w:t>
            </w:r>
          </w:p>
        </w:tc>
        <w:tc>
          <w:tcPr>
            <w:tcW w:w="527" w:type="pct"/>
            <w:shd w:val="clear" w:color="auto" w:fill="D9D9D9"/>
            <w:vAlign w:val="center"/>
          </w:tcPr>
          <w:p w:rsidR="003676D5" w:rsidRPr="00892B02" w:rsidRDefault="003676D5" w:rsidP="005D18CE">
            <w:pPr>
              <w:spacing w:after="120"/>
              <w:jc w:val="center"/>
            </w:pPr>
            <w:r w:rsidRPr="00892B02">
              <w:t>Серия документа</w:t>
            </w:r>
          </w:p>
        </w:tc>
        <w:tc>
          <w:tcPr>
            <w:tcW w:w="490" w:type="pct"/>
            <w:shd w:val="clear" w:color="auto" w:fill="D9D9D9"/>
            <w:vAlign w:val="center"/>
          </w:tcPr>
          <w:p w:rsidR="003676D5" w:rsidRPr="00892B02" w:rsidRDefault="003676D5" w:rsidP="005D18CE">
            <w:pPr>
              <w:spacing w:after="120"/>
              <w:jc w:val="center"/>
            </w:pPr>
            <w:r w:rsidRPr="00892B02">
              <w:t>Номер документа</w:t>
            </w:r>
          </w:p>
        </w:tc>
        <w:tc>
          <w:tcPr>
            <w:tcW w:w="370" w:type="pct"/>
            <w:shd w:val="clear" w:color="auto" w:fill="D9D9D9"/>
            <w:vAlign w:val="center"/>
          </w:tcPr>
          <w:p w:rsidR="003676D5" w:rsidRPr="00892B02" w:rsidRDefault="003676D5" w:rsidP="005D18CE">
            <w:pPr>
              <w:spacing w:after="120"/>
              <w:jc w:val="center"/>
            </w:pPr>
            <w:r w:rsidRPr="00892B02">
              <w:t>Класс</w:t>
            </w:r>
          </w:p>
        </w:tc>
        <w:tc>
          <w:tcPr>
            <w:tcW w:w="404" w:type="pct"/>
            <w:shd w:val="clear" w:color="auto" w:fill="D9D9D9"/>
            <w:vAlign w:val="center"/>
          </w:tcPr>
          <w:p w:rsidR="003676D5" w:rsidRPr="00892B02" w:rsidRDefault="003676D5" w:rsidP="005D18CE">
            <w:pPr>
              <w:jc w:val="center"/>
            </w:pPr>
            <w:r w:rsidRPr="00892B02">
              <w:t>Время начала</w:t>
            </w:r>
          </w:p>
        </w:tc>
        <w:tc>
          <w:tcPr>
            <w:tcW w:w="558" w:type="pct"/>
            <w:shd w:val="clear" w:color="auto" w:fill="D9D9D9"/>
            <w:vAlign w:val="center"/>
          </w:tcPr>
          <w:p w:rsidR="003676D5" w:rsidRPr="00892B02" w:rsidRDefault="003676D5" w:rsidP="005D18CE">
            <w:pPr>
              <w:jc w:val="center"/>
            </w:pPr>
            <w:r w:rsidRPr="00892B02">
              <w:t>Время завершения</w:t>
            </w:r>
          </w:p>
        </w:tc>
        <w:tc>
          <w:tcPr>
            <w:tcW w:w="640" w:type="pct"/>
            <w:shd w:val="clear" w:color="auto" w:fill="D9D9D9"/>
            <w:vAlign w:val="center"/>
          </w:tcPr>
          <w:p w:rsidR="003676D5" w:rsidRPr="00892B02" w:rsidRDefault="003676D5" w:rsidP="005D18CE">
            <w:pPr>
              <w:spacing w:after="120"/>
              <w:jc w:val="center"/>
            </w:pPr>
            <w:r w:rsidRPr="00892B02">
              <w:t>Не завершил по объективным причинам</w:t>
            </w:r>
          </w:p>
        </w:tc>
        <w:tc>
          <w:tcPr>
            <w:tcW w:w="601" w:type="pct"/>
            <w:shd w:val="clear" w:color="auto" w:fill="D9D9D9"/>
            <w:vAlign w:val="center"/>
          </w:tcPr>
          <w:p w:rsidR="003676D5" w:rsidRPr="00892B02" w:rsidRDefault="003676D5" w:rsidP="005D18CE">
            <w:pPr>
              <w:spacing w:after="120"/>
              <w:jc w:val="center"/>
            </w:pPr>
            <w:r w:rsidRPr="00892B02">
              <w:t>Подпись участника</w:t>
            </w:r>
          </w:p>
        </w:tc>
      </w:tr>
      <w:tr w:rsidR="003676D5" w:rsidRPr="00892B02" w:rsidTr="005D18CE">
        <w:tc>
          <w:tcPr>
            <w:tcW w:w="296" w:type="pct"/>
            <w:shd w:val="clear" w:color="auto" w:fill="auto"/>
          </w:tcPr>
          <w:p w:rsidR="003676D5" w:rsidRPr="00892B02" w:rsidRDefault="003676D5" w:rsidP="005D18CE">
            <w:pPr>
              <w:spacing w:after="120"/>
              <w:jc w:val="both"/>
            </w:pPr>
          </w:p>
        </w:tc>
        <w:tc>
          <w:tcPr>
            <w:tcW w:w="1114" w:type="pct"/>
            <w:shd w:val="clear" w:color="auto" w:fill="auto"/>
          </w:tcPr>
          <w:p w:rsidR="003676D5" w:rsidRPr="00892B02" w:rsidRDefault="003676D5" w:rsidP="005D18CE">
            <w:pPr>
              <w:spacing w:after="120"/>
              <w:jc w:val="both"/>
            </w:pPr>
          </w:p>
        </w:tc>
        <w:tc>
          <w:tcPr>
            <w:tcW w:w="527" w:type="pct"/>
            <w:shd w:val="clear" w:color="auto" w:fill="auto"/>
          </w:tcPr>
          <w:p w:rsidR="003676D5" w:rsidRPr="00892B02" w:rsidRDefault="003676D5" w:rsidP="005D18CE">
            <w:pPr>
              <w:spacing w:after="120"/>
              <w:jc w:val="both"/>
            </w:pPr>
          </w:p>
        </w:tc>
        <w:tc>
          <w:tcPr>
            <w:tcW w:w="490" w:type="pct"/>
            <w:shd w:val="clear" w:color="auto" w:fill="auto"/>
          </w:tcPr>
          <w:p w:rsidR="003676D5" w:rsidRPr="00892B02" w:rsidRDefault="003676D5" w:rsidP="005D18CE">
            <w:pPr>
              <w:spacing w:after="120"/>
              <w:jc w:val="both"/>
            </w:pPr>
          </w:p>
        </w:tc>
        <w:tc>
          <w:tcPr>
            <w:tcW w:w="370" w:type="pct"/>
            <w:shd w:val="clear" w:color="auto" w:fill="auto"/>
          </w:tcPr>
          <w:p w:rsidR="003676D5" w:rsidRPr="00892B02" w:rsidRDefault="003676D5" w:rsidP="005D18CE">
            <w:pPr>
              <w:spacing w:after="120"/>
              <w:jc w:val="both"/>
            </w:pPr>
          </w:p>
        </w:tc>
        <w:tc>
          <w:tcPr>
            <w:tcW w:w="404" w:type="pct"/>
            <w:shd w:val="clear" w:color="auto" w:fill="auto"/>
          </w:tcPr>
          <w:p w:rsidR="003676D5" w:rsidRPr="00892B02" w:rsidRDefault="003676D5" w:rsidP="005D18CE">
            <w:pPr>
              <w:spacing w:after="120"/>
              <w:jc w:val="both"/>
            </w:pPr>
          </w:p>
        </w:tc>
        <w:tc>
          <w:tcPr>
            <w:tcW w:w="558" w:type="pct"/>
            <w:shd w:val="clear" w:color="auto" w:fill="auto"/>
          </w:tcPr>
          <w:p w:rsidR="003676D5" w:rsidRPr="00892B02" w:rsidRDefault="003676D5" w:rsidP="005D18CE">
            <w:pPr>
              <w:spacing w:after="120"/>
              <w:jc w:val="both"/>
            </w:pPr>
          </w:p>
        </w:tc>
        <w:tc>
          <w:tcPr>
            <w:tcW w:w="640" w:type="pct"/>
            <w:shd w:val="clear" w:color="auto" w:fill="auto"/>
          </w:tcPr>
          <w:p w:rsidR="003676D5" w:rsidRPr="00892B02" w:rsidRDefault="003676D5" w:rsidP="005D18CE">
            <w:pPr>
              <w:spacing w:after="120"/>
              <w:jc w:val="both"/>
            </w:pPr>
          </w:p>
        </w:tc>
        <w:tc>
          <w:tcPr>
            <w:tcW w:w="601" w:type="pct"/>
            <w:shd w:val="clear" w:color="auto" w:fill="auto"/>
          </w:tcPr>
          <w:p w:rsidR="003676D5" w:rsidRPr="00892B02" w:rsidRDefault="003676D5" w:rsidP="005D18CE">
            <w:pPr>
              <w:spacing w:after="120"/>
              <w:jc w:val="both"/>
            </w:pPr>
          </w:p>
        </w:tc>
      </w:tr>
      <w:tr w:rsidR="003676D5" w:rsidRPr="00892B02" w:rsidTr="005D18CE">
        <w:tc>
          <w:tcPr>
            <w:tcW w:w="296" w:type="pct"/>
            <w:shd w:val="clear" w:color="auto" w:fill="auto"/>
          </w:tcPr>
          <w:p w:rsidR="003676D5" w:rsidRPr="00892B02" w:rsidRDefault="003676D5" w:rsidP="005D18CE">
            <w:pPr>
              <w:spacing w:after="120"/>
              <w:jc w:val="both"/>
            </w:pPr>
          </w:p>
        </w:tc>
        <w:tc>
          <w:tcPr>
            <w:tcW w:w="1114" w:type="pct"/>
            <w:shd w:val="clear" w:color="auto" w:fill="auto"/>
          </w:tcPr>
          <w:p w:rsidR="003676D5" w:rsidRPr="00892B02" w:rsidRDefault="003676D5" w:rsidP="005D18CE">
            <w:pPr>
              <w:spacing w:after="120"/>
              <w:jc w:val="both"/>
            </w:pPr>
          </w:p>
        </w:tc>
        <w:tc>
          <w:tcPr>
            <w:tcW w:w="527" w:type="pct"/>
            <w:shd w:val="clear" w:color="auto" w:fill="auto"/>
          </w:tcPr>
          <w:p w:rsidR="003676D5" w:rsidRPr="00892B02" w:rsidRDefault="003676D5" w:rsidP="005D18CE">
            <w:pPr>
              <w:spacing w:after="120"/>
              <w:jc w:val="both"/>
            </w:pPr>
          </w:p>
        </w:tc>
        <w:tc>
          <w:tcPr>
            <w:tcW w:w="490" w:type="pct"/>
            <w:shd w:val="clear" w:color="auto" w:fill="auto"/>
          </w:tcPr>
          <w:p w:rsidR="003676D5" w:rsidRPr="00892B02" w:rsidRDefault="003676D5" w:rsidP="005D18CE">
            <w:pPr>
              <w:spacing w:after="120"/>
              <w:jc w:val="both"/>
            </w:pPr>
          </w:p>
        </w:tc>
        <w:tc>
          <w:tcPr>
            <w:tcW w:w="370" w:type="pct"/>
            <w:shd w:val="clear" w:color="auto" w:fill="auto"/>
          </w:tcPr>
          <w:p w:rsidR="003676D5" w:rsidRPr="00892B02" w:rsidRDefault="003676D5" w:rsidP="005D18CE">
            <w:pPr>
              <w:spacing w:after="120"/>
              <w:jc w:val="both"/>
            </w:pPr>
          </w:p>
        </w:tc>
        <w:tc>
          <w:tcPr>
            <w:tcW w:w="404" w:type="pct"/>
            <w:shd w:val="clear" w:color="auto" w:fill="auto"/>
          </w:tcPr>
          <w:p w:rsidR="003676D5" w:rsidRPr="00892B02" w:rsidRDefault="003676D5" w:rsidP="005D18CE">
            <w:pPr>
              <w:spacing w:after="120"/>
              <w:jc w:val="both"/>
            </w:pPr>
          </w:p>
        </w:tc>
        <w:tc>
          <w:tcPr>
            <w:tcW w:w="558" w:type="pct"/>
            <w:shd w:val="clear" w:color="auto" w:fill="auto"/>
          </w:tcPr>
          <w:p w:rsidR="003676D5" w:rsidRPr="00892B02" w:rsidRDefault="003676D5" w:rsidP="005D18CE">
            <w:pPr>
              <w:spacing w:after="120"/>
              <w:jc w:val="both"/>
            </w:pPr>
          </w:p>
        </w:tc>
        <w:tc>
          <w:tcPr>
            <w:tcW w:w="640" w:type="pct"/>
            <w:shd w:val="clear" w:color="auto" w:fill="auto"/>
          </w:tcPr>
          <w:p w:rsidR="003676D5" w:rsidRPr="00892B02" w:rsidRDefault="003676D5" w:rsidP="005D18CE">
            <w:pPr>
              <w:spacing w:after="120"/>
              <w:jc w:val="both"/>
            </w:pPr>
          </w:p>
        </w:tc>
        <w:tc>
          <w:tcPr>
            <w:tcW w:w="601" w:type="pct"/>
            <w:shd w:val="clear" w:color="auto" w:fill="auto"/>
          </w:tcPr>
          <w:p w:rsidR="003676D5" w:rsidRPr="00892B02" w:rsidRDefault="003676D5" w:rsidP="005D18CE">
            <w:pPr>
              <w:spacing w:after="120"/>
              <w:jc w:val="both"/>
            </w:pPr>
          </w:p>
        </w:tc>
      </w:tr>
      <w:tr w:rsidR="003676D5" w:rsidRPr="00892B02" w:rsidTr="005D18CE">
        <w:tc>
          <w:tcPr>
            <w:tcW w:w="296" w:type="pct"/>
            <w:shd w:val="clear" w:color="auto" w:fill="auto"/>
          </w:tcPr>
          <w:p w:rsidR="003676D5" w:rsidRPr="00892B02" w:rsidRDefault="003676D5" w:rsidP="005D18CE">
            <w:pPr>
              <w:spacing w:after="120"/>
              <w:jc w:val="both"/>
            </w:pPr>
          </w:p>
        </w:tc>
        <w:tc>
          <w:tcPr>
            <w:tcW w:w="1114" w:type="pct"/>
            <w:shd w:val="clear" w:color="auto" w:fill="auto"/>
          </w:tcPr>
          <w:p w:rsidR="003676D5" w:rsidRPr="00892B02" w:rsidRDefault="003676D5" w:rsidP="005D18CE">
            <w:pPr>
              <w:spacing w:after="120"/>
              <w:jc w:val="both"/>
            </w:pPr>
          </w:p>
        </w:tc>
        <w:tc>
          <w:tcPr>
            <w:tcW w:w="527" w:type="pct"/>
            <w:shd w:val="clear" w:color="auto" w:fill="auto"/>
          </w:tcPr>
          <w:p w:rsidR="003676D5" w:rsidRPr="00892B02" w:rsidRDefault="003676D5" w:rsidP="005D18CE">
            <w:pPr>
              <w:spacing w:after="120"/>
              <w:jc w:val="both"/>
            </w:pPr>
          </w:p>
        </w:tc>
        <w:tc>
          <w:tcPr>
            <w:tcW w:w="490" w:type="pct"/>
            <w:shd w:val="clear" w:color="auto" w:fill="auto"/>
          </w:tcPr>
          <w:p w:rsidR="003676D5" w:rsidRPr="00892B02" w:rsidRDefault="003676D5" w:rsidP="005D18CE">
            <w:pPr>
              <w:spacing w:after="120"/>
              <w:jc w:val="both"/>
            </w:pPr>
          </w:p>
        </w:tc>
        <w:tc>
          <w:tcPr>
            <w:tcW w:w="370" w:type="pct"/>
            <w:shd w:val="clear" w:color="auto" w:fill="auto"/>
          </w:tcPr>
          <w:p w:rsidR="003676D5" w:rsidRPr="00892B02" w:rsidRDefault="003676D5" w:rsidP="005D18CE">
            <w:pPr>
              <w:spacing w:after="120"/>
              <w:jc w:val="both"/>
            </w:pPr>
          </w:p>
        </w:tc>
        <w:tc>
          <w:tcPr>
            <w:tcW w:w="404" w:type="pct"/>
            <w:shd w:val="clear" w:color="auto" w:fill="auto"/>
          </w:tcPr>
          <w:p w:rsidR="003676D5" w:rsidRPr="00892B02" w:rsidRDefault="003676D5" w:rsidP="005D18CE">
            <w:pPr>
              <w:spacing w:after="120"/>
              <w:jc w:val="both"/>
            </w:pPr>
          </w:p>
        </w:tc>
        <w:tc>
          <w:tcPr>
            <w:tcW w:w="558" w:type="pct"/>
            <w:shd w:val="clear" w:color="auto" w:fill="auto"/>
          </w:tcPr>
          <w:p w:rsidR="003676D5" w:rsidRPr="00892B02" w:rsidRDefault="003676D5" w:rsidP="005D18CE">
            <w:pPr>
              <w:spacing w:after="120"/>
              <w:jc w:val="both"/>
            </w:pPr>
          </w:p>
        </w:tc>
        <w:tc>
          <w:tcPr>
            <w:tcW w:w="640" w:type="pct"/>
            <w:shd w:val="clear" w:color="auto" w:fill="auto"/>
          </w:tcPr>
          <w:p w:rsidR="003676D5" w:rsidRPr="00892B02" w:rsidRDefault="003676D5" w:rsidP="005D18CE">
            <w:pPr>
              <w:spacing w:after="120"/>
              <w:jc w:val="both"/>
            </w:pPr>
          </w:p>
        </w:tc>
        <w:tc>
          <w:tcPr>
            <w:tcW w:w="601" w:type="pct"/>
            <w:shd w:val="clear" w:color="auto" w:fill="auto"/>
          </w:tcPr>
          <w:p w:rsidR="003676D5" w:rsidRPr="00892B02" w:rsidRDefault="003676D5" w:rsidP="005D18CE">
            <w:pPr>
              <w:spacing w:after="120"/>
              <w:jc w:val="both"/>
            </w:pPr>
          </w:p>
        </w:tc>
      </w:tr>
      <w:tr w:rsidR="003676D5" w:rsidRPr="00892B02" w:rsidTr="005D18CE">
        <w:tc>
          <w:tcPr>
            <w:tcW w:w="296" w:type="pct"/>
            <w:shd w:val="clear" w:color="auto" w:fill="auto"/>
          </w:tcPr>
          <w:p w:rsidR="003676D5" w:rsidRPr="00892B02" w:rsidRDefault="003676D5" w:rsidP="005D18CE">
            <w:pPr>
              <w:spacing w:after="120"/>
              <w:jc w:val="both"/>
            </w:pPr>
          </w:p>
        </w:tc>
        <w:tc>
          <w:tcPr>
            <w:tcW w:w="1114" w:type="pct"/>
            <w:shd w:val="clear" w:color="auto" w:fill="auto"/>
          </w:tcPr>
          <w:p w:rsidR="003676D5" w:rsidRPr="00892B02" w:rsidRDefault="003676D5" w:rsidP="005D18CE">
            <w:pPr>
              <w:spacing w:after="120"/>
              <w:jc w:val="both"/>
            </w:pPr>
          </w:p>
        </w:tc>
        <w:tc>
          <w:tcPr>
            <w:tcW w:w="527" w:type="pct"/>
            <w:shd w:val="clear" w:color="auto" w:fill="auto"/>
          </w:tcPr>
          <w:p w:rsidR="003676D5" w:rsidRPr="00892B02" w:rsidRDefault="003676D5" w:rsidP="005D18CE">
            <w:pPr>
              <w:spacing w:after="120"/>
              <w:jc w:val="both"/>
            </w:pPr>
          </w:p>
        </w:tc>
        <w:tc>
          <w:tcPr>
            <w:tcW w:w="490" w:type="pct"/>
            <w:shd w:val="clear" w:color="auto" w:fill="auto"/>
          </w:tcPr>
          <w:p w:rsidR="003676D5" w:rsidRPr="00892B02" w:rsidRDefault="003676D5" w:rsidP="005D18CE">
            <w:pPr>
              <w:spacing w:after="120"/>
              <w:jc w:val="both"/>
            </w:pPr>
          </w:p>
        </w:tc>
        <w:tc>
          <w:tcPr>
            <w:tcW w:w="370" w:type="pct"/>
            <w:shd w:val="clear" w:color="auto" w:fill="auto"/>
          </w:tcPr>
          <w:p w:rsidR="003676D5" w:rsidRPr="00892B02" w:rsidRDefault="003676D5" w:rsidP="005D18CE">
            <w:pPr>
              <w:spacing w:after="120"/>
              <w:jc w:val="both"/>
            </w:pPr>
          </w:p>
        </w:tc>
        <w:tc>
          <w:tcPr>
            <w:tcW w:w="404" w:type="pct"/>
            <w:shd w:val="clear" w:color="auto" w:fill="auto"/>
          </w:tcPr>
          <w:p w:rsidR="003676D5" w:rsidRPr="00892B02" w:rsidRDefault="003676D5" w:rsidP="005D18CE">
            <w:pPr>
              <w:spacing w:after="120"/>
              <w:jc w:val="both"/>
            </w:pPr>
          </w:p>
        </w:tc>
        <w:tc>
          <w:tcPr>
            <w:tcW w:w="558" w:type="pct"/>
            <w:shd w:val="clear" w:color="auto" w:fill="auto"/>
          </w:tcPr>
          <w:p w:rsidR="003676D5" w:rsidRPr="00892B02" w:rsidRDefault="003676D5" w:rsidP="005D18CE">
            <w:pPr>
              <w:spacing w:after="120"/>
              <w:jc w:val="both"/>
            </w:pPr>
          </w:p>
        </w:tc>
        <w:tc>
          <w:tcPr>
            <w:tcW w:w="640" w:type="pct"/>
            <w:shd w:val="clear" w:color="auto" w:fill="auto"/>
          </w:tcPr>
          <w:p w:rsidR="003676D5" w:rsidRPr="00892B02" w:rsidRDefault="003676D5" w:rsidP="005D18CE">
            <w:pPr>
              <w:spacing w:after="120"/>
              <w:jc w:val="both"/>
            </w:pPr>
          </w:p>
        </w:tc>
        <w:tc>
          <w:tcPr>
            <w:tcW w:w="601" w:type="pct"/>
            <w:shd w:val="clear" w:color="auto" w:fill="auto"/>
          </w:tcPr>
          <w:p w:rsidR="003676D5" w:rsidRPr="00892B02" w:rsidRDefault="003676D5" w:rsidP="005D18CE">
            <w:pPr>
              <w:spacing w:after="120"/>
              <w:jc w:val="both"/>
            </w:pPr>
          </w:p>
        </w:tc>
      </w:tr>
      <w:tr w:rsidR="003676D5" w:rsidRPr="00892B02" w:rsidTr="005D18CE">
        <w:tc>
          <w:tcPr>
            <w:tcW w:w="296" w:type="pct"/>
            <w:shd w:val="clear" w:color="auto" w:fill="auto"/>
          </w:tcPr>
          <w:p w:rsidR="003676D5" w:rsidRPr="00892B02" w:rsidRDefault="003676D5" w:rsidP="005D18CE">
            <w:pPr>
              <w:spacing w:after="120"/>
              <w:jc w:val="both"/>
            </w:pPr>
          </w:p>
        </w:tc>
        <w:tc>
          <w:tcPr>
            <w:tcW w:w="1114" w:type="pct"/>
            <w:shd w:val="clear" w:color="auto" w:fill="auto"/>
          </w:tcPr>
          <w:p w:rsidR="003676D5" w:rsidRPr="00892B02" w:rsidRDefault="003676D5" w:rsidP="005D18CE">
            <w:pPr>
              <w:spacing w:after="120"/>
              <w:jc w:val="both"/>
            </w:pPr>
          </w:p>
        </w:tc>
        <w:tc>
          <w:tcPr>
            <w:tcW w:w="527" w:type="pct"/>
            <w:shd w:val="clear" w:color="auto" w:fill="auto"/>
          </w:tcPr>
          <w:p w:rsidR="003676D5" w:rsidRPr="00892B02" w:rsidRDefault="003676D5" w:rsidP="005D18CE">
            <w:pPr>
              <w:spacing w:after="120"/>
              <w:jc w:val="both"/>
            </w:pPr>
          </w:p>
        </w:tc>
        <w:tc>
          <w:tcPr>
            <w:tcW w:w="490" w:type="pct"/>
            <w:shd w:val="clear" w:color="auto" w:fill="auto"/>
          </w:tcPr>
          <w:p w:rsidR="003676D5" w:rsidRPr="00892B02" w:rsidRDefault="003676D5" w:rsidP="005D18CE">
            <w:pPr>
              <w:spacing w:after="120"/>
              <w:jc w:val="both"/>
            </w:pPr>
          </w:p>
        </w:tc>
        <w:tc>
          <w:tcPr>
            <w:tcW w:w="370" w:type="pct"/>
            <w:shd w:val="clear" w:color="auto" w:fill="auto"/>
          </w:tcPr>
          <w:p w:rsidR="003676D5" w:rsidRPr="00892B02" w:rsidRDefault="003676D5" w:rsidP="005D18CE">
            <w:pPr>
              <w:spacing w:after="120"/>
              <w:jc w:val="both"/>
            </w:pPr>
          </w:p>
        </w:tc>
        <w:tc>
          <w:tcPr>
            <w:tcW w:w="404" w:type="pct"/>
            <w:shd w:val="clear" w:color="auto" w:fill="auto"/>
          </w:tcPr>
          <w:p w:rsidR="003676D5" w:rsidRPr="00892B02" w:rsidRDefault="003676D5" w:rsidP="005D18CE">
            <w:pPr>
              <w:spacing w:after="120"/>
              <w:jc w:val="both"/>
            </w:pPr>
          </w:p>
        </w:tc>
        <w:tc>
          <w:tcPr>
            <w:tcW w:w="558" w:type="pct"/>
            <w:shd w:val="clear" w:color="auto" w:fill="auto"/>
          </w:tcPr>
          <w:p w:rsidR="003676D5" w:rsidRPr="00892B02" w:rsidRDefault="003676D5" w:rsidP="005D18CE">
            <w:pPr>
              <w:spacing w:after="120"/>
              <w:jc w:val="both"/>
            </w:pPr>
          </w:p>
        </w:tc>
        <w:tc>
          <w:tcPr>
            <w:tcW w:w="640" w:type="pct"/>
            <w:shd w:val="clear" w:color="auto" w:fill="auto"/>
          </w:tcPr>
          <w:p w:rsidR="003676D5" w:rsidRPr="00892B02" w:rsidRDefault="003676D5" w:rsidP="005D18CE">
            <w:pPr>
              <w:spacing w:after="120"/>
              <w:jc w:val="both"/>
            </w:pPr>
          </w:p>
        </w:tc>
        <w:tc>
          <w:tcPr>
            <w:tcW w:w="601" w:type="pct"/>
            <w:shd w:val="clear" w:color="auto" w:fill="auto"/>
          </w:tcPr>
          <w:p w:rsidR="003676D5" w:rsidRPr="00892B02" w:rsidRDefault="003676D5" w:rsidP="005D18CE">
            <w:pPr>
              <w:spacing w:after="120"/>
              <w:jc w:val="both"/>
            </w:pPr>
          </w:p>
        </w:tc>
      </w:tr>
      <w:tr w:rsidR="003676D5" w:rsidRPr="00892B02" w:rsidTr="005D18CE">
        <w:tc>
          <w:tcPr>
            <w:tcW w:w="296" w:type="pct"/>
            <w:shd w:val="clear" w:color="auto" w:fill="auto"/>
          </w:tcPr>
          <w:p w:rsidR="003676D5" w:rsidRPr="00892B02" w:rsidRDefault="003676D5" w:rsidP="005D18CE">
            <w:pPr>
              <w:spacing w:after="120"/>
              <w:jc w:val="both"/>
            </w:pPr>
          </w:p>
        </w:tc>
        <w:tc>
          <w:tcPr>
            <w:tcW w:w="1114" w:type="pct"/>
            <w:shd w:val="clear" w:color="auto" w:fill="auto"/>
          </w:tcPr>
          <w:p w:rsidR="003676D5" w:rsidRPr="00892B02" w:rsidRDefault="003676D5" w:rsidP="005D18CE">
            <w:pPr>
              <w:spacing w:after="120"/>
              <w:jc w:val="both"/>
            </w:pPr>
          </w:p>
        </w:tc>
        <w:tc>
          <w:tcPr>
            <w:tcW w:w="527" w:type="pct"/>
            <w:shd w:val="clear" w:color="auto" w:fill="auto"/>
          </w:tcPr>
          <w:p w:rsidR="003676D5" w:rsidRPr="00892B02" w:rsidRDefault="003676D5" w:rsidP="005D18CE">
            <w:pPr>
              <w:spacing w:after="120"/>
              <w:jc w:val="both"/>
            </w:pPr>
          </w:p>
        </w:tc>
        <w:tc>
          <w:tcPr>
            <w:tcW w:w="490" w:type="pct"/>
            <w:shd w:val="clear" w:color="auto" w:fill="auto"/>
          </w:tcPr>
          <w:p w:rsidR="003676D5" w:rsidRPr="00892B02" w:rsidRDefault="003676D5" w:rsidP="005D18CE">
            <w:pPr>
              <w:spacing w:after="120"/>
              <w:jc w:val="both"/>
            </w:pPr>
          </w:p>
        </w:tc>
        <w:tc>
          <w:tcPr>
            <w:tcW w:w="370" w:type="pct"/>
            <w:shd w:val="clear" w:color="auto" w:fill="auto"/>
          </w:tcPr>
          <w:p w:rsidR="003676D5" w:rsidRPr="00892B02" w:rsidRDefault="003676D5" w:rsidP="005D18CE">
            <w:pPr>
              <w:spacing w:after="120"/>
              <w:jc w:val="both"/>
            </w:pPr>
          </w:p>
        </w:tc>
        <w:tc>
          <w:tcPr>
            <w:tcW w:w="404" w:type="pct"/>
            <w:shd w:val="clear" w:color="auto" w:fill="auto"/>
          </w:tcPr>
          <w:p w:rsidR="003676D5" w:rsidRPr="00892B02" w:rsidRDefault="003676D5" w:rsidP="005D18CE">
            <w:pPr>
              <w:spacing w:after="120"/>
              <w:jc w:val="both"/>
            </w:pPr>
          </w:p>
        </w:tc>
        <w:tc>
          <w:tcPr>
            <w:tcW w:w="558" w:type="pct"/>
            <w:shd w:val="clear" w:color="auto" w:fill="auto"/>
          </w:tcPr>
          <w:p w:rsidR="003676D5" w:rsidRPr="00892B02" w:rsidRDefault="003676D5" w:rsidP="005D18CE">
            <w:pPr>
              <w:spacing w:after="120"/>
              <w:jc w:val="both"/>
            </w:pPr>
          </w:p>
        </w:tc>
        <w:tc>
          <w:tcPr>
            <w:tcW w:w="640" w:type="pct"/>
            <w:shd w:val="clear" w:color="auto" w:fill="auto"/>
          </w:tcPr>
          <w:p w:rsidR="003676D5" w:rsidRPr="00892B02" w:rsidRDefault="003676D5" w:rsidP="005D18CE">
            <w:pPr>
              <w:spacing w:after="120"/>
              <w:jc w:val="both"/>
            </w:pPr>
          </w:p>
        </w:tc>
        <w:tc>
          <w:tcPr>
            <w:tcW w:w="601" w:type="pct"/>
            <w:shd w:val="clear" w:color="auto" w:fill="auto"/>
          </w:tcPr>
          <w:p w:rsidR="003676D5" w:rsidRPr="00892B02" w:rsidRDefault="003676D5" w:rsidP="005D18CE">
            <w:pPr>
              <w:spacing w:after="120"/>
              <w:jc w:val="both"/>
            </w:pPr>
          </w:p>
        </w:tc>
      </w:tr>
      <w:tr w:rsidR="003676D5" w:rsidRPr="00892B02" w:rsidTr="005D18CE">
        <w:tc>
          <w:tcPr>
            <w:tcW w:w="296" w:type="pct"/>
            <w:shd w:val="clear" w:color="auto" w:fill="auto"/>
          </w:tcPr>
          <w:p w:rsidR="003676D5" w:rsidRPr="00892B02" w:rsidRDefault="003676D5" w:rsidP="005D18CE">
            <w:pPr>
              <w:spacing w:after="120"/>
              <w:jc w:val="both"/>
            </w:pPr>
          </w:p>
        </w:tc>
        <w:tc>
          <w:tcPr>
            <w:tcW w:w="1114" w:type="pct"/>
            <w:shd w:val="clear" w:color="auto" w:fill="auto"/>
          </w:tcPr>
          <w:p w:rsidR="003676D5" w:rsidRPr="00892B02" w:rsidRDefault="003676D5" w:rsidP="005D18CE">
            <w:pPr>
              <w:spacing w:after="120"/>
              <w:jc w:val="both"/>
            </w:pPr>
          </w:p>
        </w:tc>
        <w:tc>
          <w:tcPr>
            <w:tcW w:w="527" w:type="pct"/>
            <w:shd w:val="clear" w:color="auto" w:fill="auto"/>
          </w:tcPr>
          <w:p w:rsidR="003676D5" w:rsidRPr="00892B02" w:rsidRDefault="003676D5" w:rsidP="005D18CE">
            <w:pPr>
              <w:spacing w:after="120"/>
              <w:jc w:val="both"/>
            </w:pPr>
          </w:p>
        </w:tc>
        <w:tc>
          <w:tcPr>
            <w:tcW w:w="490" w:type="pct"/>
            <w:shd w:val="clear" w:color="auto" w:fill="auto"/>
          </w:tcPr>
          <w:p w:rsidR="003676D5" w:rsidRPr="00892B02" w:rsidRDefault="003676D5" w:rsidP="005D18CE">
            <w:pPr>
              <w:spacing w:after="120"/>
              <w:jc w:val="both"/>
            </w:pPr>
          </w:p>
        </w:tc>
        <w:tc>
          <w:tcPr>
            <w:tcW w:w="370" w:type="pct"/>
            <w:shd w:val="clear" w:color="auto" w:fill="auto"/>
          </w:tcPr>
          <w:p w:rsidR="003676D5" w:rsidRPr="00892B02" w:rsidRDefault="003676D5" w:rsidP="005D18CE">
            <w:pPr>
              <w:spacing w:after="120"/>
              <w:jc w:val="both"/>
            </w:pPr>
          </w:p>
        </w:tc>
        <w:tc>
          <w:tcPr>
            <w:tcW w:w="404" w:type="pct"/>
            <w:shd w:val="clear" w:color="auto" w:fill="auto"/>
          </w:tcPr>
          <w:p w:rsidR="003676D5" w:rsidRPr="00892B02" w:rsidRDefault="003676D5" w:rsidP="005D18CE">
            <w:pPr>
              <w:spacing w:after="120"/>
              <w:jc w:val="both"/>
            </w:pPr>
          </w:p>
        </w:tc>
        <w:tc>
          <w:tcPr>
            <w:tcW w:w="558" w:type="pct"/>
            <w:shd w:val="clear" w:color="auto" w:fill="auto"/>
          </w:tcPr>
          <w:p w:rsidR="003676D5" w:rsidRPr="00892B02" w:rsidRDefault="003676D5" w:rsidP="005D18CE">
            <w:pPr>
              <w:spacing w:after="120"/>
              <w:jc w:val="both"/>
            </w:pPr>
          </w:p>
        </w:tc>
        <w:tc>
          <w:tcPr>
            <w:tcW w:w="640" w:type="pct"/>
            <w:shd w:val="clear" w:color="auto" w:fill="auto"/>
          </w:tcPr>
          <w:p w:rsidR="003676D5" w:rsidRPr="00892B02" w:rsidRDefault="003676D5" w:rsidP="005D18CE">
            <w:pPr>
              <w:spacing w:after="120"/>
              <w:jc w:val="both"/>
            </w:pPr>
          </w:p>
        </w:tc>
        <w:tc>
          <w:tcPr>
            <w:tcW w:w="601" w:type="pct"/>
            <w:shd w:val="clear" w:color="auto" w:fill="auto"/>
          </w:tcPr>
          <w:p w:rsidR="003676D5" w:rsidRPr="00892B02" w:rsidRDefault="003676D5" w:rsidP="005D18CE">
            <w:pPr>
              <w:spacing w:after="120"/>
              <w:jc w:val="both"/>
            </w:pPr>
          </w:p>
        </w:tc>
      </w:tr>
      <w:tr w:rsidR="003676D5" w:rsidRPr="00892B02" w:rsidTr="005D18CE">
        <w:tc>
          <w:tcPr>
            <w:tcW w:w="296" w:type="pct"/>
            <w:shd w:val="clear" w:color="auto" w:fill="auto"/>
          </w:tcPr>
          <w:p w:rsidR="003676D5" w:rsidRPr="00892B02" w:rsidRDefault="003676D5" w:rsidP="005D18CE">
            <w:pPr>
              <w:spacing w:after="120"/>
              <w:jc w:val="both"/>
            </w:pPr>
          </w:p>
        </w:tc>
        <w:tc>
          <w:tcPr>
            <w:tcW w:w="1114" w:type="pct"/>
            <w:shd w:val="clear" w:color="auto" w:fill="auto"/>
          </w:tcPr>
          <w:p w:rsidR="003676D5" w:rsidRPr="00892B02" w:rsidRDefault="003676D5" w:rsidP="005D18CE">
            <w:pPr>
              <w:spacing w:after="120"/>
              <w:jc w:val="both"/>
            </w:pPr>
          </w:p>
        </w:tc>
        <w:tc>
          <w:tcPr>
            <w:tcW w:w="527" w:type="pct"/>
            <w:shd w:val="clear" w:color="auto" w:fill="auto"/>
          </w:tcPr>
          <w:p w:rsidR="003676D5" w:rsidRPr="00892B02" w:rsidRDefault="003676D5" w:rsidP="005D18CE">
            <w:pPr>
              <w:spacing w:after="120"/>
              <w:jc w:val="both"/>
            </w:pPr>
          </w:p>
        </w:tc>
        <w:tc>
          <w:tcPr>
            <w:tcW w:w="490" w:type="pct"/>
            <w:shd w:val="clear" w:color="auto" w:fill="auto"/>
          </w:tcPr>
          <w:p w:rsidR="003676D5" w:rsidRPr="00892B02" w:rsidRDefault="003676D5" w:rsidP="005D18CE">
            <w:pPr>
              <w:spacing w:after="120"/>
              <w:jc w:val="both"/>
            </w:pPr>
          </w:p>
        </w:tc>
        <w:tc>
          <w:tcPr>
            <w:tcW w:w="370" w:type="pct"/>
            <w:shd w:val="clear" w:color="auto" w:fill="auto"/>
          </w:tcPr>
          <w:p w:rsidR="003676D5" w:rsidRPr="00892B02" w:rsidRDefault="003676D5" w:rsidP="005D18CE">
            <w:pPr>
              <w:spacing w:after="120"/>
              <w:jc w:val="both"/>
            </w:pPr>
          </w:p>
        </w:tc>
        <w:tc>
          <w:tcPr>
            <w:tcW w:w="404" w:type="pct"/>
            <w:shd w:val="clear" w:color="auto" w:fill="auto"/>
          </w:tcPr>
          <w:p w:rsidR="003676D5" w:rsidRPr="00892B02" w:rsidRDefault="003676D5" w:rsidP="005D18CE">
            <w:pPr>
              <w:spacing w:after="120"/>
              <w:jc w:val="both"/>
            </w:pPr>
          </w:p>
        </w:tc>
        <w:tc>
          <w:tcPr>
            <w:tcW w:w="558" w:type="pct"/>
            <w:shd w:val="clear" w:color="auto" w:fill="auto"/>
          </w:tcPr>
          <w:p w:rsidR="003676D5" w:rsidRPr="00892B02" w:rsidRDefault="003676D5" w:rsidP="005D18CE">
            <w:pPr>
              <w:spacing w:after="120"/>
              <w:jc w:val="both"/>
            </w:pPr>
          </w:p>
        </w:tc>
        <w:tc>
          <w:tcPr>
            <w:tcW w:w="640" w:type="pct"/>
            <w:shd w:val="clear" w:color="auto" w:fill="auto"/>
          </w:tcPr>
          <w:p w:rsidR="003676D5" w:rsidRPr="00892B02" w:rsidRDefault="003676D5" w:rsidP="005D18CE">
            <w:pPr>
              <w:spacing w:after="120"/>
              <w:jc w:val="both"/>
            </w:pPr>
          </w:p>
        </w:tc>
        <w:tc>
          <w:tcPr>
            <w:tcW w:w="601" w:type="pct"/>
            <w:shd w:val="clear" w:color="auto" w:fill="auto"/>
          </w:tcPr>
          <w:p w:rsidR="003676D5" w:rsidRPr="00892B02" w:rsidRDefault="003676D5" w:rsidP="005D18CE">
            <w:pPr>
              <w:spacing w:after="120"/>
              <w:jc w:val="both"/>
            </w:pPr>
          </w:p>
        </w:tc>
      </w:tr>
      <w:tr w:rsidR="003676D5" w:rsidRPr="00892B02" w:rsidTr="005D18CE">
        <w:tc>
          <w:tcPr>
            <w:tcW w:w="296" w:type="pct"/>
            <w:shd w:val="clear" w:color="auto" w:fill="auto"/>
          </w:tcPr>
          <w:p w:rsidR="003676D5" w:rsidRPr="00892B02" w:rsidRDefault="003676D5" w:rsidP="005D18CE">
            <w:pPr>
              <w:spacing w:after="120"/>
              <w:jc w:val="both"/>
            </w:pPr>
          </w:p>
        </w:tc>
        <w:tc>
          <w:tcPr>
            <w:tcW w:w="1114" w:type="pct"/>
            <w:shd w:val="clear" w:color="auto" w:fill="auto"/>
          </w:tcPr>
          <w:p w:rsidR="003676D5" w:rsidRPr="00892B02" w:rsidRDefault="003676D5" w:rsidP="005D18CE">
            <w:pPr>
              <w:spacing w:after="120"/>
              <w:jc w:val="both"/>
            </w:pPr>
          </w:p>
        </w:tc>
        <w:tc>
          <w:tcPr>
            <w:tcW w:w="527" w:type="pct"/>
            <w:shd w:val="clear" w:color="auto" w:fill="auto"/>
          </w:tcPr>
          <w:p w:rsidR="003676D5" w:rsidRPr="00892B02" w:rsidRDefault="003676D5" w:rsidP="005D18CE">
            <w:pPr>
              <w:spacing w:after="120"/>
              <w:jc w:val="both"/>
            </w:pPr>
          </w:p>
        </w:tc>
        <w:tc>
          <w:tcPr>
            <w:tcW w:w="490" w:type="pct"/>
            <w:shd w:val="clear" w:color="auto" w:fill="auto"/>
          </w:tcPr>
          <w:p w:rsidR="003676D5" w:rsidRPr="00892B02" w:rsidRDefault="003676D5" w:rsidP="005D18CE">
            <w:pPr>
              <w:spacing w:after="120"/>
              <w:jc w:val="both"/>
            </w:pPr>
          </w:p>
        </w:tc>
        <w:tc>
          <w:tcPr>
            <w:tcW w:w="370" w:type="pct"/>
            <w:shd w:val="clear" w:color="auto" w:fill="auto"/>
          </w:tcPr>
          <w:p w:rsidR="003676D5" w:rsidRPr="00892B02" w:rsidRDefault="003676D5" w:rsidP="005D18CE">
            <w:pPr>
              <w:spacing w:after="120"/>
              <w:jc w:val="both"/>
            </w:pPr>
          </w:p>
        </w:tc>
        <w:tc>
          <w:tcPr>
            <w:tcW w:w="404" w:type="pct"/>
            <w:shd w:val="clear" w:color="auto" w:fill="auto"/>
          </w:tcPr>
          <w:p w:rsidR="003676D5" w:rsidRPr="00892B02" w:rsidRDefault="003676D5" w:rsidP="005D18CE">
            <w:pPr>
              <w:spacing w:after="120"/>
              <w:jc w:val="both"/>
            </w:pPr>
          </w:p>
        </w:tc>
        <w:tc>
          <w:tcPr>
            <w:tcW w:w="558" w:type="pct"/>
            <w:shd w:val="clear" w:color="auto" w:fill="auto"/>
          </w:tcPr>
          <w:p w:rsidR="003676D5" w:rsidRPr="00892B02" w:rsidRDefault="003676D5" w:rsidP="005D18CE">
            <w:pPr>
              <w:spacing w:after="120"/>
              <w:jc w:val="both"/>
            </w:pPr>
          </w:p>
        </w:tc>
        <w:tc>
          <w:tcPr>
            <w:tcW w:w="640" w:type="pct"/>
            <w:shd w:val="clear" w:color="auto" w:fill="auto"/>
          </w:tcPr>
          <w:p w:rsidR="003676D5" w:rsidRPr="00892B02" w:rsidRDefault="003676D5" w:rsidP="005D18CE">
            <w:pPr>
              <w:spacing w:after="120"/>
              <w:jc w:val="both"/>
            </w:pPr>
          </w:p>
        </w:tc>
        <w:tc>
          <w:tcPr>
            <w:tcW w:w="601" w:type="pct"/>
            <w:shd w:val="clear" w:color="auto" w:fill="auto"/>
          </w:tcPr>
          <w:p w:rsidR="003676D5" w:rsidRPr="00892B02" w:rsidRDefault="003676D5" w:rsidP="005D18CE">
            <w:pPr>
              <w:spacing w:after="120"/>
              <w:jc w:val="both"/>
            </w:pPr>
          </w:p>
        </w:tc>
      </w:tr>
      <w:tr w:rsidR="003676D5" w:rsidRPr="00892B02" w:rsidTr="005D18CE">
        <w:tc>
          <w:tcPr>
            <w:tcW w:w="296" w:type="pct"/>
            <w:shd w:val="clear" w:color="auto" w:fill="auto"/>
          </w:tcPr>
          <w:p w:rsidR="003676D5" w:rsidRPr="00892B02" w:rsidRDefault="003676D5" w:rsidP="005D18CE">
            <w:pPr>
              <w:spacing w:after="120"/>
              <w:jc w:val="both"/>
            </w:pPr>
          </w:p>
        </w:tc>
        <w:tc>
          <w:tcPr>
            <w:tcW w:w="1114" w:type="pct"/>
            <w:shd w:val="clear" w:color="auto" w:fill="auto"/>
          </w:tcPr>
          <w:p w:rsidR="003676D5" w:rsidRPr="00892B02" w:rsidRDefault="003676D5" w:rsidP="005D18CE">
            <w:pPr>
              <w:spacing w:after="120"/>
              <w:jc w:val="both"/>
            </w:pPr>
          </w:p>
        </w:tc>
        <w:tc>
          <w:tcPr>
            <w:tcW w:w="527" w:type="pct"/>
            <w:shd w:val="clear" w:color="auto" w:fill="auto"/>
          </w:tcPr>
          <w:p w:rsidR="003676D5" w:rsidRPr="00892B02" w:rsidRDefault="003676D5" w:rsidP="005D18CE">
            <w:pPr>
              <w:spacing w:after="120"/>
              <w:jc w:val="both"/>
            </w:pPr>
          </w:p>
        </w:tc>
        <w:tc>
          <w:tcPr>
            <w:tcW w:w="490" w:type="pct"/>
            <w:shd w:val="clear" w:color="auto" w:fill="auto"/>
          </w:tcPr>
          <w:p w:rsidR="003676D5" w:rsidRPr="00892B02" w:rsidRDefault="003676D5" w:rsidP="005D18CE">
            <w:pPr>
              <w:spacing w:after="120"/>
              <w:jc w:val="both"/>
            </w:pPr>
          </w:p>
        </w:tc>
        <w:tc>
          <w:tcPr>
            <w:tcW w:w="370" w:type="pct"/>
            <w:shd w:val="clear" w:color="auto" w:fill="auto"/>
          </w:tcPr>
          <w:p w:rsidR="003676D5" w:rsidRPr="00892B02" w:rsidRDefault="003676D5" w:rsidP="005D18CE">
            <w:pPr>
              <w:spacing w:after="120"/>
              <w:jc w:val="both"/>
            </w:pPr>
          </w:p>
        </w:tc>
        <w:tc>
          <w:tcPr>
            <w:tcW w:w="404" w:type="pct"/>
            <w:shd w:val="clear" w:color="auto" w:fill="auto"/>
          </w:tcPr>
          <w:p w:rsidR="003676D5" w:rsidRPr="00892B02" w:rsidRDefault="003676D5" w:rsidP="005D18CE">
            <w:pPr>
              <w:spacing w:after="120"/>
              <w:jc w:val="both"/>
            </w:pPr>
          </w:p>
        </w:tc>
        <w:tc>
          <w:tcPr>
            <w:tcW w:w="558" w:type="pct"/>
            <w:shd w:val="clear" w:color="auto" w:fill="auto"/>
          </w:tcPr>
          <w:p w:rsidR="003676D5" w:rsidRPr="00892B02" w:rsidRDefault="003676D5" w:rsidP="005D18CE">
            <w:pPr>
              <w:spacing w:after="120"/>
              <w:jc w:val="both"/>
            </w:pPr>
          </w:p>
        </w:tc>
        <w:tc>
          <w:tcPr>
            <w:tcW w:w="640" w:type="pct"/>
            <w:shd w:val="clear" w:color="auto" w:fill="auto"/>
          </w:tcPr>
          <w:p w:rsidR="003676D5" w:rsidRPr="00892B02" w:rsidRDefault="003676D5" w:rsidP="005D18CE">
            <w:pPr>
              <w:spacing w:after="120"/>
              <w:jc w:val="both"/>
            </w:pPr>
          </w:p>
        </w:tc>
        <w:tc>
          <w:tcPr>
            <w:tcW w:w="601" w:type="pct"/>
            <w:shd w:val="clear" w:color="auto" w:fill="auto"/>
          </w:tcPr>
          <w:p w:rsidR="003676D5" w:rsidRPr="00892B02" w:rsidRDefault="003676D5" w:rsidP="005D18CE">
            <w:pPr>
              <w:spacing w:after="120"/>
              <w:jc w:val="both"/>
            </w:pPr>
          </w:p>
        </w:tc>
      </w:tr>
      <w:tr w:rsidR="003676D5" w:rsidRPr="00892B02" w:rsidTr="005D18CE">
        <w:tc>
          <w:tcPr>
            <w:tcW w:w="296" w:type="pct"/>
            <w:shd w:val="clear" w:color="auto" w:fill="auto"/>
          </w:tcPr>
          <w:p w:rsidR="003676D5" w:rsidRPr="00892B02" w:rsidRDefault="003676D5" w:rsidP="005D18CE">
            <w:pPr>
              <w:spacing w:after="120"/>
              <w:jc w:val="both"/>
            </w:pPr>
          </w:p>
        </w:tc>
        <w:tc>
          <w:tcPr>
            <w:tcW w:w="1114" w:type="pct"/>
            <w:shd w:val="clear" w:color="auto" w:fill="auto"/>
          </w:tcPr>
          <w:p w:rsidR="003676D5" w:rsidRPr="00892B02" w:rsidRDefault="003676D5" w:rsidP="005D18CE">
            <w:pPr>
              <w:spacing w:after="120"/>
              <w:jc w:val="both"/>
            </w:pPr>
          </w:p>
        </w:tc>
        <w:tc>
          <w:tcPr>
            <w:tcW w:w="527" w:type="pct"/>
            <w:shd w:val="clear" w:color="auto" w:fill="auto"/>
          </w:tcPr>
          <w:p w:rsidR="003676D5" w:rsidRPr="00892B02" w:rsidRDefault="003676D5" w:rsidP="005D18CE">
            <w:pPr>
              <w:spacing w:after="120"/>
              <w:jc w:val="both"/>
            </w:pPr>
          </w:p>
        </w:tc>
        <w:tc>
          <w:tcPr>
            <w:tcW w:w="490" w:type="pct"/>
            <w:shd w:val="clear" w:color="auto" w:fill="auto"/>
          </w:tcPr>
          <w:p w:rsidR="003676D5" w:rsidRPr="00892B02" w:rsidRDefault="003676D5" w:rsidP="005D18CE">
            <w:pPr>
              <w:spacing w:after="120"/>
              <w:jc w:val="both"/>
            </w:pPr>
          </w:p>
        </w:tc>
        <w:tc>
          <w:tcPr>
            <w:tcW w:w="370" w:type="pct"/>
            <w:shd w:val="clear" w:color="auto" w:fill="auto"/>
          </w:tcPr>
          <w:p w:rsidR="003676D5" w:rsidRPr="00892B02" w:rsidRDefault="003676D5" w:rsidP="005D18CE">
            <w:pPr>
              <w:spacing w:after="120"/>
              <w:jc w:val="both"/>
            </w:pPr>
          </w:p>
        </w:tc>
        <w:tc>
          <w:tcPr>
            <w:tcW w:w="404" w:type="pct"/>
            <w:shd w:val="clear" w:color="auto" w:fill="auto"/>
          </w:tcPr>
          <w:p w:rsidR="003676D5" w:rsidRPr="00892B02" w:rsidRDefault="003676D5" w:rsidP="005D18CE">
            <w:pPr>
              <w:spacing w:after="120"/>
              <w:jc w:val="both"/>
            </w:pPr>
          </w:p>
        </w:tc>
        <w:tc>
          <w:tcPr>
            <w:tcW w:w="558" w:type="pct"/>
            <w:shd w:val="clear" w:color="auto" w:fill="auto"/>
          </w:tcPr>
          <w:p w:rsidR="003676D5" w:rsidRPr="00892B02" w:rsidRDefault="003676D5" w:rsidP="005D18CE">
            <w:pPr>
              <w:spacing w:after="120"/>
              <w:jc w:val="both"/>
            </w:pPr>
          </w:p>
        </w:tc>
        <w:tc>
          <w:tcPr>
            <w:tcW w:w="640" w:type="pct"/>
            <w:shd w:val="clear" w:color="auto" w:fill="auto"/>
          </w:tcPr>
          <w:p w:rsidR="003676D5" w:rsidRPr="00892B02" w:rsidRDefault="003676D5" w:rsidP="005D18CE">
            <w:pPr>
              <w:spacing w:after="120"/>
              <w:jc w:val="both"/>
            </w:pPr>
          </w:p>
        </w:tc>
        <w:tc>
          <w:tcPr>
            <w:tcW w:w="601" w:type="pct"/>
            <w:shd w:val="clear" w:color="auto" w:fill="auto"/>
          </w:tcPr>
          <w:p w:rsidR="003676D5" w:rsidRPr="00892B02" w:rsidRDefault="003676D5" w:rsidP="005D18CE">
            <w:pPr>
              <w:spacing w:after="120"/>
              <w:jc w:val="both"/>
            </w:pPr>
          </w:p>
        </w:tc>
      </w:tr>
    </w:tbl>
    <w:p w:rsidR="003676D5" w:rsidRPr="002C7A33" w:rsidRDefault="003676D5" w:rsidP="003676D5">
      <w:pPr>
        <w:spacing w:after="12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76"/>
        <w:gridCol w:w="471"/>
        <w:gridCol w:w="3384"/>
        <w:gridCol w:w="470"/>
        <w:gridCol w:w="3185"/>
      </w:tblGrid>
      <w:tr w:rsidR="003676D5" w:rsidRPr="00892B02" w:rsidTr="005D18CE">
        <w:trPr>
          <w:trHeight w:val="63"/>
        </w:trPr>
        <w:tc>
          <w:tcPr>
            <w:tcW w:w="2460" w:type="pct"/>
            <w:tcBorders>
              <w:top w:val="nil"/>
              <w:left w:val="nil"/>
              <w:bottom w:val="single" w:sz="4" w:space="0" w:color="auto"/>
              <w:right w:val="nil"/>
            </w:tcBorders>
            <w:shd w:val="clear" w:color="auto" w:fill="auto"/>
          </w:tcPr>
          <w:p w:rsidR="003676D5" w:rsidRPr="00892B02" w:rsidRDefault="003676D5" w:rsidP="005D18CE">
            <w:pPr>
              <w:suppressAutoHyphens/>
              <w:spacing w:after="120"/>
              <w:jc w:val="right"/>
            </w:pPr>
          </w:p>
        </w:tc>
        <w:tc>
          <w:tcPr>
            <w:tcW w:w="159" w:type="pct"/>
            <w:tcBorders>
              <w:top w:val="nil"/>
              <w:left w:val="nil"/>
              <w:bottom w:val="nil"/>
              <w:right w:val="nil"/>
            </w:tcBorders>
            <w:shd w:val="clear" w:color="auto" w:fill="auto"/>
          </w:tcPr>
          <w:p w:rsidR="003676D5" w:rsidRPr="00892B02" w:rsidRDefault="003676D5" w:rsidP="005D18CE">
            <w:pPr>
              <w:suppressAutoHyphens/>
              <w:spacing w:after="120"/>
              <w:jc w:val="right"/>
            </w:pPr>
            <w:r w:rsidRPr="00892B02">
              <w:t>/</w:t>
            </w:r>
          </w:p>
        </w:tc>
        <w:tc>
          <w:tcPr>
            <w:tcW w:w="1144" w:type="pct"/>
            <w:tcBorders>
              <w:top w:val="nil"/>
              <w:left w:val="nil"/>
              <w:bottom w:val="single" w:sz="4" w:space="0" w:color="auto"/>
              <w:right w:val="nil"/>
            </w:tcBorders>
            <w:shd w:val="clear" w:color="auto" w:fill="auto"/>
          </w:tcPr>
          <w:p w:rsidR="003676D5" w:rsidRPr="00892B02" w:rsidRDefault="003676D5" w:rsidP="005D18CE">
            <w:pPr>
              <w:suppressAutoHyphens/>
              <w:spacing w:after="120"/>
              <w:jc w:val="right"/>
            </w:pPr>
          </w:p>
        </w:tc>
        <w:tc>
          <w:tcPr>
            <w:tcW w:w="159" w:type="pct"/>
            <w:tcBorders>
              <w:top w:val="nil"/>
              <w:left w:val="nil"/>
              <w:bottom w:val="nil"/>
              <w:right w:val="nil"/>
            </w:tcBorders>
            <w:shd w:val="clear" w:color="auto" w:fill="auto"/>
          </w:tcPr>
          <w:p w:rsidR="003676D5" w:rsidRPr="00892B02" w:rsidRDefault="003676D5" w:rsidP="005D18CE">
            <w:pPr>
              <w:suppressAutoHyphens/>
              <w:spacing w:after="120"/>
              <w:jc w:val="both"/>
            </w:pPr>
            <w:r w:rsidRPr="00892B02">
              <w:t>/</w:t>
            </w:r>
          </w:p>
        </w:tc>
        <w:tc>
          <w:tcPr>
            <w:tcW w:w="1077" w:type="pct"/>
            <w:tcBorders>
              <w:top w:val="nil"/>
              <w:left w:val="nil"/>
              <w:bottom w:val="single" w:sz="4" w:space="0" w:color="auto"/>
              <w:right w:val="nil"/>
            </w:tcBorders>
            <w:shd w:val="clear" w:color="auto" w:fill="auto"/>
          </w:tcPr>
          <w:p w:rsidR="003676D5" w:rsidRPr="00892B02" w:rsidRDefault="003676D5" w:rsidP="005D18CE">
            <w:pPr>
              <w:suppressAutoHyphens/>
              <w:spacing w:after="120"/>
              <w:jc w:val="both"/>
            </w:pPr>
          </w:p>
        </w:tc>
      </w:tr>
      <w:tr w:rsidR="003676D5" w:rsidRPr="00892B02" w:rsidTr="005D18CE">
        <w:tc>
          <w:tcPr>
            <w:tcW w:w="2460" w:type="pct"/>
            <w:tcBorders>
              <w:top w:val="single" w:sz="4" w:space="0" w:color="auto"/>
              <w:left w:val="nil"/>
              <w:bottom w:val="nil"/>
              <w:right w:val="nil"/>
            </w:tcBorders>
            <w:shd w:val="clear" w:color="auto" w:fill="auto"/>
          </w:tcPr>
          <w:p w:rsidR="003676D5" w:rsidRPr="00892B02" w:rsidRDefault="003676D5" w:rsidP="005D18CE">
            <w:pPr>
              <w:suppressAutoHyphens/>
              <w:spacing w:after="120"/>
              <w:jc w:val="center"/>
            </w:pPr>
            <w:r w:rsidRPr="00892B02">
              <w:rPr>
                <w:b/>
              </w:rPr>
              <w:t>ФИО собеседника</w:t>
            </w:r>
          </w:p>
        </w:tc>
        <w:tc>
          <w:tcPr>
            <w:tcW w:w="159" w:type="pct"/>
            <w:tcBorders>
              <w:top w:val="nil"/>
              <w:left w:val="nil"/>
              <w:bottom w:val="nil"/>
              <w:right w:val="nil"/>
            </w:tcBorders>
            <w:shd w:val="clear" w:color="auto" w:fill="auto"/>
          </w:tcPr>
          <w:p w:rsidR="003676D5" w:rsidRPr="00892B02" w:rsidRDefault="003676D5" w:rsidP="005D18CE">
            <w:pPr>
              <w:suppressAutoHyphens/>
              <w:spacing w:after="120"/>
              <w:jc w:val="center"/>
            </w:pPr>
          </w:p>
        </w:tc>
        <w:tc>
          <w:tcPr>
            <w:tcW w:w="1144" w:type="pct"/>
            <w:tcBorders>
              <w:top w:val="single" w:sz="4" w:space="0" w:color="auto"/>
              <w:left w:val="nil"/>
              <w:bottom w:val="nil"/>
              <w:right w:val="nil"/>
            </w:tcBorders>
            <w:shd w:val="clear" w:color="auto" w:fill="auto"/>
          </w:tcPr>
          <w:p w:rsidR="003676D5" w:rsidRPr="00892B02" w:rsidRDefault="003676D5" w:rsidP="005D18CE">
            <w:pPr>
              <w:suppressAutoHyphens/>
              <w:spacing w:after="120"/>
              <w:jc w:val="center"/>
            </w:pPr>
            <w:r w:rsidRPr="00892B02">
              <w:rPr>
                <w:b/>
              </w:rPr>
              <w:t>Подпись</w:t>
            </w:r>
          </w:p>
        </w:tc>
        <w:tc>
          <w:tcPr>
            <w:tcW w:w="159" w:type="pct"/>
            <w:tcBorders>
              <w:top w:val="nil"/>
              <w:left w:val="nil"/>
              <w:bottom w:val="nil"/>
              <w:right w:val="nil"/>
            </w:tcBorders>
            <w:shd w:val="clear" w:color="auto" w:fill="auto"/>
          </w:tcPr>
          <w:p w:rsidR="003676D5" w:rsidRPr="00892B02" w:rsidRDefault="003676D5" w:rsidP="005D18CE">
            <w:pPr>
              <w:suppressAutoHyphens/>
              <w:spacing w:after="120"/>
              <w:jc w:val="center"/>
            </w:pPr>
          </w:p>
        </w:tc>
        <w:tc>
          <w:tcPr>
            <w:tcW w:w="1077" w:type="pct"/>
            <w:tcBorders>
              <w:top w:val="single" w:sz="4" w:space="0" w:color="auto"/>
              <w:left w:val="nil"/>
              <w:bottom w:val="nil"/>
              <w:right w:val="nil"/>
            </w:tcBorders>
            <w:shd w:val="clear" w:color="auto" w:fill="auto"/>
          </w:tcPr>
          <w:p w:rsidR="003676D5" w:rsidRPr="00892B02" w:rsidRDefault="003676D5" w:rsidP="005D18CE">
            <w:pPr>
              <w:suppressAutoHyphens/>
              <w:spacing w:after="120"/>
              <w:jc w:val="center"/>
            </w:pPr>
            <w:r w:rsidRPr="00892B02">
              <w:rPr>
                <w:b/>
              </w:rPr>
              <w:t>Дата</w:t>
            </w:r>
          </w:p>
        </w:tc>
      </w:tr>
    </w:tbl>
    <w:p w:rsidR="003676D5" w:rsidRDefault="003676D5" w:rsidP="003676D5">
      <w:pPr>
        <w:sectPr w:rsidR="003676D5" w:rsidSect="005D1ED7">
          <w:pgSz w:w="16838" w:h="11906" w:orient="landscape" w:code="9"/>
          <w:pgMar w:top="1134" w:right="1134" w:bottom="567" w:left="1134" w:header="454" w:footer="454" w:gutter="0"/>
          <w:pgNumType w:start="32"/>
          <w:cols w:space="708"/>
          <w:titlePg/>
          <w:docGrid w:linePitch="360"/>
        </w:sectPr>
      </w:pPr>
    </w:p>
    <w:p w:rsidR="003676D5" w:rsidRPr="00EE6371" w:rsidRDefault="003676D5" w:rsidP="003676D5">
      <w:pPr>
        <w:pStyle w:val="1"/>
        <w:rPr>
          <w:b w:val="0"/>
          <w:sz w:val="26"/>
          <w:szCs w:val="26"/>
        </w:rPr>
      </w:pPr>
      <w:bookmarkStart w:id="33" w:name="_Toc26878823"/>
      <w:bookmarkStart w:id="34" w:name="_Toc26879505"/>
      <w:r w:rsidRPr="00EE6371">
        <w:rPr>
          <w:b w:val="0"/>
          <w:sz w:val="26"/>
          <w:szCs w:val="26"/>
        </w:rPr>
        <w:lastRenderedPageBreak/>
        <w:t xml:space="preserve">Приложение № </w:t>
      </w:r>
      <w:r>
        <w:rPr>
          <w:b w:val="0"/>
          <w:sz w:val="26"/>
          <w:szCs w:val="26"/>
        </w:rPr>
        <w:t>9</w:t>
      </w:r>
      <w:r w:rsidRPr="00EE6371">
        <w:rPr>
          <w:b w:val="0"/>
          <w:sz w:val="26"/>
          <w:szCs w:val="26"/>
        </w:rPr>
        <w:t xml:space="preserve"> к Порядку</w:t>
      </w:r>
    </w:p>
    <w:p w:rsidR="003676D5" w:rsidRDefault="003676D5" w:rsidP="003676D5">
      <w:pPr>
        <w:pStyle w:val="1"/>
        <w:spacing w:line="276" w:lineRule="auto"/>
        <w:jc w:val="center"/>
        <w:rPr>
          <w:szCs w:val="26"/>
        </w:rPr>
      </w:pPr>
    </w:p>
    <w:p w:rsidR="003676D5" w:rsidRDefault="003676D5" w:rsidP="003676D5">
      <w:pPr>
        <w:pStyle w:val="1"/>
        <w:spacing w:line="276" w:lineRule="auto"/>
        <w:jc w:val="center"/>
        <w:rPr>
          <w:szCs w:val="26"/>
        </w:rPr>
      </w:pPr>
      <w:r w:rsidRPr="00966FB5">
        <w:rPr>
          <w:szCs w:val="26"/>
        </w:rPr>
        <w:t>Образец заявления на участие в итоговом собеседовании по русскому языку</w:t>
      </w:r>
      <w:bookmarkEnd w:id="33"/>
      <w:bookmarkEnd w:id="34"/>
    </w:p>
    <w:p w:rsidR="003676D5" w:rsidRPr="00BD478A" w:rsidRDefault="003676D5" w:rsidP="003676D5"/>
    <w:tbl>
      <w:tblPr>
        <w:tblW w:w="10024" w:type="dxa"/>
        <w:tblLook w:val="01E0"/>
      </w:tblPr>
      <w:tblGrid>
        <w:gridCol w:w="496"/>
        <w:gridCol w:w="397"/>
        <w:gridCol w:w="397"/>
        <w:gridCol w:w="397"/>
        <w:gridCol w:w="397"/>
        <w:gridCol w:w="397"/>
        <w:gridCol w:w="397"/>
        <w:gridCol w:w="397"/>
        <w:gridCol w:w="397"/>
        <w:gridCol w:w="297"/>
        <w:gridCol w:w="100"/>
        <w:gridCol w:w="397"/>
        <w:gridCol w:w="397"/>
        <w:gridCol w:w="397"/>
        <w:gridCol w:w="208"/>
        <w:gridCol w:w="189"/>
        <w:gridCol w:w="397"/>
        <w:gridCol w:w="397"/>
        <w:gridCol w:w="397"/>
        <w:gridCol w:w="397"/>
        <w:gridCol w:w="397"/>
        <w:gridCol w:w="397"/>
        <w:gridCol w:w="397"/>
        <w:gridCol w:w="397"/>
        <w:gridCol w:w="397"/>
        <w:gridCol w:w="397"/>
        <w:gridCol w:w="265"/>
        <w:gridCol w:w="132"/>
      </w:tblGrid>
      <w:tr w:rsidR="003676D5" w:rsidRPr="007C1082" w:rsidTr="005D18CE">
        <w:trPr>
          <w:gridAfter w:val="1"/>
          <w:wAfter w:w="132" w:type="dxa"/>
          <w:cantSplit/>
          <w:trHeight w:val="1047"/>
        </w:trPr>
        <w:tc>
          <w:tcPr>
            <w:tcW w:w="5468" w:type="dxa"/>
            <w:gridSpan w:val="15"/>
          </w:tcPr>
          <w:p w:rsidR="003676D5" w:rsidRPr="007C1082" w:rsidRDefault="003676D5" w:rsidP="005D18CE">
            <w:pPr>
              <w:overflowPunct w:val="0"/>
              <w:autoSpaceDE w:val="0"/>
              <w:autoSpaceDN w:val="0"/>
              <w:adjustRightInd w:val="0"/>
              <w:textAlignment w:val="baseline"/>
              <w:rPr>
                <w:sz w:val="26"/>
                <w:szCs w:val="26"/>
              </w:rPr>
            </w:pPr>
          </w:p>
        </w:tc>
        <w:tc>
          <w:tcPr>
            <w:tcW w:w="4424" w:type="dxa"/>
            <w:gridSpan w:val="12"/>
          </w:tcPr>
          <w:p w:rsidR="003676D5" w:rsidRPr="007C1082" w:rsidRDefault="003676D5" w:rsidP="005D18CE">
            <w:pPr>
              <w:overflowPunct w:val="0"/>
              <w:autoSpaceDE w:val="0"/>
              <w:autoSpaceDN w:val="0"/>
              <w:adjustRightInd w:val="0"/>
              <w:ind w:left="374"/>
              <w:textAlignment w:val="baseline"/>
              <w:rPr>
                <w:sz w:val="26"/>
                <w:szCs w:val="26"/>
              </w:rPr>
            </w:pPr>
            <w:r w:rsidRPr="00892B02">
              <w:rPr>
                <w:sz w:val="26"/>
                <w:szCs w:val="26"/>
              </w:rPr>
              <w:t>Руководителю                         образовательной организации</w:t>
            </w:r>
          </w:p>
          <w:p w:rsidR="003676D5" w:rsidRDefault="003676D5" w:rsidP="005D18CE">
            <w:pPr>
              <w:overflowPunct w:val="0"/>
              <w:autoSpaceDE w:val="0"/>
              <w:autoSpaceDN w:val="0"/>
              <w:adjustRightInd w:val="0"/>
              <w:jc w:val="center"/>
              <w:textAlignment w:val="baseline"/>
              <w:rPr>
                <w:sz w:val="26"/>
                <w:szCs w:val="26"/>
              </w:rPr>
            </w:pPr>
            <w:r>
              <w:rPr>
                <w:sz w:val="26"/>
                <w:szCs w:val="26"/>
              </w:rPr>
              <w:t>___</w:t>
            </w:r>
            <w:r w:rsidRPr="007C1082">
              <w:rPr>
                <w:sz w:val="26"/>
                <w:szCs w:val="26"/>
              </w:rPr>
              <w:t>____________________</w:t>
            </w:r>
            <w:r>
              <w:rPr>
                <w:sz w:val="26"/>
                <w:szCs w:val="26"/>
              </w:rPr>
              <w:t>____</w:t>
            </w:r>
          </w:p>
          <w:p w:rsidR="003676D5" w:rsidRPr="007C1082" w:rsidRDefault="003676D5" w:rsidP="005D18CE">
            <w:pPr>
              <w:overflowPunct w:val="0"/>
              <w:autoSpaceDE w:val="0"/>
              <w:autoSpaceDN w:val="0"/>
              <w:adjustRightInd w:val="0"/>
              <w:jc w:val="center"/>
              <w:textAlignment w:val="baseline"/>
              <w:rPr>
                <w:sz w:val="26"/>
                <w:szCs w:val="26"/>
              </w:rPr>
            </w:pPr>
            <w:r>
              <w:rPr>
                <w:sz w:val="26"/>
                <w:szCs w:val="26"/>
              </w:rPr>
              <w:t>___________________________</w:t>
            </w:r>
          </w:p>
          <w:p w:rsidR="003676D5" w:rsidRPr="007C1082" w:rsidRDefault="003676D5" w:rsidP="005D18CE">
            <w:pPr>
              <w:overflowPunct w:val="0"/>
              <w:autoSpaceDE w:val="0"/>
              <w:autoSpaceDN w:val="0"/>
              <w:adjustRightInd w:val="0"/>
              <w:ind w:firstLine="675"/>
              <w:textAlignment w:val="baseline"/>
              <w:rPr>
                <w:sz w:val="26"/>
                <w:szCs w:val="26"/>
              </w:rPr>
            </w:pPr>
          </w:p>
        </w:tc>
      </w:tr>
      <w:tr w:rsidR="003676D5" w:rsidRPr="007C1082" w:rsidTr="005D18CE">
        <w:trPr>
          <w:gridAfter w:val="18"/>
          <w:wAfter w:w="6055" w:type="dxa"/>
          <w:trHeight w:val="830"/>
        </w:trPr>
        <w:tc>
          <w:tcPr>
            <w:tcW w:w="3969" w:type="dxa"/>
            <w:gridSpan w:val="10"/>
            <w:vAlign w:val="center"/>
          </w:tcPr>
          <w:p w:rsidR="003676D5" w:rsidRDefault="003676D5" w:rsidP="005D18CE">
            <w:pPr>
              <w:overflowPunct w:val="0"/>
              <w:autoSpaceDE w:val="0"/>
              <w:autoSpaceDN w:val="0"/>
              <w:adjustRightInd w:val="0"/>
              <w:jc w:val="center"/>
              <w:textAlignment w:val="baseline"/>
              <w:rPr>
                <w:b/>
                <w:sz w:val="26"/>
                <w:szCs w:val="26"/>
              </w:rPr>
            </w:pPr>
            <w:r w:rsidRPr="00BD478A">
              <w:rPr>
                <w:b/>
                <w:sz w:val="26"/>
                <w:szCs w:val="26"/>
              </w:rPr>
              <w:t>Заявление на участие в итоговом собеседовании по русскому языку</w:t>
            </w:r>
          </w:p>
          <w:p w:rsidR="003676D5" w:rsidRPr="007C1082" w:rsidRDefault="003676D5" w:rsidP="005D18CE">
            <w:pPr>
              <w:overflowPunct w:val="0"/>
              <w:autoSpaceDE w:val="0"/>
              <w:autoSpaceDN w:val="0"/>
              <w:adjustRightInd w:val="0"/>
              <w:jc w:val="center"/>
              <w:textAlignment w:val="baseline"/>
              <w:rPr>
                <w:b/>
                <w:sz w:val="26"/>
                <w:szCs w:val="26"/>
              </w:rPr>
            </w:pPr>
          </w:p>
        </w:tc>
      </w:tr>
      <w:tr w:rsidR="003676D5" w:rsidRPr="007C1082" w:rsidTr="005D18CE">
        <w:trPr>
          <w:trHeight w:hRule="exact" w:val="355"/>
        </w:trPr>
        <w:tc>
          <w:tcPr>
            <w:tcW w:w="496" w:type="dxa"/>
            <w:tcBorders>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b/>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r>
    </w:tbl>
    <w:p w:rsidR="003676D5" w:rsidRPr="007C1082" w:rsidRDefault="003676D5" w:rsidP="003676D5">
      <w:pPr>
        <w:overflowPunct w:val="0"/>
        <w:autoSpaceDE w:val="0"/>
        <w:autoSpaceDN w:val="0"/>
        <w:adjustRightInd w:val="0"/>
        <w:contextualSpacing/>
        <w:jc w:val="center"/>
        <w:textAlignment w:val="baseline"/>
        <w:rPr>
          <w:i/>
          <w:sz w:val="26"/>
          <w:szCs w:val="26"/>
          <w:vertAlign w:val="superscript"/>
        </w:rPr>
      </w:pPr>
      <w:r w:rsidRPr="007C1082">
        <w:rPr>
          <w:i/>
          <w:sz w:val="26"/>
          <w:szCs w:val="26"/>
          <w:vertAlign w:val="superscript"/>
        </w:rPr>
        <w:t>фамилия</w:t>
      </w: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349"/>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36"/>
      </w:tblGrid>
      <w:tr w:rsidR="003676D5" w:rsidRPr="007C1082" w:rsidTr="005D18CE">
        <w:trPr>
          <w:trHeight w:hRule="exact" w:val="340"/>
        </w:trPr>
        <w:tc>
          <w:tcPr>
            <w:tcW w:w="303" w:type="pct"/>
            <w:tcBorders>
              <w:top w:val="nil"/>
              <w:left w:val="nil"/>
              <w:bottom w:val="nil"/>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r>
    </w:tbl>
    <w:p w:rsidR="003676D5" w:rsidRPr="007C1082" w:rsidRDefault="003676D5" w:rsidP="003676D5">
      <w:pPr>
        <w:overflowPunct w:val="0"/>
        <w:autoSpaceDE w:val="0"/>
        <w:autoSpaceDN w:val="0"/>
        <w:adjustRightInd w:val="0"/>
        <w:contextualSpacing/>
        <w:jc w:val="center"/>
        <w:textAlignment w:val="baseline"/>
        <w:rPr>
          <w:i/>
          <w:sz w:val="26"/>
          <w:szCs w:val="26"/>
          <w:vertAlign w:val="superscript"/>
        </w:rPr>
      </w:pPr>
      <w:r w:rsidRPr="007C1082">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3676D5" w:rsidRPr="007C1082" w:rsidTr="005D18CE">
        <w:trPr>
          <w:trHeight w:hRule="exact" w:val="340"/>
        </w:trPr>
        <w:tc>
          <w:tcPr>
            <w:tcW w:w="265" w:type="pct"/>
            <w:tcBorders>
              <w:top w:val="nil"/>
              <w:left w:val="nil"/>
              <w:bottom w:val="nil"/>
            </w:tcBorders>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6"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7"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7"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7"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7"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8"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8"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8"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8"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8"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8"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8"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8"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8"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8"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8"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8"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8"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8"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8"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8"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190"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r>
    </w:tbl>
    <w:p w:rsidR="003676D5" w:rsidRPr="007C1082" w:rsidRDefault="003676D5" w:rsidP="003676D5">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1"/>
        <w:gridCol w:w="419"/>
        <w:gridCol w:w="419"/>
        <w:gridCol w:w="307"/>
        <w:gridCol w:w="419"/>
        <w:gridCol w:w="419"/>
        <w:gridCol w:w="307"/>
        <w:gridCol w:w="419"/>
        <w:gridCol w:w="420"/>
        <w:gridCol w:w="420"/>
        <w:gridCol w:w="420"/>
      </w:tblGrid>
      <w:tr w:rsidR="003676D5" w:rsidRPr="007C1082" w:rsidTr="005D18CE">
        <w:trPr>
          <w:trHeight w:hRule="exact" w:val="340"/>
        </w:trPr>
        <w:tc>
          <w:tcPr>
            <w:tcW w:w="1834" w:type="pct"/>
            <w:tcBorders>
              <w:top w:val="nil"/>
              <w:left w:val="nil"/>
              <w:bottom w:val="nil"/>
            </w:tcBorders>
          </w:tcPr>
          <w:p w:rsidR="003676D5" w:rsidRPr="007C1082" w:rsidRDefault="003676D5" w:rsidP="005D18CE">
            <w:pPr>
              <w:overflowPunct w:val="0"/>
              <w:autoSpaceDE w:val="0"/>
              <w:autoSpaceDN w:val="0"/>
              <w:adjustRightInd w:val="0"/>
              <w:contextualSpacing/>
              <w:jc w:val="both"/>
              <w:textAlignment w:val="baseline"/>
              <w:rPr>
                <w:sz w:val="26"/>
                <w:szCs w:val="26"/>
              </w:rPr>
            </w:pPr>
            <w:r w:rsidRPr="007C1082">
              <w:rPr>
                <w:b/>
                <w:sz w:val="26"/>
                <w:szCs w:val="26"/>
              </w:rPr>
              <w:t>Дата рождения</w:t>
            </w:r>
            <w:r w:rsidRPr="007C1082">
              <w:rPr>
                <w:sz w:val="26"/>
                <w:szCs w:val="26"/>
              </w:rPr>
              <w:t>:</w:t>
            </w:r>
          </w:p>
        </w:tc>
        <w:tc>
          <w:tcPr>
            <w:tcW w:w="334" w:type="pct"/>
          </w:tcPr>
          <w:p w:rsidR="003676D5" w:rsidRPr="007C1082" w:rsidRDefault="003676D5" w:rsidP="005D18CE">
            <w:pPr>
              <w:overflowPunct w:val="0"/>
              <w:autoSpaceDE w:val="0"/>
              <w:autoSpaceDN w:val="0"/>
              <w:adjustRightInd w:val="0"/>
              <w:contextualSpacing/>
              <w:jc w:val="both"/>
              <w:textAlignment w:val="baseline"/>
              <w:rPr>
                <w:color w:val="C0C0C0"/>
                <w:sz w:val="26"/>
                <w:szCs w:val="26"/>
              </w:rPr>
            </w:pPr>
            <w:r>
              <w:rPr>
                <w:color w:val="C0C0C0"/>
                <w:sz w:val="26"/>
                <w:szCs w:val="26"/>
              </w:rPr>
              <w:t>д</w:t>
            </w:r>
          </w:p>
        </w:tc>
        <w:tc>
          <w:tcPr>
            <w:tcW w:w="334" w:type="pct"/>
          </w:tcPr>
          <w:p w:rsidR="003676D5" w:rsidRPr="007C1082" w:rsidRDefault="003676D5" w:rsidP="005D18CE">
            <w:pPr>
              <w:overflowPunct w:val="0"/>
              <w:autoSpaceDE w:val="0"/>
              <w:autoSpaceDN w:val="0"/>
              <w:adjustRightInd w:val="0"/>
              <w:contextualSpacing/>
              <w:jc w:val="both"/>
              <w:textAlignment w:val="baseline"/>
              <w:rPr>
                <w:color w:val="C0C0C0"/>
                <w:sz w:val="26"/>
                <w:szCs w:val="26"/>
              </w:rPr>
            </w:pPr>
            <w:r>
              <w:rPr>
                <w:color w:val="C0C0C0"/>
                <w:sz w:val="26"/>
                <w:szCs w:val="26"/>
              </w:rPr>
              <w:t>д</w:t>
            </w:r>
          </w:p>
        </w:tc>
        <w:tc>
          <w:tcPr>
            <w:tcW w:w="245" w:type="pct"/>
            <w:tcBorders>
              <w:top w:val="nil"/>
              <w:bottom w:val="nil"/>
            </w:tcBorders>
          </w:tcPr>
          <w:p w:rsidR="003676D5" w:rsidRPr="007C1082" w:rsidRDefault="003676D5" w:rsidP="005D18CE">
            <w:pPr>
              <w:overflowPunct w:val="0"/>
              <w:autoSpaceDE w:val="0"/>
              <w:autoSpaceDN w:val="0"/>
              <w:adjustRightInd w:val="0"/>
              <w:contextualSpacing/>
              <w:jc w:val="both"/>
              <w:textAlignment w:val="baseline"/>
              <w:rPr>
                <w:sz w:val="26"/>
                <w:szCs w:val="26"/>
              </w:rPr>
            </w:pPr>
            <w:r w:rsidRPr="007C1082">
              <w:rPr>
                <w:sz w:val="26"/>
                <w:szCs w:val="26"/>
              </w:rPr>
              <w:t>.</w:t>
            </w:r>
          </w:p>
        </w:tc>
        <w:tc>
          <w:tcPr>
            <w:tcW w:w="334" w:type="pct"/>
          </w:tcPr>
          <w:p w:rsidR="003676D5" w:rsidRPr="007C1082" w:rsidRDefault="003676D5" w:rsidP="005D18CE">
            <w:pPr>
              <w:overflowPunct w:val="0"/>
              <w:autoSpaceDE w:val="0"/>
              <w:autoSpaceDN w:val="0"/>
              <w:adjustRightInd w:val="0"/>
              <w:contextualSpacing/>
              <w:jc w:val="both"/>
              <w:textAlignment w:val="baseline"/>
              <w:rPr>
                <w:color w:val="C0C0C0"/>
                <w:sz w:val="26"/>
                <w:szCs w:val="26"/>
              </w:rPr>
            </w:pPr>
            <w:r w:rsidRPr="007C1082">
              <w:rPr>
                <w:color w:val="C0C0C0"/>
                <w:sz w:val="26"/>
                <w:szCs w:val="26"/>
              </w:rPr>
              <w:t>м</w:t>
            </w:r>
          </w:p>
        </w:tc>
        <w:tc>
          <w:tcPr>
            <w:tcW w:w="334" w:type="pct"/>
          </w:tcPr>
          <w:p w:rsidR="003676D5" w:rsidRPr="007C1082" w:rsidRDefault="003676D5" w:rsidP="005D18CE">
            <w:pPr>
              <w:overflowPunct w:val="0"/>
              <w:autoSpaceDE w:val="0"/>
              <w:autoSpaceDN w:val="0"/>
              <w:adjustRightInd w:val="0"/>
              <w:contextualSpacing/>
              <w:jc w:val="both"/>
              <w:textAlignment w:val="baseline"/>
              <w:rPr>
                <w:color w:val="C0C0C0"/>
                <w:sz w:val="26"/>
                <w:szCs w:val="26"/>
              </w:rPr>
            </w:pPr>
            <w:r w:rsidRPr="007C1082">
              <w:rPr>
                <w:color w:val="C0C0C0"/>
                <w:sz w:val="26"/>
                <w:szCs w:val="26"/>
              </w:rPr>
              <w:t>м</w:t>
            </w:r>
          </w:p>
        </w:tc>
        <w:tc>
          <w:tcPr>
            <w:tcW w:w="245" w:type="pct"/>
            <w:tcBorders>
              <w:top w:val="nil"/>
              <w:bottom w:val="nil"/>
            </w:tcBorders>
          </w:tcPr>
          <w:p w:rsidR="003676D5" w:rsidRPr="007C1082" w:rsidRDefault="003676D5" w:rsidP="005D18CE">
            <w:pPr>
              <w:overflowPunct w:val="0"/>
              <w:autoSpaceDE w:val="0"/>
              <w:autoSpaceDN w:val="0"/>
              <w:adjustRightInd w:val="0"/>
              <w:contextualSpacing/>
              <w:jc w:val="both"/>
              <w:textAlignment w:val="baseline"/>
              <w:rPr>
                <w:sz w:val="26"/>
                <w:szCs w:val="26"/>
              </w:rPr>
            </w:pPr>
            <w:r w:rsidRPr="007C1082">
              <w:rPr>
                <w:sz w:val="26"/>
                <w:szCs w:val="26"/>
              </w:rPr>
              <w:t>.</w:t>
            </w:r>
          </w:p>
        </w:tc>
        <w:tc>
          <w:tcPr>
            <w:tcW w:w="334"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35" w:type="pct"/>
          </w:tcPr>
          <w:p w:rsidR="003676D5" w:rsidRPr="007C1082" w:rsidRDefault="003676D5" w:rsidP="005D18CE">
            <w:pPr>
              <w:overflowPunct w:val="0"/>
              <w:autoSpaceDE w:val="0"/>
              <w:autoSpaceDN w:val="0"/>
              <w:adjustRightInd w:val="0"/>
              <w:contextualSpacing/>
              <w:jc w:val="both"/>
              <w:textAlignment w:val="baseline"/>
              <w:rPr>
                <w:sz w:val="26"/>
                <w:szCs w:val="26"/>
              </w:rPr>
            </w:pPr>
          </w:p>
        </w:tc>
        <w:tc>
          <w:tcPr>
            <w:tcW w:w="335" w:type="pct"/>
          </w:tcPr>
          <w:p w:rsidR="003676D5" w:rsidRPr="007C1082" w:rsidRDefault="003676D5" w:rsidP="005D18CE">
            <w:pPr>
              <w:overflowPunct w:val="0"/>
              <w:autoSpaceDE w:val="0"/>
              <w:autoSpaceDN w:val="0"/>
              <w:adjustRightInd w:val="0"/>
              <w:contextualSpacing/>
              <w:jc w:val="both"/>
              <w:textAlignment w:val="baseline"/>
              <w:rPr>
                <w:color w:val="C0C0C0"/>
                <w:sz w:val="26"/>
                <w:szCs w:val="26"/>
              </w:rPr>
            </w:pPr>
            <w:r w:rsidRPr="007C1082">
              <w:rPr>
                <w:color w:val="C0C0C0"/>
                <w:sz w:val="26"/>
                <w:szCs w:val="26"/>
              </w:rPr>
              <w:t>г</w:t>
            </w:r>
          </w:p>
        </w:tc>
        <w:tc>
          <w:tcPr>
            <w:tcW w:w="335" w:type="pct"/>
          </w:tcPr>
          <w:p w:rsidR="003676D5" w:rsidRPr="007C1082" w:rsidRDefault="003676D5" w:rsidP="005D18CE">
            <w:pPr>
              <w:overflowPunct w:val="0"/>
              <w:autoSpaceDE w:val="0"/>
              <w:autoSpaceDN w:val="0"/>
              <w:adjustRightInd w:val="0"/>
              <w:contextualSpacing/>
              <w:jc w:val="both"/>
              <w:textAlignment w:val="baseline"/>
              <w:rPr>
                <w:color w:val="C0C0C0"/>
                <w:sz w:val="26"/>
                <w:szCs w:val="26"/>
              </w:rPr>
            </w:pPr>
            <w:r w:rsidRPr="007C1082">
              <w:rPr>
                <w:color w:val="C0C0C0"/>
                <w:sz w:val="26"/>
                <w:szCs w:val="26"/>
              </w:rPr>
              <w:t>г</w:t>
            </w:r>
          </w:p>
        </w:tc>
      </w:tr>
    </w:tbl>
    <w:p w:rsidR="003676D5" w:rsidRPr="007C1082" w:rsidRDefault="003676D5" w:rsidP="003676D5">
      <w:pPr>
        <w:overflowPunct w:val="0"/>
        <w:autoSpaceDE w:val="0"/>
        <w:autoSpaceDN w:val="0"/>
        <w:adjustRightInd w:val="0"/>
        <w:jc w:val="center"/>
        <w:textAlignment w:val="baseline"/>
        <w:rPr>
          <w:i/>
          <w:sz w:val="26"/>
          <w:szCs w:val="26"/>
          <w:vertAlign w:val="superscript"/>
        </w:rPr>
      </w:pPr>
      <w:r w:rsidRPr="007C1082">
        <w:rPr>
          <w:i/>
          <w:sz w:val="26"/>
          <w:szCs w:val="26"/>
          <w:vertAlign w:val="superscript"/>
        </w:rPr>
        <w:t>отчество (при наличии)</w:t>
      </w:r>
    </w:p>
    <w:p w:rsidR="003676D5" w:rsidRPr="007C1082" w:rsidRDefault="003676D5" w:rsidP="003676D5">
      <w:pPr>
        <w:overflowPunct w:val="0"/>
        <w:autoSpaceDE w:val="0"/>
        <w:autoSpaceDN w:val="0"/>
        <w:adjustRightInd w:val="0"/>
        <w:jc w:val="both"/>
        <w:textAlignment w:val="baseline"/>
        <w:rPr>
          <w:b/>
          <w:sz w:val="26"/>
          <w:szCs w:val="26"/>
        </w:rPr>
      </w:pPr>
    </w:p>
    <w:p w:rsidR="003676D5" w:rsidRPr="007C1082" w:rsidRDefault="003676D5" w:rsidP="003676D5">
      <w:pPr>
        <w:overflowPunct w:val="0"/>
        <w:autoSpaceDE w:val="0"/>
        <w:autoSpaceDN w:val="0"/>
        <w:adjustRightInd w:val="0"/>
        <w:textAlignment w:val="baseline"/>
        <w:rPr>
          <w:b/>
          <w:sz w:val="26"/>
          <w:szCs w:val="26"/>
        </w:rPr>
      </w:pPr>
    </w:p>
    <w:p w:rsidR="003676D5" w:rsidRDefault="003676D5" w:rsidP="003676D5">
      <w:pPr>
        <w:overflowPunct w:val="0"/>
        <w:autoSpaceDE w:val="0"/>
        <w:autoSpaceDN w:val="0"/>
        <w:adjustRightInd w:val="0"/>
        <w:textAlignment w:val="baseline"/>
        <w:rPr>
          <w:sz w:val="26"/>
          <w:szCs w:val="26"/>
        </w:rPr>
      </w:pPr>
      <w:r w:rsidRPr="007C1082">
        <w:rPr>
          <w:b/>
          <w:sz w:val="26"/>
          <w:szCs w:val="26"/>
        </w:rPr>
        <w:t>Наименование документа, удостоверяющего личность</w:t>
      </w:r>
      <w:r w:rsidRPr="007C1082">
        <w:rPr>
          <w:sz w:val="26"/>
          <w:szCs w:val="26"/>
        </w:rPr>
        <w:t>________________</w:t>
      </w:r>
      <w:r>
        <w:rPr>
          <w:sz w:val="26"/>
          <w:szCs w:val="26"/>
        </w:rPr>
        <w:t>______</w:t>
      </w:r>
    </w:p>
    <w:p w:rsidR="003676D5" w:rsidRPr="007C1082" w:rsidRDefault="003676D5" w:rsidP="003676D5">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676D5" w:rsidRPr="007C1082" w:rsidTr="005D18CE">
        <w:trPr>
          <w:trHeight w:hRule="exact" w:val="340"/>
        </w:trPr>
        <w:tc>
          <w:tcPr>
            <w:tcW w:w="1134" w:type="dxa"/>
            <w:tcBorders>
              <w:top w:val="nil"/>
              <w:left w:val="nil"/>
              <w:bottom w:val="nil"/>
            </w:tcBorders>
          </w:tcPr>
          <w:p w:rsidR="003676D5" w:rsidRPr="007C1082" w:rsidRDefault="003676D5" w:rsidP="005D18CE">
            <w:pPr>
              <w:overflowPunct w:val="0"/>
              <w:autoSpaceDE w:val="0"/>
              <w:autoSpaceDN w:val="0"/>
              <w:adjustRightInd w:val="0"/>
              <w:jc w:val="both"/>
              <w:textAlignment w:val="baseline"/>
              <w:rPr>
                <w:b/>
                <w:sz w:val="26"/>
                <w:szCs w:val="26"/>
              </w:rPr>
            </w:pPr>
            <w:r w:rsidRPr="007C1082">
              <w:rPr>
                <w:b/>
                <w:sz w:val="26"/>
                <w:szCs w:val="26"/>
              </w:rPr>
              <w:t>Серия</w:t>
            </w: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1701" w:type="dxa"/>
            <w:tcBorders>
              <w:top w:val="nil"/>
              <w:bottom w:val="nil"/>
            </w:tcBorders>
          </w:tcPr>
          <w:p w:rsidR="003676D5" w:rsidRPr="007C1082" w:rsidRDefault="003676D5" w:rsidP="005D18CE">
            <w:pPr>
              <w:overflowPunct w:val="0"/>
              <w:autoSpaceDE w:val="0"/>
              <w:autoSpaceDN w:val="0"/>
              <w:adjustRightInd w:val="0"/>
              <w:jc w:val="right"/>
              <w:textAlignment w:val="baseline"/>
              <w:rPr>
                <w:b/>
                <w:sz w:val="26"/>
                <w:szCs w:val="26"/>
              </w:rPr>
            </w:pPr>
            <w:r w:rsidRPr="007C1082">
              <w:rPr>
                <w:b/>
                <w:sz w:val="26"/>
                <w:szCs w:val="26"/>
              </w:rPr>
              <w:t>Номер</w:t>
            </w: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r>
    </w:tbl>
    <w:p w:rsidR="003676D5" w:rsidRPr="007C1082" w:rsidRDefault="003676D5" w:rsidP="003676D5">
      <w:pPr>
        <w:overflowPunct w:val="0"/>
        <w:autoSpaceDE w:val="0"/>
        <w:autoSpaceDN w:val="0"/>
        <w:adjustRightInd w:val="0"/>
        <w:contextualSpacing/>
        <w:jc w:val="both"/>
        <w:textAlignment w:val="baseline"/>
        <w:rPr>
          <w:sz w:val="26"/>
          <w:szCs w:val="26"/>
        </w:rPr>
      </w:pPr>
    </w:p>
    <w:p w:rsidR="003676D5" w:rsidRPr="007C1082" w:rsidRDefault="003676D5" w:rsidP="003676D5">
      <w:pPr>
        <w:overflowPunct w:val="0"/>
        <w:autoSpaceDE w:val="0"/>
        <w:autoSpaceDN w:val="0"/>
        <w:adjustRightInd w:val="0"/>
        <w:jc w:val="both"/>
        <w:textAlignment w:val="baseline"/>
        <w:rPr>
          <w:sz w:val="26"/>
          <w:szCs w:val="26"/>
        </w:rPr>
      </w:pPr>
      <w:r w:rsidRPr="007C1082">
        <w:rPr>
          <w:sz w:val="26"/>
          <w:szCs w:val="26"/>
        </w:rPr>
        <w:t>прошу зарегистрировать меня для участия в итоговом собеседовании по русскому языку.</w:t>
      </w:r>
    </w:p>
    <w:p w:rsidR="003676D5" w:rsidRPr="007C1082" w:rsidRDefault="003676D5" w:rsidP="003676D5">
      <w:pPr>
        <w:pBdr>
          <w:bottom w:val="single" w:sz="12" w:space="1" w:color="auto"/>
        </w:pBdr>
        <w:overflowPunct w:val="0"/>
        <w:autoSpaceDE w:val="0"/>
        <w:autoSpaceDN w:val="0"/>
        <w:adjustRightInd w:val="0"/>
        <w:spacing w:before="120" w:after="120"/>
        <w:jc w:val="both"/>
        <w:textAlignment w:val="baseline"/>
        <w:rPr>
          <w:sz w:val="26"/>
          <w:szCs w:val="26"/>
        </w:rPr>
      </w:pPr>
      <w:r w:rsidRPr="007C1082">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3676D5" w:rsidRPr="007C1082" w:rsidRDefault="006521F2" w:rsidP="003676D5">
      <w:pPr>
        <w:pBdr>
          <w:bottom w:val="single" w:sz="12" w:space="1" w:color="auto"/>
        </w:pBdr>
        <w:overflowPunct w:val="0"/>
        <w:autoSpaceDE w:val="0"/>
        <w:autoSpaceDN w:val="0"/>
        <w:adjustRightInd w:val="0"/>
        <w:spacing w:before="240" w:after="120"/>
        <w:jc w:val="both"/>
        <w:textAlignment w:val="baseline"/>
        <w:rPr>
          <w:sz w:val="26"/>
          <w:szCs w:val="26"/>
        </w:rPr>
      </w:pPr>
      <w:r w:rsidRPr="006521F2">
        <w:rPr>
          <w:noProof/>
          <w:sz w:val="24"/>
          <w:szCs w:val="24"/>
        </w:rPr>
        <w:lastRenderedPageBreak/>
        <w:pict>
          <v:rect id="_x0000_s1040" style="position:absolute;left:0;text-align:left;margin-left:.1pt;margin-top:5.85pt;width:16.9pt;height:16.9pt;z-index:-2516387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003676D5" w:rsidRPr="007C1082">
        <w:rPr>
          <w:sz w:val="26"/>
          <w:szCs w:val="26"/>
        </w:rPr>
        <w:t xml:space="preserve">        копией рекомендаций психолого-медико-педагогической комиссии</w:t>
      </w:r>
    </w:p>
    <w:p w:rsidR="003676D5" w:rsidRPr="007C1082" w:rsidRDefault="006521F2" w:rsidP="003676D5">
      <w:pPr>
        <w:pBdr>
          <w:bottom w:val="single" w:sz="12" w:space="1" w:color="auto"/>
        </w:pBdr>
        <w:overflowPunct w:val="0"/>
        <w:autoSpaceDE w:val="0"/>
        <w:autoSpaceDN w:val="0"/>
        <w:adjustRightInd w:val="0"/>
        <w:spacing w:before="240" w:after="120"/>
        <w:jc w:val="both"/>
        <w:textAlignment w:val="baseline"/>
        <w:rPr>
          <w:sz w:val="26"/>
          <w:szCs w:val="26"/>
        </w:rPr>
      </w:pPr>
      <w:r w:rsidRPr="006521F2">
        <w:rPr>
          <w:noProof/>
          <w:sz w:val="24"/>
          <w:szCs w:val="24"/>
        </w:rPr>
        <w:pict>
          <v:rect id="_x0000_s1041" style="position:absolute;left:0;text-align:left;margin-left:.1pt;margin-top:6.25pt;width:16.85pt;height:16.85pt;z-index:-251637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w:r>
      <w:r w:rsidR="003676D5" w:rsidRPr="007C1082">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3676D5" w:rsidRPr="00AB6355" w:rsidRDefault="003676D5" w:rsidP="003676D5">
      <w:pPr>
        <w:overflowPunct w:val="0"/>
        <w:autoSpaceDE w:val="0"/>
        <w:autoSpaceDN w:val="0"/>
        <w:adjustRightInd w:val="0"/>
        <w:spacing w:before="240" w:after="120"/>
        <w:jc w:val="both"/>
        <w:textAlignment w:val="baseline"/>
      </w:pPr>
      <w:r w:rsidRPr="00AB6355">
        <w:rPr>
          <w:i/>
        </w:rPr>
        <w:t>Указать дополнительные условия,учитывающие состояние здоровья, особенности психофизического развития</w:t>
      </w:r>
    </w:p>
    <w:p w:rsidR="003676D5" w:rsidRPr="007C1082" w:rsidRDefault="006521F2" w:rsidP="003676D5">
      <w:pPr>
        <w:overflowPunct w:val="0"/>
        <w:autoSpaceDE w:val="0"/>
        <w:autoSpaceDN w:val="0"/>
        <w:adjustRightInd w:val="0"/>
        <w:spacing w:before="120" w:after="120"/>
        <w:jc w:val="both"/>
        <w:textAlignment w:val="baseline"/>
        <w:rPr>
          <w:sz w:val="26"/>
          <w:szCs w:val="26"/>
        </w:rPr>
      </w:pPr>
      <w:r w:rsidRPr="006521F2">
        <w:rPr>
          <w:noProof/>
          <w:sz w:val="24"/>
          <w:szCs w:val="24"/>
        </w:rPr>
        <w:pict>
          <v:rect id="_x0000_s1042" style="position:absolute;left:0;text-align:left;margin-left:.6pt;margin-top:3.05pt;width:16.9pt;height:16.9pt;z-index:-2516367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4vHDl5oCAAAnBQAADgAAAAAAAAAAAAAAAAAuAgAAZHJzL2Uyb0Rv&#10;Yy54bWxQSwECLQAUAAYACAAAACEAlTbMj9wAAAAFAQAADwAAAAAAAAAAAAAAAAD0BAAAZHJzL2Rv&#10;d25yZXYueG1sUEsFBgAAAAAEAAQA8wAAAP0FAAAAAA==&#10;" fillcolor="window" strokecolor="windowText" strokeweight=".25pt">
            <v:path arrowok="t"/>
          </v:rect>
        </w:pict>
      </w:r>
      <w:r w:rsidR="003676D5" w:rsidRPr="007C1082">
        <w:rPr>
          <w:sz w:val="26"/>
          <w:szCs w:val="26"/>
        </w:rPr>
        <w:t xml:space="preserve">       Увеличение продолжительности итогового собеседования на 30 минут</w:t>
      </w:r>
    </w:p>
    <w:p w:rsidR="003676D5" w:rsidRPr="007C1082" w:rsidRDefault="006521F2" w:rsidP="003676D5">
      <w:pPr>
        <w:overflowPunct w:val="0"/>
        <w:autoSpaceDE w:val="0"/>
        <w:autoSpaceDN w:val="0"/>
        <w:adjustRightInd w:val="0"/>
        <w:spacing w:before="120" w:after="120"/>
        <w:jc w:val="both"/>
        <w:textAlignment w:val="baseline"/>
        <w:rPr>
          <w:sz w:val="26"/>
          <w:szCs w:val="26"/>
        </w:rPr>
      </w:pPr>
      <w:r w:rsidRPr="006521F2">
        <w:rPr>
          <w:noProof/>
          <w:sz w:val="24"/>
          <w:szCs w:val="24"/>
        </w:rPr>
        <w:pict>
          <v:rect id="_x0000_s1043" style="position:absolute;left:0;text-align:left;margin-left:.15pt;margin-top:.4pt;width:16.85pt;height:16.85pt;z-index:-2516357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6521F2">
        <w:rPr>
          <w:noProof/>
          <w:sz w:val="24"/>
          <w:szCs w:val="24"/>
        </w:rPr>
        <w:pict>
          <v:rect id="_x0000_s1044" style="position:absolute;left:0;text-align:left;margin-left:-.15pt;margin-top:1.05pt;width:16.85pt;height:16.85pt;z-index:-2516346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6521F2">
        <w:rPr>
          <w:noProof/>
          <w:sz w:val="24"/>
          <w:szCs w:val="24"/>
        </w:rPr>
        <w:pict>
          <v:line id="_x0000_s1045" style="position:absolute;left:0;text-align:left;z-index:251682816;visibility:visible;mso-wrap-distance-top:-17e-5mm;mso-wrap-distance-bottom:-17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XnIaB/gEAALADAAAOAAAAAAAAAAAAAAAAAC4C&#10;AABkcnMvZTJvRG9jLnhtbFBLAQItABQABgAIAAAAIQCK/XHz2AAAAAYBAAAPAAAAAAAAAAAAAAAA&#10;AFgEAABkcnMvZG93bnJldi54bWxQSwUGAAAAAAQABADzAAAAXQUAAAAA&#10;" strokecolor="windowText">
            <o:lock v:ext="edit" shapetype="f"/>
          </v:line>
        </w:pict>
      </w:r>
    </w:p>
    <w:p w:rsidR="003676D5" w:rsidRPr="007C1082" w:rsidRDefault="006521F2" w:rsidP="003676D5">
      <w:pPr>
        <w:pBdr>
          <w:bottom w:val="single" w:sz="12" w:space="0" w:color="auto"/>
        </w:pBdr>
        <w:overflowPunct w:val="0"/>
        <w:autoSpaceDE w:val="0"/>
        <w:autoSpaceDN w:val="0"/>
        <w:adjustRightInd w:val="0"/>
        <w:spacing w:before="120" w:after="120"/>
        <w:jc w:val="both"/>
        <w:textAlignment w:val="baseline"/>
        <w:rPr>
          <w:sz w:val="26"/>
          <w:szCs w:val="26"/>
        </w:rPr>
      </w:pPr>
      <w:r w:rsidRPr="006521F2">
        <w:rPr>
          <w:noProof/>
          <w:sz w:val="24"/>
          <w:szCs w:val="24"/>
        </w:rPr>
        <w:pict>
          <v:line id="_x0000_s1046" style="position:absolute;left:0;text-align:left;z-index:251683840;visibility:visible;mso-wrap-distance-top:-17e-5mm;mso-wrap-distance-bottom:-17e-5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3676D5" w:rsidRPr="007C1082" w:rsidRDefault="003676D5" w:rsidP="003676D5">
      <w:pPr>
        <w:pBdr>
          <w:bottom w:val="single" w:sz="12" w:space="0" w:color="auto"/>
        </w:pBdr>
        <w:overflowPunct w:val="0"/>
        <w:autoSpaceDE w:val="0"/>
        <w:autoSpaceDN w:val="0"/>
        <w:adjustRightInd w:val="0"/>
        <w:spacing w:before="120" w:after="120"/>
        <w:jc w:val="both"/>
        <w:textAlignment w:val="baseline"/>
        <w:rPr>
          <w:sz w:val="26"/>
          <w:szCs w:val="26"/>
        </w:rPr>
      </w:pPr>
    </w:p>
    <w:p w:rsidR="003676D5" w:rsidRPr="00AB6355" w:rsidRDefault="003676D5" w:rsidP="003676D5">
      <w:pPr>
        <w:overflowPunct w:val="0"/>
        <w:autoSpaceDE w:val="0"/>
        <w:autoSpaceDN w:val="0"/>
        <w:adjustRightInd w:val="0"/>
        <w:spacing w:before="120" w:after="120"/>
        <w:jc w:val="center"/>
        <w:textAlignment w:val="baseline"/>
        <w:rPr>
          <w:i/>
        </w:rPr>
      </w:pPr>
      <w:r w:rsidRPr="00AB6355">
        <w:rPr>
          <w:i/>
        </w:rPr>
        <w:t>(иные дополнительные условия/материально-техническое оснащение,учитывающие состояние здоровья, особенности психофизического развития)</w:t>
      </w:r>
    </w:p>
    <w:p w:rsidR="003676D5" w:rsidRDefault="003676D5" w:rsidP="003676D5">
      <w:pPr>
        <w:overflowPunct w:val="0"/>
        <w:autoSpaceDE w:val="0"/>
        <w:autoSpaceDN w:val="0"/>
        <w:adjustRightInd w:val="0"/>
        <w:ind w:firstLine="708"/>
        <w:textAlignment w:val="baseline"/>
        <w:rPr>
          <w:sz w:val="26"/>
          <w:szCs w:val="26"/>
        </w:rPr>
      </w:pPr>
    </w:p>
    <w:p w:rsidR="003676D5" w:rsidRDefault="003676D5" w:rsidP="003676D5">
      <w:pPr>
        <w:overflowPunct w:val="0"/>
        <w:autoSpaceDE w:val="0"/>
        <w:autoSpaceDN w:val="0"/>
        <w:adjustRightInd w:val="0"/>
        <w:ind w:firstLine="708"/>
        <w:textAlignment w:val="baseline"/>
        <w:rPr>
          <w:sz w:val="26"/>
          <w:szCs w:val="26"/>
        </w:rPr>
      </w:pPr>
      <w:r w:rsidRPr="007C1082">
        <w:rPr>
          <w:sz w:val="26"/>
          <w:szCs w:val="26"/>
        </w:rPr>
        <w:t>Согласие на обработку персональных данных прилагается.</w:t>
      </w:r>
    </w:p>
    <w:p w:rsidR="003676D5" w:rsidRPr="007C1082" w:rsidRDefault="003676D5" w:rsidP="003676D5">
      <w:pPr>
        <w:overflowPunct w:val="0"/>
        <w:autoSpaceDE w:val="0"/>
        <w:autoSpaceDN w:val="0"/>
        <w:adjustRightInd w:val="0"/>
        <w:textAlignment w:val="baseline"/>
        <w:rPr>
          <w:sz w:val="26"/>
          <w:szCs w:val="26"/>
        </w:rPr>
      </w:pPr>
    </w:p>
    <w:p w:rsidR="003676D5" w:rsidRDefault="003676D5" w:rsidP="003676D5">
      <w:pPr>
        <w:overflowPunct w:val="0"/>
        <w:autoSpaceDE w:val="0"/>
        <w:autoSpaceDN w:val="0"/>
        <w:adjustRightInd w:val="0"/>
        <w:ind w:firstLine="708"/>
        <w:textAlignment w:val="baseline"/>
        <w:rPr>
          <w:sz w:val="26"/>
          <w:szCs w:val="26"/>
        </w:rPr>
      </w:pPr>
      <w:r w:rsidRPr="007C1082">
        <w:rPr>
          <w:sz w:val="26"/>
          <w:szCs w:val="26"/>
          <w:lang w:val="en-US"/>
        </w:rPr>
        <w:t>C</w:t>
      </w:r>
      <w:r w:rsidRPr="007C1082">
        <w:rPr>
          <w:sz w:val="26"/>
          <w:szCs w:val="26"/>
        </w:rPr>
        <w:t xml:space="preserve"> Порядком проведения итогового собеседования ознакомлен (ознакомлена).</w:t>
      </w:r>
    </w:p>
    <w:p w:rsidR="003676D5" w:rsidRPr="007C1082" w:rsidRDefault="003676D5" w:rsidP="003676D5">
      <w:pPr>
        <w:overflowPunct w:val="0"/>
        <w:autoSpaceDE w:val="0"/>
        <w:autoSpaceDN w:val="0"/>
        <w:adjustRightInd w:val="0"/>
        <w:ind w:firstLine="708"/>
        <w:textAlignment w:val="baseline"/>
        <w:rPr>
          <w:sz w:val="26"/>
          <w:szCs w:val="26"/>
        </w:rPr>
      </w:pPr>
    </w:p>
    <w:p w:rsidR="003676D5" w:rsidRDefault="003676D5" w:rsidP="003676D5">
      <w:pPr>
        <w:overflowPunct w:val="0"/>
        <w:autoSpaceDE w:val="0"/>
        <w:autoSpaceDN w:val="0"/>
        <w:adjustRightInd w:val="0"/>
        <w:jc w:val="both"/>
        <w:textAlignment w:val="baseline"/>
        <w:rPr>
          <w:sz w:val="26"/>
          <w:szCs w:val="26"/>
        </w:rPr>
      </w:pPr>
    </w:p>
    <w:p w:rsidR="003676D5" w:rsidRPr="007C1082" w:rsidRDefault="003676D5" w:rsidP="003676D5">
      <w:pPr>
        <w:overflowPunct w:val="0"/>
        <w:autoSpaceDE w:val="0"/>
        <w:autoSpaceDN w:val="0"/>
        <w:adjustRightInd w:val="0"/>
        <w:textAlignment w:val="baseline"/>
        <w:rPr>
          <w:sz w:val="26"/>
          <w:szCs w:val="26"/>
        </w:rPr>
      </w:pPr>
      <w:r w:rsidRPr="007C1082">
        <w:rPr>
          <w:sz w:val="26"/>
          <w:szCs w:val="26"/>
        </w:rPr>
        <w:t xml:space="preserve">Подпись </w:t>
      </w:r>
      <w:r>
        <w:rPr>
          <w:sz w:val="26"/>
          <w:szCs w:val="26"/>
        </w:rPr>
        <w:t>участника итогового собеседования ______________/________________</w:t>
      </w:r>
      <w:r w:rsidRPr="007C1082">
        <w:rPr>
          <w:sz w:val="26"/>
          <w:szCs w:val="26"/>
        </w:rPr>
        <w:t>_____(Ф.И.О.)</w:t>
      </w:r>
    </w:p>
    <w:p w:rsidR="003676D5" w:rsidRDefault="003676D5" w:rsidP="003676D5">
      <w:pPr>
        <w:overflowPunct w:val="0"/>
        <w:autoSpaceDE w:val="0"/>
        <w:autoSpaceDN w:val="0"/>
        <w:adjustRightInd w:val="0"/>
        <w:jc w:val="both"/>
        <w:textAlignment w:val="baseline"/>
        <w:rPr>
          <w:sz w:val="26"/>
          <w:szCs w:val="26"/>
        </w:rPr>
      </w:pPr>
    </w:p>
    <w:p w:rsidR="003676D5" w:rsidRDefault="003676D5" w:rsidP="003676D5">
      <w:pPr>
        <w:overflowPunct w:val="0"/>
        <w:autoSpaceDE w:val="0"/>
        <w:autoSpaceDN w:val="0"/>
        <w:adjustRightInd w:val="0"/>
        <w:jc w:val="both"/>
        <w:textAlignment w:val="baseline"/>
        <w:rPr>
          <w:sz w:val="26"/>
          <w:szCs w:val="26"/>
        </w:rPr>
      </w:pPr>
      <w:r w:rsidRPr="007C1082">
        <w:rPr>
          <w:sz w:val="26"/>
          <w:szCs w:val="26"/>
        </w:rPr>
        <w:t>«____» _____________ 20___ г.</w:t>
      </w:r>
    </w:p>
    <w:p w:rsidR="003676D5" w:rsidRPr="007C1082" w:rsidRDefault="003676D5" w:rsidP="003676D5">
      <w:pPr>
        <w:overflowPunct w:val="0"/>
        <w:autoSpaceDE w:val="0"/>
        <w:autoSpaceDN w:val="0"/>
        <w:adjustRightInd w:val="0"/>
        <w:jc w:val="both"/>
        <w:textAlignment w:val="baseline"/>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3676D5" w:rsidRPr="007C1082" w:rsidTr="005D18CE">
        <w:trPr>
          <w:trHeight w:hRule="exact" w:val="340"/>
        </w:trPr>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r>
    </w:tbl>
    <w:p w:rsidR="003676D5" w:rsidRPr="007C1082" w:rsidRDefault="003676D5" w:rsidP="003676D5">
      <w:pPr>
        <w:overflowPunct w:val="0"/>
        <w:autoSpaceDE w:val="0"/>
        <w:autoSpaceDN w:val="0"/>
        <w:adjustRightInd w:val="0"/>
        <w:jc w:val="both"/>
        <w:textAlignment w:val="baseline"/>
        <w:rPr>
          <w:sz w:val="26"/>
          <w:szCs w:val="26"/>
        </w:rPr>
      </w:pPr>
      <w:r w:rsidRPr="007C1082">
        <w:rPr>
          <w:sz w:val="26"/>
          <w:szCs w:val="26"/>
        </w:rPr>
        <w:t>Контактный телефон</w:t>
      </w:r>
    </w:p>
    <w:p w:rsidR="003676D5" w:rsidRDefault="003676D5" w:rsidP="003676D5">
      <w:pPr>
        <w:overflowPunct w:val="0"/>
        <w:autoSpaceDE w:val="0"/>
        <w:autoSpaceDN w:val="0"/>
        <w:adjustRightInd w:val="0"/>
        <w:jc w:val="both"/>
        <w:textAlignment w:val="baseline"/>
        <w:rPr>
          <w:sz w:val="26"/>
          <w:szCs w:val="26"/>
        </w:rPr>
      </w:pPr>
    </w:p>
    <w:p w:rsidR="003676D5" w:rsidRDefault="003676D5" w:rsidP="003676D5">
      <w:pPr>
        <w:overflowPunct w:val="0"/>
        <w:autoSpaceDE w:val="0"/>
        <w:autoSpaceDN w:val="0"/>
        <w:adjustRightInd w:val="0"/>
        <w:jc w:val="both"/>
        <w:textAlignment w:val="baseline"/>
        <w:rPr>
          <w:sz w:val="26"/>
          <w:szCs w:val="26"/>
        </w:rPr>
      </w:pPr>
    </w:p>
    <w:p w:rsidR="003676D5" w:rsidRDefault="003676D5" w:rsidP="003676D5">
      <w:pPr>
        <w:overflowPunct w:val="0"/>
        <w:autoSpaceDE w:val="0"/>
        <w:autoSpaceDN w:val="0"/>
        <w:adjustRightInd w:val="0"/>
        <w:spacing w:line="360" w:lineRule="auto"/>
        <w:jc w:val="both"/>
        <w:textAlignment w:val="baseline"/>
        <w:rPr>
          <w:sz w:val="26"/>
          <w:szCs w:val="26"/>
        </w:rPr>
      </w:pPr>
    </w:p>
    <w:p w:rsidR="003676D5" w:rsidRDefault="003676D5" w:rsidP="003676D5">
      <w:pPr>
        <w:overflowPunct w:val="0"/>
        <w:autoSpaceDE w:val="0"/>
        <w:autoSpaceDN w:val="0"/>
        <w:adjustRightInd w:val="0"/>
        <w:spacing w:line="360" w:lineRule="auto"/>
        <w:textAlignment w:val="baseline"/>
        <w:rPr>
          <w:sz w:val="26"/>
          <w:szCs w:val="26"/>
        </w:rPr>
      </w:pPr>
      <w:r w:rsidRPr="007C1082">
        <w:rPr>
          <w:sz w:val="26"/>
          <w:szCs w:val="26"/>
        </w:rPr>
        <w:t xml:space="preserve">Подпись </w:t>
      </w:r>
      <w:r>
        <w:rPr>
          <w:sz w:val="26"/>
          <w:szCs w:val="26"/>
        </w:rPr>
        <w:t xml:space="preserve">родителя (законного представителя) участника итогового собеседования </w:t>
      </w:r>
    </w:p>
    <w:p w:rsidR="003676D5" w:rsidRPr="007C1082" w:rsidRDefault="003676D5" w:rsidP="003676D5">
      <w:pPr>
        <w:overflowPunct w:val="0"/>
        <w:autoSpaceDE w:val="0"/>
        <w:autoSpaceDN w:val="0"/>
        <w:adjustRightInd w:val="0"/>
        <w:spacing w:line="360" w:lineRule="auto"/>
        <w:textAlignment w:val="baseline"/>
        <w:rPr>
          <w:sz w:val="26"/>
          <w:szCs w:val="26"/>
        </w:rPr>
      </w:pPr>
      <w:r>
        <w:rPr>
          <w:sz w:val="26"/>
          <w:szCs w:val="26"/>
        </w:rPr>
        <w:lastRenderedPageBreak/>
        <w:t>______________/________________</w:t>
      </w:r>
      <w:r w:rsidRPr="007C1082">
        <w:rPr>
          <w:sz w:val="26"/>
          <w:szCs w:val="26"/>
        </w:rPr>
        <w:t>_____(Ф.И.О.)</w:t>
      </w:r>
    </w:p>
    <w:p w:rsidR="003676D5" w:rsidRDefault="003676D5" w:rsidP="003676D5">
      <w:pPr>
        <w:overflowPunct w:val="0"/>
        <w:autoSpaceDE w:val="0"/>
        <w:autoSpaceDN w:val="0"/>
        <w:adjustRightInd w:val="0"/>
        <w:jc w:val="both"/>
        <w:textAlignment w:val="baseline"/>
        <w:rPr>
          <w:sz w:val="26"/>
          <w:szCs w:val="26"/>
        </w:rPr>
      </w:pPr>
    </w:p>
    <w:p w:rsidR="003676D5" w:rsidRDefault="003676D5" w:rsidP="003676D5">
      <w:pPr>
        <w:overflowPunct w:val="0"/>
        <w:autoSpaceDE w:val="0"/>
        <w:autoSpaceDN w:val="0"/>
        <w:adjustRightInd w:val="0"/>
        <w:jc w:val="both"/>
        <w:textAlignment w:val="baseline"/>
        <w:rPr>
          <w:sz w:val="26"/>
          <w:szCs w:val="26"/>
        </w:rPr>
      </w:pPr>
      <w:r w:rsidRPr="007C1082">
        <w:rPr>
          <w:sz w:val="26"/>
          <w:szCs w:val="26"/>
        </w:rPr>
        <w:t>«____» _____________ 20___ г.</w:t>
      </w:r>
    </w:p>
    <w:p w:rsidR="003676D5" w:rsidRPr="007C1082" w:rsidRDefault="003676D5" w:rsidP="003676D5">
      <w:pPr>
        <w:overflowPunct w:val="0"/>
        <w:autoSpaceDE w:val="0"/>
        <w:autoSpaceDN w:val="0"/>
        <w:adjustRightInd w:val="0"/>
        <w:jc w:val="both"/>
        <w:textAlignment w:val="baseline"/>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3676D5" w:rsidRPr="007C1082" w:rsidTr="005D18CE">
        <w:trPr>
          <w:trHeight w:hRule="exact" w:val="340"/>
        </w:trPr>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c>
          <w:tcPr>
            <w:tcW w:w="397" w:type="dxa"/>
          </w:tcPr>
          <w:p w:rsidR="003676D5" w:rsidRPr="007C1082" w:rsidRDefault="003676D5" w:rsidP="005D18CE">
            <w:pPr>
              <w:overflowPunct w:val="0"/>
              <w:autoSpaceDE w:val="0"/>
              <w:autoSpaceDN w:val="0"/>
              <w:adjustRightInd w:val="0"/>
              <w:jc w:val="both"/>
              <w:textAlignment w:val="baseline"/>
              <w:rPr>
                <w:sz w:val="26"/>
                <w:szCs w:val="26"/>
              </w:rPr>
            </w:pPr>
          </w:p>
        </w:tc>
      </w:tr>
    </w:tbl>
    <w:p w:rsidR="003676D5" w:rsidRPr="007C1082" w:rsidRDefault="003676D5" w:rsidP="003676D5">
      <w:pPr>
        <w:overflowPunct w:val="0"/>
        <w:autoSpaceDE w:val="0"/>
        <w:autoSpaceDN w:val="0"/>
        <w:adjustRightInd w:val="0"/>
        <w:jc w:val="both"/>
        <w:textAlignment w:val="baseline"/>
        <w:rPr>
          <w:sz w:val="26"/>
          <w:szCs w:val="26"/>
        </w:rPr>
      </w:pPr>
      <w:r w:rsidRPr="007C1082">
        <w:rPr>
          <w:sz w:val="26"/>
          <w:szCs w:val="26"/>
        </w:rPr>
        <w:t>Контактный телефон</w:t>
      </w:r>
    </w:p>
    <w:p w:rsidR="003676D5" w:rsidRDefault="003676D5" w:rsidP="003676D5">
      <w:pPr>
        <w:overflowPunct w:val="0"/>
        <w:autoSpaceDE w:val="0"/>
        <w:autoSpaceDN w:val="0"/>
        <w:adjustRightInd w:val="0"/>
        <w:jc w:val="both"/>
        <w:textAlignment w:val="baseline"/>
        <w:rPr>
          <w:sz w:val="26"/>
          <w:szCs w:val="26"/>
        </w:rPr>
      </w:pPr>
    </w:p>
    <w:p w:rsidR="003676D5" w:rsidRDefault="003676D5" w:rsidP="003676D5">
      <w:pPr>
        <w:overflowPunct w:val="0"/>
        <w:autoSpaceDE w:val="0"/>
        <w:autoSpaceDN w:val="0"/>
        <w:adjustRightInd w:val="0"/>
        <w:jc w:val="both"/>
        <w:textAlignment w:val="baseline"/>
        <w:rPr>
          <w:sz w:val="26"/>
          <w:szCs w:val="26"/>
        </w:rPr>
      </w:pPr>
    </w:p>
    <w:p w:rsidR="003676D5" w:rsidRDefault="003676D5" w:rsidP="003676D5">
      <w:pPr>
        <w:overflowPunct w:val="0"/>
        <w:autoSpaceDE w:val="0"/>
        <w:autoSpaceDN w:val="0"/>
        <w:adjustRightInd w:val="0"/>
        <w:jc w:val="both"/>
        <w:textAlignment w:val="baseline"/>
        <w:rPr>
          <w:sz w:val="26"/>
          <w:szCs w:val="26"/>
        </w:rPr>
      </w:pPr>
    </w:p>
    <w:p w:rsidR="003676D5" w:rsidRPr="007C1082" w:rsidRDefault="003676D5" w:rsidP="003676D5">
      <w:pPr>
        <w:overflowPunct w:val="0"/>
        <w:autoSpaceDE w:val="0"/>
        <w:autoSpaceDN w:val="0"/>
        <w:adjustRightInd w:val="0"/>
        <w:jc w:val="both"/>
        <w:textAlignment w:val="baseline"/>
        <w:rPr>
          <w:sz w:val="26"/>
          <w:szCs w:val="26"/>
        </w:rPr>
      </w:pPr>
    </w:p>
    <w:tbl>
      <w:tblPr>
        <w:tblpPr w:leftFromText="180" w:rightFromText="180" w:vertAnchor="text" w:horzAnchor="page" w:tblpX="4765"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6"/>
        <w:gridCol w:w="385"/>
        <w:gridCol w:w="385"/>
        <w:gridCol w:w="385"/>
      </w:tblGrid>
      <w:tr w:rsidR="003676D5" w:rsidRPr="007C1082" w:rsidTr="005D18CE">
        <w:trPr>
          <w:trHeight w:hRule="exact" w:val="340"/>
        </w:trPr>
        <w:tc>
          <w:tcPr>
            <w:tcW w:w="386" w:type="dxa"/>
            <w:tcBorders>
              <w:top w:val="double" w:sz="4" w:space="0" w:color="auto"/>
              <w:left w:val="double" w:sz="4" w:space="0" w:color="auto"/>
              <w:bottom w:val="double" w:sz="4" w:space="0" w:color="auto"/>
              <w:right w:val="double" w:sz="4" w:space="0" w:color="auto"/>
            </w:tcBorders>
          </w:tcPr>
          <w:p w:rsidR="003676D5" w:rsidRPr="007C1082" w:rsidRDefault="003676D5" w:rsidP="005D18CE">
            <w:pPr>
              <w:overflowPunct w:val="0"/>
              <w:autoSpaceDE w:val="0"/>
              <w:autoSpaceDN w:val="0"/>
              <w:adjustRightInd w:val="0"/>
              <w:textAlignment w:val="baseline"/>
              <w:rPr>
                <w:sz w:val="26"/>
                <w:szCs w:val="26"/>
              </w:rPr>
            </w:pPr>
            <w:r w:rsidRPr="007C1082">
              <w:rPr>
                <w:sz w:val="26"/>
                <w:szCs w:val="26"/>
              </w:rPr>
              <w:tab/>
            </w:r>
            <w:r w:rsidRPr="007C1082">
              <w:rPr>
                <w:sz w:val="26"/>
                <w:szCs w:val="26"/>
              </w:rPr>
              <w:tab/>
            </w:r>
            <w:r w:rsidRPr="007C1082">
              <w:rPr>
                <w:sz w:val="26"/>
                <w:szCs w:val="26"/>
              </w:rPr>
              <w:tab/>
            </w:r>
            <w:r w:rsidRPr="007C1082">
              <w:rPr>
                <w:sz w:val="26"/>
                <w:szCs w:val="26"/>
              </w:rPr>
              <w:tab/>
            </w:r>
          </w:p>
          <w:p w:rsidR="003676D5" w:rsidRPr="007C1082" w:rsidRDefault="003676D5" w:rsidP="005D18CE">
            <w:pPr>
              <w:overflowPunct w:val="0"/>
              <w:autoSpaceDE w:val="0"/>
              <w:autoSpaceDN w:val="0"/>
              <w:adjustRightInd w:val="0"/>
              <w:textAlignment w:val="baseline"/>
              <w:rPr>
                <w:sz w:val="26"/>
                <w:szCs w:val="26"/>
              </w:rPr>
            </w:pPr>
          </w:p>
          <w:p w:rsidR="003676D5" w:rsidRPr="007C1082" w:rsidRDefault="003676D5" w:rsidP="005D18CE">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3676D5" w:rsidRPr="007C1082" w:rsidRDefault="003676D5" w:rsidP="005D18CE">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3676D5" w:rsidRPr="007C1082" w:rsidRDefault="003676D5" w:rsidP="005D18CE">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3676D5" w:rsidRPr="007C1082" w:rsidRDefault="003676D5" w:rsidP="005D18CE">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3676D5" w:rsidRPr="007C1082" w:rsidRDefault="003676D5" w:rsidP="005D18CE">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3676D5" w:rsidRPr="007C1082" w:rsidRDefault="003676D5" w:rsidP="005D18CE">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3676D5" w:rsidRPr="007C1082" w:rsidRDefault="003676D5" w:rsidP="005D18CE">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3676D5" w:rsidRPr="007C1082" w:rsidRDefault="003676D5" w:rsidP="005D18CE">
            <w:pPr>
              <w:overflowPunct w:val="0"/>
              <w:autoSpaceDE w:val="0"/>
              <w:autoSpaceDN w:val="0"/>
              <w:adjustRightInd w:val="0"/>
              <w:jc w:val="both"/>
              <w:textAlignment w:val="baseline"/>
              <w:rPr>
                <w:sz w:val="26"/>
                <w:szCs w:val="26"/>
              </w:rPr>
            </w:pPr>
          </w:p>
        </w:tc>
      </w:tr>
    </w:tbl>
    <w:p w:rsidR="003676D5" w:rsidRPr="007C1082" w:rsidRDefault="003676D5" w:rsidP="003676D5">
      <w:pPr>
        <w:overflowPunct w:val="0"/>
        <w:autoSpaceDE w:val="0"/>
        <w:autoSpaceDN w:val="0"/>
        <w:adjustRightInd w:val="0"/>
        <w:textAlignment w:val="baseline"/>
        <w:rPr>
          <w:sz w:val="26"/>
          <w:szCs w:val="26"/>
        </w:rPr>
      </w:pPr>
      <w:r w:rsidRPr="007C1082">
        <w:rPr>
          <w:sz w:val="26"/>
          <w:szCs w:val="26"/>
        </w:rPr>
        <w:t>Регистрационный номер</w:t>
      </w:r>
    </w:p>
    <w:p w:rsidR="003676D5" w:rsidRPr="007C1082" w:rsidRDefault="003676D5" w:rsidP="003676D5">
      <w:pPr>
        <w:rPr>
          <w:sz w:val="26"/>
          <w:szCs w:val="26"/>
        </w:rPr>
      </w:pPr>
    </w:p>
    <w:p w:rsidR="003676D5" w:rsidRPr="007C1082" w:rsidRDefault="003676D5" w:rsidP="003676D5">
      <w:pPr>
        <w:jc w:val="center"/>
        <w:rPr>
          <w:b/>
          <w:sz w:val="26"/>
          <w:szCs w:val="26"/>
        </w:rPr>
      </w:pPr>
    </w:p>
    <w:p w:rsidR="003676D5" w:rsidRDefault="003676D5" w:rsidP="003676D5">
      <w:pPr>
        <w:rPr>
          <w:b/>
          <w:sz w:val="26"/>
          <w:szCs w:val="26"/>
        </w:rPr>
      </w:pPr>
    </w:p>
    <w:p w:rsidR="003676D5" w:rsidRDefault="003676D5" w:rsidP="003676D5">
      <w:pPr>
        <w:rPr>
          <w:b/>
          <w:sz w:val="26"/>
          <w:szCs w:val="26"/>
        </w:rPr>
      </w:pPr>
    </w:p>
    <w:p w:rsidR="003676D5" w:rsidRDefault="003676D5" w:rsidP="003676D5">
      <w:pPr>
        <w:rPr>
          <w:b/>
          <w:sz w:val="26"/>
          <w:szCs w:val="26"/>
        </w:rPr>
      </w:pPr>
    </w:p>
    <w:p w:rsidR="003676D5" w:rsidRDefault="003676D5" w:rsidP="003676D5">
      <w:pPr>
        <w:rPr>
          <w:b/>
          <w:sz w:val="26"/>
          <w:szCs w:val="26"/>
        </w:rPr>
      </w:pPr>
    </w:p>
    <w:p w:rsidR="003676D5" w:rsidRDefault="003676D5" w:rsidP="003676D5">
      <w:pPr>
        <w:rPr>
          <w:b/>
          <w:sz w:val="26"/>
          <w:szCs w:val="26"/>
        </w:rPr>
      </w:pPr>
    </w:p>
    <w:p w:rsidR="003676D5" w:rsidRDefault="003676D5" w:rsidP="003676D5">
      <w:pPr>
        <w:rPr>
          <w:b/>
          <w:sz w:val="26"/>
          <w:szCs w:val="26"/>
        </w:rPr>
      </w:pPr>
    </w:p>
    <w:p w:rsidR="003676D5" w:rsidRDefault="003676D5" w:rsidP="003676D5">
      <w:pPr>
        <w:rPr>
          <w:b/>
          <w:sz w:val="26"/>
          <w:szCs w:val="26"/>
        </w:rPr>
      </w:pPr>
    </w:p>
    <w:p w:rsidR="003676D5" w:rsidRDefault="003676D5" w:rsidP="003676D5">
      <w:pPr>
        <w:rPr>
          <w:b/>
          <w:sz w:val="26"/>
          <w:szCs w:val="26"/>
        </w:rPr>
      </w:pPr>
    </w:p>
    <w:p w:rsidR="003676D5" w:rsidRDefault="003676D5" w:rsidP="003676D5">
      <w:pPr>
        <w:rPr>
          <w:b/>
          <w:sz w:val="26"/>
          <w:szCs w:val="26"/>
        </w:rPr>
      </w:pPr>
    </w:p>
    <w:p w:rsidR="003676D5" w:rsidRDefault="003676D5" w:rsidP="003676D5">
      <w:pPr>
        <w:rPr>
          <w:b/>
          <w:sz w:val="26"/>
          <w:szCs w:val="26"/>
        </w:rPr>
      </w:pPr>
    </w:p>
    <w:p w:rsidR="003676D5" w:rsidRPr="00ED1537" w:rsidRDefault="003676D5" w:rsidP="003676D5"/>
    <w:p w:rsidR="003676D5" w:rsidRPr="003E73E3" w:rsidRDefault="003676D5" w:rsidP="003676D5">
      <w:pPr>
        <w:pStyle w:val="1"/>
        <w:rPr>
          <w:b w:val="0"/>
          <w:bCs w:val="0"/>
          <w:szCs w:val="28"/>
        </w:rPr>
      </w:pPr>
      <w:r w:rsidRPr="003E73E3">
        <w:rPr>
          <w:b w:val="0"/>
          <w:szCs w:val="28"/>
        </w:rPr>
        <w:t>Образец</w:t>
      </w:r>
    </w:p>
    <w:p w:rsidR="003676D5" w:rsidRPr="003E73E3" w:rsidRDefault="003676D5" w:rsidP="003676D5"/>
    <w:p w:rsidR="003676D5" w:rsidRPr="003E73E3" w:rsidRDefault="003676D5" w:rsidP="003676D5">
      <w:pPr>
        <w:pStyle w:val="1"/>
        <w:jc w:val="center"/>
        <w:rPr>
          <w:sz w:val="26"/>
          <w:szCs w:val="26"/>
        </w:rPr>
      </w:pPr>
      <w:r w:rsidRPr="003E73E3">
        <w:rPr>
          <w:sz w:val="26"/>
          <w:szCs w:val="26"/>
        </w:rPr>
        <w:lastRenderedPageBreak/>
        <w:t>Согласие</w:t>
      </w:r>
    </w:p>
    <w:p w:rsidR="003676D5" w:rsidRDefault="003676D5" w:rsidP="003676D5">
      <w:pPr>
        <w:pStyle w:val="1"/>
        <w:jc w:val="center"/>
        <w:rPr>
          <w:sz w:val="26"/>
          <w:szCs w:val="26"/>
        </w:rPr>
      </w:pPr>
      <w:r w:rsidRPr="003E73E3">
        <w:rPr>
          <w:sz w:val="26"/>
          <w:szCs w:val="26"/>
        </w:rPr>
        <w:t xml:space="preserve">на обработку персональных данных несовершеннолетних участников </w:t>
      </w:r>
    </w:p>
    <w:p w:rsidR="003676D5" w:rsidRPr="003E73E3" w:rsidRDefault="003676D5" w:rsidP="003676D5">
      <w:pPr>
        <w:pStyle w:val="1"/>
        <w:jc w:val="center"/>
        <w:rPr>
          <w:bCs w:val="0"/>
          <w:sz w:val="26"/>
          <w:szCs w:val="26"/>
        </w:rPr>
      </w:pPr>
      <w:r w:rsidRPr="003E73E3">
        <w:rPr>
          <w:sz w:val="26"/>
          <w:szCs w:val="26"/>
        </w:rPr>
        <w:t xml:space="preserve">итогового собеседования по русскому языку </w:t>
      </w:r>
    </w:p>
    <w:p w:rsidR="003676D5" w:rsidRPr="003E73E3" w:rsidRDefault="003676D5" w:rsidP="003676D5">
      <w:pPr>
        <w:overflowPunct w:val="0"/>
        <w:autoSpaceDE w:val="0"/>
        <w:autoSpaceDN w:val="0"/>
        <w:adjustRightInd w:val="0"/>
        <w:contextualSpacing/>
        <w:jc w:val="center"/>
        <w:textAlignment w:val="baseline"/>
        <w:rPr>
          <w:sz w:val="26"/>
          <w:szCs w:val="26"/>
        </w:rPr>
      </w:pPr>
    </w:p>
    <w:p w:rsidR="003676D5" w:rsidRPr="003E73E3" w:rsidRDefault="003676D5" w:rsidP="003676D5">
      <w:pPr>
        <w:overflowPunct w:val="0"/>
        <w:autoSpaceDE w:val="0"/>
        <w:autoSpaceDN w:val="0"/>
        <w:adjustRightInd w:val="0"/>
        <w:ind w:firstLine="709"/>
        <w:contextualSpacing/>
        <w:jc w:val="both"/>
        <w:textAlignment w:val="baseline"/>
        <w:rPr>
          <w:color w:val="000000"/>
          <w:sz w:val="26"/>
          <w:szCs w:val="26"/>
        </w:rPr>
      </w:pPr>
      <w:r w:rsidRPr="003E73E3">
        <w:rPr>
          <w:color w:val="000000"/>
          <w:sz w:val="26"/>
          <w:szCs w:val="26"/>
        </w:rPr>
        <w:t>Я, ____________________________________________________________________,</w:t>
      </w:r>
    </w:p>
    <w:p w:rsidR="003676D5" w:rsidRPr="003E73E3" w:rsidRDefault="003676D5" w:rsidP="003676D5">
      <w:pPr>
        <w:overflowPunct w:val="0"/>
        <w:autoSpaceDE w:val="0"/>
        <w:autoSpaceDN w:val="0"/>
        <w:adjustRightInd w:val="0"/>
        <w:ind w:firstLine="709"/>
        <w:contextualSpacing/>
        <w:jc w:val="center"/>
        <w:textAlignment w:val="baseline"/>
        <w:rPr>
          <w:i/>
          <w:color w:val="000000"/>
          <w:sz w:val="26"/>
          <w:szCs w:val="26"/>
          <w:vertAlign w:val="superscript"/>
        </w:rPr>
      </w:pPr>
      <w:r w:rsidRPr="003E73E3">
        <w:rPr>
          <w:color w:val="000000"/>
          <w:sz w:val="26"/>
          <w:szCs w:val="26"/>
          <w:vertAlign w:val="superscript"/>
        </w:rPr>
        <w:t>(</w:t>
      </w:r>
      <w:r w:rsidRPr="003E73E3">
        <w:rPr>
          <w:i/>
          <w:color w:val="000000"/>
          <w:sz w:val="26"/>
          <w:szCs w:val="26"/>
          <w:vertAlign w:val="superscript"/>
        </w:rPr>
        <w:t>ФИО родителя (законного представителя)</w:t>
      </w:r>
    </w:p>
    <w:p w:rsidR="003676D5" w:rsidRPr="003E73E3" w:rsidRDefault="003676D5" w:rsidP="003676D5">
      <w:pPr>
        <w:overflowPunct w:val="0"/>
        <w:autoSpaceDE w:val="0"/>
        <w:autoSpaceDN w:val="0"/>
        <w:adjustRightInd w:val="0"/>
        <w:contextualSpacing/>
        <w:jc w:val="both"/>
        <w:textAlignment w:val="baseline"/>
        <w:rPr>
          <w:color w:val="000000"/>
          <w:sz w:val="26"/>
          <w:szCs w:val="26"/>
        </w:rPr>
      </w:pPr>
      <w:r w:rsidRPr="003E73E3">
        <w:rPr>
          <w:color w:val="000000"/>
          <w:sz w:val="26"/>
          <w:szCs w:val="26"/>
        </w:rPr>
        <w:t>паспорт___________ выдан ___________________________________________________,</w:t>
      </w:r>
    </w:p>
    <w:p w:rsidR="003676D5" w:rsidRPr="003E73E3" w:rsidRDefault="003676D5" w:rsidP="003676D5">
      <w:pPr>
        <w:overflowPunct w:val="0"/>
        <w:autoSpaceDE w:val="0"/>
        <w:autoSpaceDN w:val="0"/>
        <w:adjustRightInd w:val="0"/>
        <w:ind w:firstLine="709"/>
        <w:contextualSpacing/>
        <w:jc w:val="both"/>
        <w:textAlignment w:val="baseline"/>
        <w:rPr>
          <w:i/>
          <w:color w:val="000000"/>
          <w:sz w:val="26"/>
          <w:szCs w:val="26"/>
          <w:vertAlign w:val="superscript"/>
        </w:rPr>
      </w:pPr>
      <w:r w:rsidRPr="003E73E3">
        <w:rPr>
          <w:i/>
          <w:color w:val="000000"/>
          <w:sz w:val="26"/>
          <w:szCs w:val="26"/>
          <w:vertAlign w:val="superscript"/>
        </w:rPr>
        <w:t xml:space="preserve">         (серия, номер)                                                                        (когда и кем выдан)</w:t>
      </w:r>
    </w:p>
    <w:p w:rsidR="003676D5" w:rsidRPr="003E73E3" w:rsidRDefault="003676D5" w:rsidP="003676D5">
      <w:pPr>
        <w:overflowPunct w:val="0"/>
        <w:autoSpaceDE w:val="0"/>
        <w:autoSpaceDN w:val="0"/>
        <w:adjustRightInd w:val="0"/>
        <w:contextualSpacing/>
        <w:jc w:val="both"/>
        <w:textAlignment w:val="baseline"/>
        <w:rPr>
          <w:color w:val="000000"/>
          <w:sz w:val="26"/>
          <w:szCs w:val="26"/>
        </w:rPr>
      </w:pPr>
      <w:r w:rsidRPr="003E73E3">
        <w:rPr>
          <w:color w:val="000000"/>
          <w:sz w:val="26"/>
          <w:szCs w:val="26"/>
        </w:rPr>
        <w:t>адрес регистрации:___________________________________________________________,</w:t>
      </w:r>
    </w:p>
    <w:p w:rsidR="003676D5" w:rsidRPr="00EA488E" w:rsidRDefault="003676D5" w:rsidP="003676D5">
      <w:pPr>
        <w:overflowPunct w:val="0"/>
        <w:autoSpaceDE w:val="0"/>
        <w:autoSpaceDN w:val="0"/>
        <w:adjustRightInd w:val="0"/>
        <w:contextualSpacing/>
        <w:jc w:val="both"/>
        <w:textAlignment w:val="baseline"/>
        <w:rPr>
          <w:rFonts w:eastAsia="Calibri Light"/>
          <w:color w:val="000000"/>
          <w:sz w:val="26"/>
          <w:szCs w:val="26"/>
        </w:rPr>
      </w:pPr>
      <w:r w:rsidRPr="00EA488E">
        <w:rPr>
          <w:rFonts w:eastAsia="Calibri Light"/>
          <w:color w:val="000000"/>
          <w:sz w:val="26"/>
          <w:szCs w:val="26"/>
        </w:rPr>
        <w:t>номер телефона_______________________ электронная почта______</w:t>
      </w:r>
      <w:r>
        <w:rPr>
          <w:rFonts w:eastAsia="Calibri Light"/>
          <w:color w:val="000000"/>
          <w:sz w:val="26"/>
          <w:szCs w:val="26"/>
        </w:rPr>
        <w:t>_________</w:t>
      </w:r>
      <w:r w:rsidRPr="00EA488E">
        <w:rPr>
          <w:rFonts w:eastAsia="Calibri Light"/>
          <w:color w:val="000000"/>
          <w:sz w:val="26"/>
          <w:szCs w:val="26"/>
        </w:rPr>
        <w:t>________</w:t>
      </w:r>
    </w:p>
    <w:p w:rsidR="003676D5" w:rsidRDefault="003676D5" w:rsidP="003676D5">
      <w:pPr>
        <w:overflowPunct w:val="0"/>
        <w:autoSpaceDE w:val="0"/>
        <w:autoSpaceDN w:val="0"/>
        <w:adjustRightInd w:val="0"/>
        <w:contextualSpacing/>
        <w:jc w:val="both"/>
        <w:textAlignment w:val="baseline"/>
        <w:rPr>
          <w:sz w:val="26"/>
          <w:szCs w:val="26"/>
        </w:rPr>
      </w:pPr>
    </w:p>
    <w:p w:rsidR="003676D5" w:rsidRDefault="003676D5" w:rsidP="003676D5">
      <w:pPr>
        <w:overflowPunct w:val="0"/>
        <w:autoSpaceDE w:val="0"/>
        <w:autoSpaceDN w:val="0"/>
        <w:adjustRightInd w:val="0"/>
        <w:contextualSpacing/>
        <w:jc w:val="both"/>
        <w:textAlignment w:val="baseline"/>
        <w:rPr>
          <w:sz w:val="26"/>
          <w:szCs w:val="26"/>
        </w:rPr>
      </w:pPr>
      <w:r w:rsidRPr="003E73E3">
        <w:rPr>
          <w:sz w:val="26"/>
          <w:szCs w:val="26"/>
        </w:rPr>
        <w:t>являюсь законным представителем моего несовершеннолетнего ребенка (подопечного)________________________________________________________________</w:t>
      </w:r>
    </w:p>
    <w:p w:rsidR="003676D5" w:rsidRPr="003E73E3" w:rsidRDefault="003676D5" w:rsidP="003676D5">
      <w:pPr>
        <w:overflowPunct w:val="0"/>
        <w:autoSpaceDE w:val="0"/>
        <w:autoSpaceDN w:val="0"/>
        <w:adjustRightInd w:val="0"/>
        <w:contextualSpacing/>
        <w:jc w:val="both"/>
        <w:textAlignment w:val="baseline"/>
        <w:rPr>
          <w:sz w:val="26"/>
          <w:szCs w:val="26"/>
          <w:vertAlign w:val="superscript"/>
        </w:rPr>
      </w:pPr>
      <w:r w:rsidRPr="003E73E3">
        <w:rPr>
          <w:i/>
          <w:sz w:val="26"/>
          <w:szCs w:val="26"/>
          <w:vertAlign w:val="superscript"/>
        </w:rPr>
        <w:t xml:space="preserve">                                                                                                                   Ф. И. О.  несовершеннолетнего </w:t>
      </w:r>
    </w:p>
    <w:p w:rsidR="003676D5" w:rsidRDefault="003676D5" w:rsidP="003676D5">
      <w:pPr>
        <w:shd w:val="clear" w:color="auto" w:fill="FFFFFF"/>
        <w:overflowPunct w:val="0"/>
        <w:autoSpaceDE w:val="0"/>
        <w:autoSpaceDN w:val="0"/>
        <w:adjustRightInd w:val="0"/>
        <w:contextualSpacing/>
        <w:jc w:val="both"/>
        <w:textAlignment w:val="baseline"/>
        <w:rPr>
          <w:bCs/>
          <w:color w:val="000000"/>
          <w:sz w:val="26"/>
          <w:szCs w:val="26"/>
        </w:rPr>
      </w:pPr>
      <w:r w:rsidRPr="003E73E3">
        <w:rPr>
          <w:sz w:val="26"/>
          <w:szCs w:val="26"/>
        </w:rPr>
        <w:t>и даю свое согласие на обработку его персональных данных в</w:t>
      </w:r>
      <w:r w:rsidRPr="00400CDF">
        <w:rPr>
          <w:sz w:val="26"/>
          <w:szCs w:val="26"/>
        </w:rPr>
        <w:t>государственно</w:t>
      </w:r>
      <w:r>
        <w:rPr>
          <w:sz w:val="26"/>
          <w:szCs w:val="26"/>
        </w:rPr>
        <w:t>м</w:t>
      </w:r>
      <w:r w:rsidRPr="00400CDF">
        <w:rPr>
          <w:sz w:val="26"/>
          <w:szCs w:val="26"/>
        </w:rPr>
        <w:t xml:space="preserve"> бюджетно</w:t>
      </w:r>
      <w:r>
        <w:rPr>
          <w:sz w:val="26"/>
          <w:szCs w:val="26"/>
        </w:rPr>
        <w:t>м</w:t>
      </w:r>
      <w:r w:rsidRPr="00400CDF">
        <w:rPr>
          <w:sz w:val="26"/>
          <w:szCs w:val="26"/>
        </w:rPr>
        <w:t xml:space="preserve"> учреждени</w:t>
      </w:r>
      <w:r>
        <w:rPr>
          <w:sz w:val="26"/>
          <w:szCs w:val="26"/>
        </w:rPr>
        <w:t>и</w:t>
      </w:r>
      <w:r w:rsidRPr="00400CDF">
        <w:rPr>
          <w:bCs/>
          <w:color w:val="000000"/>
          <w:sz w:val="26"/>
          <w:szCs w:val="26"/>
        </w:rPr>
        <w:t xml:space="preserve"> «Региональный центр оценки качества образования»</w:t>
      </w:r>
      <w:r>
        <w:rPr>
          <w:bCs/>
          <w:color w:val="000000"/>
          <w:sz w:val="26"/>
          <w:szCs w:val="26"/>
        </w:rPr>
        <w:t xml:space="preserve"> (далее – ГБУ «РЦМКО»), </w:t>
      </w:r>
      <w:r w:rsidRPr="00400CDF">
        <w:rPr>
          <w:rFonts w:eastAsia="Calibri Light"/>
          <w:bCs/>
          <w:color w:val="000000"/>
          <w:sz w:val="26"/>
          <w:szCs w:val="26"/>
        </w:rPr>
        <w:t>адрес организации420030, г.Казань, ул. Боевая, д.13</w:t>
      </w:r>
      <w:r>
        <w:rPr>
          <w:rFonts w:eastAsia="Calibri Light"/>
          <w:bCs/>
          <w:color w:val="000000"/>
          <w:sz w:val="26"/>
          <w:szCs w:val="26"/>
        </w:rPr>
        <w:t xml:space="preserve">, </w:t>
      </w:r>
      <w:r w:rsidRPr="00400CDF">
        <w:rPr>
          <w:rFonts w:eastAsia="Calibri Light"/>
          <w:color w:val="000000"/>
          <w:sz w:val="26"/>
          <w:szCs w:val="26"/>
        </w:rPr>
        <w:t xml:space="preserve">ИНН организации </w:t>
      </w:r>
      <w:r w:rsidRPr="00400CDF">
        <w:rPr>
          <w:sz w:val="26"/>
          <w:szCs w:val="26"/>
        </w:rPr>
        <w:t>1657052303</w:t>
      </w:r>
      <w:r>
        <w:rPr>
          <w:sz w:val="26"/>
          <w:szCs w:val="26"/>
        </w:rPr>
        <w:t xml:space="preserve">, </w:t>
      </w:r>
      <w:r w:rsidRPr="00400CDF">
        <w:rPr>
          <w:rFonts w:eastAsia="Calibri Light"/>
          <w:color w:val="000000"/>
          <w:sz w:val="26"/>
          <w:szCs w:val="26"/>
        </w:rPr>
        <w:t xml:space="preserve">ОГРН организации </w:t>
      </w:r>
      <w:r w:rsidRPr="00400CDF">
        <w:rPr>
          <w:sz w:val="26"/>
          <w:szCs w:val="26"/>
        </w:rPr>
        <w:t>1051629013182</w:t>
      </w:r>
      <w:r>
        <w:rPr>
          <w:sz w:val="26"/>
          <w:szCs w:val="26"/>
        </w:rPr>
        <w:t xml:space="preserve">, </w:t>
      </w:r>
    </w:p>
    <w:p w:rsidR="003676D5" w:rsidRPr="003E73E3" w:rsidRDefault="003676D5" w:rsidP="003676D5">
      <w:pPr>
        <w:shd w:val="clear" w:color="auto" w:fill="FFFFFF"/>
        <w:overflowPunct w:val="0"/>
        <w:autoSpaceDE w:val="0"/>
        <w:autoSpaceDN w:val="0"/>
        <w:adjustRightInd w:val="0"/>
        <w:contextualSpacing/>
        <w:jc w:val="both"/>
        <w:textAlignment w:val="baseline"/>
        <w:rPr>
          <w:sz w:val="26"/>
          <w:szCs w:val="26"/>
        </w:rPr>
      </w:pPr>
      <w:r w:rsidRPr="003E73E3">
        <w:rPr>
          <w:sz w:val="26"/>
          <w:szCs w:val="26"/>
        </w:rPr>
        <w:t xml:space="preserve">относящихся исключительно к перечисленным ниже категориям персональных данных: </w:t>
      </w:r>
    </w:p>
    <w:p w:rsidR="003676D5" w:rsidRPr="003E73E3" w:rsidRDefault="003676D5" w:rsidP="003676D5">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данные свидетельства о рождении / данные документа, удостоверяющего личность: ФИО; пол; дата рождения; тип, серия, номер документа, удостоверяющего личность; </w:t>
      </w:r>
    </w:p>
    <w:p w:rsidR="003676D5" w:rsidRPr="003E73E3" w:rsidRDefault="003676D5" w:rsidP="003676D5">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гражданство; </w:t>
      </w:r>
    </w:p>
    <w:p w:rsidR="003676D5" w:rsidRPr="003E73E3" w:rsidRDefault="003676D5" w:rsidP="003676D5">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СНИЛС, телефон;</w:t>
      </w:r>
    </w:p>
    <w:p w:rsidR="003676D5" w:rsidRPr="003E73E3" w:rsidRDefault="003676D5" w:rsidP="003676D5">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образовательная организация, класс, форма обучения;</w:t>
      </w:r>
    </w:p>
    <w:p w:rsidR="003676D5" w:rsidRPr="003E73E3" w:rsidRDefault="003676D5" w:rsidP="003676D5">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информация о результатах итогового собеседования по русскому языку;</w:t>
      </w:r>
    </w:p>
    <w:p w:rsidR="003676D5" w:rsidRPr="003E73E3" w:rsidRDefault="003676D5" w:rsidP="003676D5">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информация об отнесении участника к категории лиц с ограниченными возможностями здоровья, детям-инвалидам, инвалидам. </w:t>
      </w:r>
    </w:p>
    <w:p w:rsidR="003676D5" w:rsidRPr="00514607" w:rsidRDefault="003676D5" w:rsidP="003676D5">
      <w:pPr>
        <w:overflowPunct w:val="0"/>
        <w:autoSpaceDE w:val="0"/>
        <w:autoSpaceDN w:val="0"/>
        <w:adjustRightInd w:val="0"/>
        <w:ind w:firstLine="709"/>
        <w:contextualSpacing/>
        <w:jc w:val="both"/>
        <w:textAlignment w:val="baseline"/>
        <w:rPr>
          <w:sz w:val="26"/>
          <w:szCs w:val="26"/>
        </w:rPr>
      </w:pPr>
      <w:r w:rsidRPr="003E73E3">
        <w:rPr>
          <w:sz w:val="26"/>
          <w:szCs w:val="26"/>
        </w:rPr>
        <w:t xml:space="preserve">Я даю согласие наиспользование персональных данных исключительновцелях </w:t>
      </w:r>
      <w:r w:rsidRPr="003E73E3">
        <w:rPr>
          <w:color w:val="000000"/>
          <w:sz w:val="26"/>
          <w:szCs w:val="26"/>
        </w:rPr>
        <w:t>формирования федеральной информационной системы обеспечения</w:t>
      </w:r>
      <w:r w:rsidRPr="00514607">
        <w:rPr>
          <w:color w:val="000000"/>
          <w:sz w:val="26"/>
          <w:szCs w:val="26"/>
        </w:rPr>
        <w:t xml:space="preserve"> проведения государственной итоговой аттестации обучающихся, освоивших основные образовательные программы основного общего исреднего общего образования, иприема граждан вобразовательные организации для получения среднего профессионального ивысшего образования ирегиональной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атакже нахранение данных обэтих результатах наэлектронных носителях.</w:t>
      </w:r>
    </w:p>
    <w:p w:rsidR="003676D5" w:rsidRPr="00514607" w:rsidRDefault="003676D5" w:rsidP="003676D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lastRenderedPageBreak/>
        <w:t xml:space="preserve">Настоящее согласие предоставляется мной наосуществление действий вотношении персональных данных </w:t>
      </w:r>
      <w:r>
        <w:rPr>
          <w:color w:val="000000"/>
          <w:sz w:val="26"/>
          <w:szCs w:val="26"/>
        </w:rPr>
        <w:t>моего несовершеннолетнего ребенка (подопечного)</w:t>
      </w:r>
      <w:r w:rsidRPr="00514607">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пообмену информацией (</w:t>
      </w:r>
      <w:r>
        <w:rPr>
          <w:color w:val="000000"/>
          <w:sz w:val="26"/>
          <w:szCs w:val="26"/>
        </w:rPr>
        <w:t>Министерство образования и науки Республики Татарстан</w:t>
      </w:r>
      <w:r w:rsidRPr="003E73E3">
        <w:rPr>
          <w:color w:val="000000"/>
          <w:sz w:val="26"/>
          <w:szCs w:val="26"/>
        </w:rPr>
        <w:t>, федерально</w:t>
      </w:r>
      <w:r>
        <w:rPr>
          <w:color w:val="000000"/>
          <w:sz w:val="26"/>
          <w:szCs w:val="26"/>
        </w:rPr>
        <w:t>е</w:t>
      </w:r>
      <w:r w:rsidRPr="003E73E3">
        <w:rPr>
          <w:color w:val="000000"/>
          <w:sz w:val="26"/>
          <w:szCs w:val="26"/>
        </w:rPr>
        <w:t xml:space="preserve"> государственно</w:t>
      </w:r>
      <w:r>
        <w:rPr>
          <w:color w:val="000000"/>
          <w:sz w:val="26"/>
          <w:szCs w:val="26"/>
        </w:rPr>
        <w:t>е</w:t>
      </w:r>
      <w:r w:rsidRPr="003E73E3">
        <w:rPr>
          <w:color w:val="000000"/>
          <w:sz w:val="26"/>
          <w:szCs w:val="26"/>
        </w:rPr>
        <w:t xml:space="preserve"> бюджетно</w:t>
      </w:r>
      <w:r>
        <w:rPr>
          <w:color w:val="000000"/>
          <w:sz w:val="26"/>
          <w:szCs w:val="26"/>
        </w:rPr>
        <w:t>е</w:t>
      </w:r>
      <w:r w:rsidRPr="003E73E3">
        <w:rPr>
          <w:color w:val="000000"/>
          <w:sz w:val="26"/>
          <w:szCs w:val="26"/>
        </w:rPr>
        <w:t xml:space="preserve"> учреждени</w:t>
      </w:r>
      <w:r>
        <w:rPr>
          <w:color w:val="000000"/>
          <w:sz w:val="26"/>
          <w:szCs w:val="26"/>
        </w:rPr>
        <w:t>е</w:t>
      </w:r>
      <w:r w:rsidRPr="003E73E3">
        <w:rPr>
          <w:color w:val="000000"/>
          <w:sz w:val="26"/>
          <w:szCs w:val="26"/>
        </w:rPr>
        <w:t xml:space="preserve"> «Федеральный центр тестирования», Федеральн</w:t>
      </w:r>
      <w:r>
        <w:rPr>
          <w:color w:val="000000"/>
          <w:sz w:val="26"/>
          <w:szCs w:val="26"/>
        </w:rPr>
        <w:t>ая</w:t>
      </w:r>
      <w:r w:rsidRPr="003E73E3">
        <w:rPr>
          <w:color w:val="000000"/>
          <w:sz w:val="26"/>
          <w:szCs w:val="26"/>
        </w:rPr>
        <w:t xml:space="preserve"> служб</w:t>
      </w:r>
      <w:r>
        <w:rPr>
          <w:color w:val="000000"/>
          <w:sz w:val="26"/>
          <w:szCs w:val="26"/>
        </w:rPr>
        <w:t>а</w:t>
      </w:r>
      <w:r w:rsidRPr="003E73E3">
        <w:rPr>
          <w:color w:val="000000"/>
          <w:sz w:val="26"/>
          <w:szCs w:val="26"/>
        </w:rPr>
        <w:t xml:space="preserve"> по надзору в сфере образования и науки</w:t>
      </w:r>
      <w:r w:rsidRPr="00514607">
        <w:rPr>
          <w:color w:val="000000"/>
          <w:sz w:val="26"/>
          <w:szCs w:val="26"/>
        </w:rPr>
        <w:t>), обезличивание, блокирование персональных данных, атакже осуществление любых иных действий, предусмотренных действующим законодательством Российской Федерации.</w:t>
      </w:r>
    </w:p>
    <w:p w:rsidR="003676D5" w:rsidRPr="00514607" w:rsidRDefault="003676D5" w:rsidP="003676D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Я проинформирован, что </w:t>
      </w:r>
      <w:r w:rsidRPr="00400CDF">
        <w:rPr>
          <w:bCs/>
          <w:color w:val="000000"/>
          <w:sz w:val="26"/>
          <w:szCs w:val="26"/>
        </w:rPr>
        <w:t>ГБУ «РЦМКО»</w:t>
      </w:r>
      <w:r w:rsidRPr="00514607">
        <w:rPr>
          <w:color w:val="000000"/>
          <w:sz w:val="26"/>
          <w:szCs w:val="26"/>
        </w:rPr>
        <w:t xml:space="preserve">гарантируетобработку персональных данных </w:t>
      </w:r>
      <w:r w:rsidRPr="003E73E3">
        <w:rPr>
          <w:color w:val="000000"/>
          <w:sz w:val="26"/>
          <w:szCs w:val="26"/>
        </w:rPr>
        <w:t>моего несовершеннолетнего ребенка (подопечного)</w:t>
      </w:r>
      <w:r w:rsidRPr="00514607">
        <w:rPr>
          <w:color w:val="000000"/>
          <w:sz w:val="26"/>
          <w:szCs w:val="26"/>
        </w:rPr>
        <w:t xml:space="preserve"> всоответствии сдействующим законодательством Российской Федерации как неавтоматизированным, так иавтоматизированным способами.</w:t>
      </w:r>
    </w:p>
    <w:p w:rsidR="003676D5" w:rsidRPr="00514607" w:rsidRDefault="003676D5" w:rsidP="003676D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действует додостижения целей обработки персональных данных или втечение срока хранения информации.</w:t>
      </w:r>
    </w:p>
    <w:p w:rsidR="003676D5" w:rsidRDefault="003676D5" w:rsidP="003676D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может быть отозвано влюбой момент по</w:t>
      </w:r>
      <w:r>
        <w:rPr>
          <w:color w:val="000000"/>
          <w:sz w:val="26"/>
          <w:szCs w:val="26"/>
        </w:rPr>
        <w:t xml:space="preserve"> моему письменному заявлению. </w:t>
      </w:r>
    </w:p>
    <w:p w:rsidR="003676D5" w:rsidRPr="00514607" w:rsidRDefault="003676D5" w:rsidP="003676D5">
      <w:pPr>
        <w:shd w:val="clear" w:color="auto" w:fill="FFFFFF"/>
        <w:overflowPunct w:val="0"/>
        <w:autoSpaceDE w:val="0"/>
        <w:autoSpaceDN w:val="0"/>
        <w:adjustRightInd w:val="0"/>
        <w:ind w:firstLine="709"/>
        <w:contextualSpacing/>
        <w:jc w:val="both"/>
        <w:textAlignment w:val="baseline"/>
        <w:rPr>
          <w:color w:val="000000"/>
          <w:sz w:val="26"/>
          <w:szCs w:val="26"/>
        </w:rPr>
      </w:pPr>
      <w:r w:rsidRPr="003E73E3">
        <w:rPr>
          <w:color w:val="000000"/>
          <w:sz w:val="26"/>
          <w:szCs w:val="26"/>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3676D5" w:rsidRPr="00514607" w:rsidRDefault="003676D5" w:rsidP="003676D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подтверждаю, что, давая такое согласие, ядействую пособс</w:t>
      </w:r>
      <w:r>
        <w:rPr>
          <w:color w:val="000000"/>
          <w:sz w:val="26"/>
          <w:szCs w:val="26"/>
        </w:rPr>
        <w:t>твенной воле и</w:t>
      </w:r>
      <w:r w:rsidRPr="003E73E3">
        <w:rPr>
          <w:color w:val="000000"/>
          <w:sz w:val="26"/>
          <w:szCs w:val="26"/>
        </w:rPr>
        <w:t>в интересах моего несовершеннолетнего ребенка (подопечного), законным представителем которого я являюсь</w:t>
      </w:r>
      <w:r w:rsidRPr="00514607">
        <w:rPr>
          <w:color w:val="000000"/>
          <w:sz w:val="26"/>
          <w:szCs w:val="26"/>
        </w:rPr>
        <w:t>.</w:t>
      </w:r>
    </w:p>
    <w:p w:rsidR="003676D5" w:rsidRDefault="003676D5" w:rsidP="003676D5">
      <w:pPr>
        <w:shd w:val="clear" w:color="auto" w:fill="FFFFFF"/>
        <w:overflowPunct w:val="0"/>
        <w:autoSpaceDE w:val="0"/>
        <w:autoSpaceDN w:val="0"/>
        <w:adjustRightInd w:val="0"/>
        <w:contextualSpacing/>
        <w:jc w:val="both"/>
        <w:textAlignment w:val="baseline"/>
        <w:rPr>
          <w:color w:val="000000"/>
          <w:sz w:val="26"/>
          <w:szCs w:val="26"/>
        </w:rPr>
      </w:pPr>
      <w:r w:rsidRPr="00514607">
        <w:rPr>
          <w:color w:val="000000"/>
          <w:sz w:val="26"/>
          <w:szCs w:val="26"/>
        </w:rPr>
        <w:t> </w:t>
      </w:r>
    </w:p>
    <w:p w:rsidR="003676D5" w:rsidRPr="00514607" w:rsidRDefault="003676D5" w:rsidP="003676D5">
      <w:pPr>
        <w:shd w:val="clear" w:color="auto" w:fill="FFFFFF"/>
        <w:overflowPunct w:val="0"/>
        <w:autoSpaceDE w:val="0"/>
        <w:autoSpaceDN w:val="0"/>
        <w:adjustRightInd w:val="0"/>
        <w:contextualSpacing/>
        <w:jc w:val="both"/>
        <w:textAlignment w:val="baseline"/>
        <w:rPr>
          <w:color w:val="000000"/>
          <w:sz w:val="26"/>
          <w:szCs w:val="26"/>
        </w:rPr>
      </w:pPr>
    </w:p>
    <w:p w:rsidR="003676D5" w:rsidRPr="00514607" w:rsidRDefault="003676D5" w:rsidP="003676D5">
      <w:pPr>
        <w:shd w:val="clear" w:color="auto" w:fill="FFFFFF"/>
        <w:overflowPunct w:val="0"/>
        <w:autoSpaceDE w:val="0"/>
        <w:autoSpaceDN w:val="0"/>
        <w:adjustRightInd w:val="0"/>
        <w:contextualSpacing/>
        <w:jc w:val="both"/>
        <w:textAlignment w:val="baseline"/>
        <w:rPr>
          <w:color w:val="000000"/>
          <w:sz w:val="26"/>
          <w:szCs w:val="26"/>
        </w:rPr>
      </w:pPr>
      <w:r w:rsidRPr="00514607">
        <w:rPr>
          <w:color w:val="000000"/>
          <w:sz w:val="26"/>
          <w:szCs w:val="26"/>
        </w:rPr>
        <w:t>«____» ___________ 20__ г.                     _____________ /_____________/</w:t>
      </w:r>
    </w:p>
    <w:p w:rsidR="003676D5" w:rsidRPr="00514607" w:rsidRDefault="003676D5" w:rsidP="003676D5">
      <w:pPr>
        <w:shd w:val="clear" w:color="auto" w:fill="FFFFFF"/>
        <w:overflowPunct w:val="0"/>
        <w:autoSpaceDE w:val="0"/>
        <w:autoSpaceDN w:val="0"/>
        <w:adjustRightInd w:val="0"/>
        <w:ind w:firstLine="709"/>
        <w:contextualSpacing/>
        <w:jc w:val="both"/>
        <w:textAlignment w:val="baseline"/>
        <w:rPr>
          <w:bCs/>
          <w:i/>
          <w:color w:val="000000"/>
        </w:rPr>
      </w:pPr>
      <w:r w:rsidRPr="00514607">
        <w:rPr>
          <w:bCs/>
          <w:i/>
          <w:color w:val="000000"/>
        </w:rPr>
        <w:t>Подпись      Расшифровка подписи</w:t>
      </w:r>
    </w:p>
    <w:p w:rsidR="003676D5" w:rsidRDefault="003676D5" w:rsidP="003676D5">
      <w:pPr>
        <w:pStyle w:val="1"/>
        <w:ind w:firstLine="6237"/>
        <w:rPr>
          <w:color w:val="000000"/>
        </w:rPr>
      </w:pPr>
    </w:p>
    <w:p w:rsidR="003676D5" w:rsidRDefault="003676D5" w:rsidP="003676D5">
      <w:r>
        <w:br w:type="page"/>
      </w:r>
    </w:p>
    <w:p w:rsidR="003676D5" w:rsidRPr="004D0BAF" w:rsidRDefault="003676D5" w:rsidP="003676D5"/>
    <w:p w:rsidR="003676D5" w:rsidRPr="007E1291" w:rsidRDefault="003676D5" w:rsidP="003676D5">
      <w:pPr>
        <w:jc w:val="right"/>
        <w:rPr>
          <w:rStyle w:val="aff4"/>
          <w:i w:val="0"/>
          <w:sz w:val="28"/>
          <w:szCs w:val="28"/>
        </w:rPr>
      </w:pPr>
      <w:r w:rsidRPr="007E1291">
        <w:rPr>
          <w:rStyle w:val="aff4"/>
          <w:sz w:val="28"/>
          <w:szCs w:val="28"/>
        </w:rPr>
        <w:t xml:space="preserve">Образец </w:t>
      </w:r>
    </w:p>
    <w:p w:rsidR="003676D5" w:rsidRDefault="003676D5" w:rsidP="003676D5">
      <w:pPr>
        <w:pStyle w:val="1"/>
        <w:jc w:val="center"/>
        <w:rPr>
          <w:szCs w:val="28"/>
        </w:rPr>
      </w:pPr>
    </w:p>
    <w:p w:rsidR="003676D5" w:rsidRDefault="003676D5" w:rsidP="003676D5">
      <w:pPr>
        <w:pStyle w:val="1"/>
        <w:jc w:val="center"/>
        <w:rPr>
          <w:szCs w:val="28"/>
        </w:rPr>
      </w:pPr>
      <w:r>
        <w:rPr>
          <w:szCs w:val="28"/>
        </w:rPr>
        <w:t>С</w:t>
      </w:r>
      <w:r w:rsidRPr="00ED1537">
        <w:rPr>
          <w:szCs w:val="28"/>
        </w:rPr>
        <w:t>огласи</w:t>
      </w:r>
      <w:r>
        <w:rPr>
          <w:szCs w:val="28"/>
        </w:rPr>
        <w:t>е</w:t>
      </w:r>
    </w:p>
    <w:p w:rsidR="003676D5" w:rsidRPr="00514607" w:rsidRDefault="003676D5" w:rsidP="003676D5">
      <w:pPr>
        <w:overflowPunct w:val="0"/>
        <w:autoSpaceDE w:val="0"/>
        <w:autoSpaceDN w:val="0"/>
        <w:adjustRightInd w:val="0"/>
        <w:contextualSpacing/>
        <w:jc w:val="center"/>
        <w:textAlignment w:val="baseline"/>
        <w:rPr>
          <w:rFonts w:eastAsia="StarSymbol"/>
        </w:rPr>
      </w:pPr>
      <w:r w:rsidRPr="007E1291">
        <w:rPr>
          <w:b/>
          <w:sz w:val="28"/>
          <w:szCs w:val="28"/>
        </w:rPr>
        <w:t xml:space="preserve">на обработку персональных данных совершеннолетних участников итогового собеседования по русскому языку </w:t>
      </w:r>
    </w:p>
    <w:p w:rsidR="003676D5" w:rsidRPr="00BD478A" w:rsidRDefault="003676D5" w:rsidP="003676D5">
      <w:pPr>
        <w:overflowPunct w:val="0"/>
        <w:autoSpaceDE w:val="0"/>
        <w:autoSpaceDN w:val="0"/>
        <w:adjustRightInd w:val="0"/>
        <w:ind w:firstLine="709"/>
        <w:contextualSpacing/>
        <w:jc w:val="both"/>
        <w:textAlignment w:val="baseline"/>
      </w:pPr>
    </w:p>
    <w:p w:rsidR="003676D5" w:rsidRPr="00BD478A" w:rsidRDefault="003676D5" w:rsidP="003676D5">
      <w:pPr>
        <w:overflowPunct w:val="0"/>
        <w:autoSpaceDE w:val="0"/>
        <w:autoSpaceDN w:val="0"/>
        <w:adjustRightInd w:val="0"/>
        <w:ind w:firstLine="709"/>
        <w:contextualSpacing/>
        <w:jc w:val="both"/>
        <w:textAlignment w:val="baseline"/>
      </w:pPr>
    </w:p>
    <w:p w:rsidR="003676D5" w:rsidRPr="00BD478A" w:rsidRDefault="003676D5" w:rsidP="003676D5">
      <w:pPr>
        <w:overflowPunct w:val="0"/>
        <w:autoSpaceDE w:val="0"/>
        <w:autoSpaceDN w:val="0"/>
        <w:adjustRightInd w:val="0"/>
        <w:ind w:firstLine="709"/>
        <w:contextualSpacing/>
        <w:jc w:val="both"/>
        <w:textAlignment w:val="baseline"/>
        <w:rPr>
          <w:color w:val="000000"/>
          <w:sz w:val="26"/>
          <w:szCs w:val="26"/>
        </w:rPr>
      </w:pPr>
      <w:r w:rsidRPr="00BD478A">
        <w:rPr>
          <w:color w:val="000000"/>
          <w:sz w:val="26"/>
          <w:szCs w:val="26"/>
        </w:rPr>
        <w:t>Я, ____________________________________________________________________,</w:t>
      </w:r>
    </w:p>
    <w:p w:rsidR="003676D5" w:rsidRPr="00BD478A" w:rsidRDefault="003676D5" w:rsidP="003676D5">
      <w:pPr>
        <w:overflowPunct w:val="0"/>
        <w:autoSpaceDE w:val="0"/>
        <w:autoSpaceDN w:val="0"/>
        <w:adjustRightInd w:val="0"/>
        <w:ind w:firstLine="709"/>
        <w:contextualSpacing/>
        <w:jc w:val="center"/>
        <w:textAlignment w:val="baseline"/>
        <w:rPr>
          <w:i/>
          <w:color w:val="000000"/>
          <w:sz w:val="26"/>
          <w:szCs w:val="26"/>
        </w:rPr>
      </w:pPr>
      <w:r w:rsidRPr="00BD478A">
        <w:rPr>
          <w:color w:val="000000"/>
          <w:sz w:val="26"/>
          <w:szCs w:val="26"/>
        </w:rPr>
        <w:t>(</w:t>
      </w:r>
      <w:r w:rsidRPr="00BD478A">
        <w:rPr>
          <w:i/>
          <w:color w:val="000000"/>
          <w:sz w:val="26"/>
          <w:szCs w:val="26"/>
        </w:rPr>
        <w:t>ФИО)</w:t>
      </w:r>
    </w:p>
    <w:p w:rsidR="003676D5" w:rsidRPr="00BD478A" w:rsidRDefault="003676D5" w:rsidP="003676D5">
      <w:pPr>
        <w:overflowPunct w:val="0"/>
        <w:autoSpaceDE w:val="0"/>
        <w:autoSpaceDN w:val="0"/>
        <w:adjustRightInd w:val="0"/>
        <w:contextualSpacing/>
        <w:jc w:val="both"/>
        <w:textAlignment w:val="baseline"/>
        <w:rPr>
          <w:color w:val="000000"/>
          <w:sz w:val="26"/>
          <w:szCs w:val="26"/>
        </w:rPr>
      </w:pPr>
      <w:r w:rsidRPr="00BD478A">
        <w:rPr>
          <w:color w:val="000000"/>
          <w:sz w:val="26"/>
          <w:szCs w:val="26"/>
        </w:rPr>
        <w:t>паспорт___________ выдан ___________________________________________________,</w:t>
      </w:r>
    </w:p>
    <w:p w:rsidR="003676D5" w:rsidRPr="00514607" w:rsidRDefault="003676D5" w:rsidP="003676D5">
      <w:pPr>
        <w:overflowPunct w:val="0"/>
        <w:autoSpaceDE w:val="0"/>
        <w:autoSpaceDN w:val="0"/>
        <w:adjustRightInd w:val="0"/>
        <w:ind w:firstLine="709"/>
        <w:contextualSpacing/>
        <w:jc w:val="both"/>
        <w:textAlignment w:val="baseline"/>
        <w:rPr>
          <w:i/>
          <w:color w:val="000000"/>
          <w:sz w:val="26"/>
          <w:szCs w:val="26"/>
          <w:vertAlign w:val="superscript"/>
        </w:rPr>
      </w:pPr>
      <w:r w:rsidRPr="00514607">
        <w:rPr>
          <w:i/>
          <w:color w:val="000000"/>
          <w:sz w:val="26"/>
          <w:szCs w:val="26"/>
          <w:vertAlign w:val="superscript"/>
        </w:rPr>
        <w:t xml:space="preserve">         (серия, номер)                                                                        (когда и кем выдан)</w:t>
      </w:r>
    </w:p>
    <w:p w:rsidR="003676D5" w:rsidRPr="00514607" w:rsidRDefault="003676D5" w:rsidP="003676D5">
      <w:pPr>
        <w:overflowPunct w:val="0"/>
        <w:autoSpaceDE w:val="0"/>
        <w:autoSpaceDN w:val="0"/>
        <w:adjustRightInd w:val="0"/>
        <w:contextualSpacing/>
        <w:jc w:val="both"/>
        <w:textAlignment w:val="baseline"/>
        <w:rPr>
          <w:color w:val="000000"/>
          <w:sz w:val="26"/>
          <w:szCs w:val="26"/>
        </w:rPr>
      </w:pPr>
      <w:r>
        <w:rPr>
          <w:color w:val="000000"/>
          <w:sz w:val="26"/>
          <w:szCs w:val="26"/>
        </w:rPr>
        <w:t>адрес регистрации:</w:t>
      </w:r>
      <w:r w:rsidRPr="00514607">
        <w:rPr>
          <w:color w:val="000000"/>
          <w:sz w:val="26"/>
          <w:szCs w:val="26"/>
        </w:rPr>
        <w:t>________</w:t>
      </w:r>
      <w:r>
        <w:rPr>
          <w:color w:val="000000"/>
          <w:sz w:val="26"/>
          <w:szCs w:val="26"/>
        </w:rPr>
        <w:t>_________________</w:t>
      </w:r>
      <w:r w:rsidRPr="00514607">
        <w:rPr>
          <w:color w:val="000000"/>
          <w:sz w:val="26"/>
          <w:szCs w:val="26"/>
        </w:rPr>
        <w:t>_________________________________,</w:t>
      </w:r>
    </w:p>
    <w:p w:rsidR="003676D5" w:rsidRPr="00EA488E" w:rsidRDefault="003676D5" w:rsidP="003676D5">
      <w:pPr>
        <w:overflowPunct w:val="0"/>
        <w:autoSpaceDE w:val="0"/>
        <w:autoSpaceDN w:val="0"/>
        <w:adjustRightInd w:val="0"/>
        <w:contextualSpacing/>
        <w:jc w:val="both"/>
        <w:textAlignment w:val="baseline"/>
        <w:rPr>
          <w:rFonts w:eastAsia="Calibri Light"/>
          <w:color w:val="000000"/>
          <w:sz w:val="26"/>
          <w:szCs w:val="26"/>
        </w:rPr>
      </w:pPr>
      <w:r w:rsidRPr="00EA488E">
        <w:rPr>
          <w:rFonts w:eastAsia="Calibri Light"/>
          <w:color w:val="000000"/>
          <w:sz w:val="26"/>
          <w:szCs w:val="26"/>
        </w:rPr>
        <w:t>номер телефона_______________________ электронная почта______</w:t>
      </w:r>
      <w:r>
        <w:rPr>
          <w:rFonts w:eastAsia="Calibri Light"/>
          <w:color w:val="000000"/>
          <w:sz w:val="26"/>
          <w:szCs w:val="26"/>
        </w:rPr>
        <w:t>_________</w:t>
      </w:r>
      <w:r w:rsidRPr="00EA488E">
        <w:rPr>
          <w:rFonts w:eastAsia="Calibri Light"/>
          <w:color w:val="000000"/>
          <w:sz w:val="26"/>
          <w:szCs w:val="26"/>
        </w:rPr>
        <w:t>________</w:t>
      </w:r>
    </w:p>
    <w:p w:rsidR="003676D5" w:rsidRDefault="003676D5" w:rsidP="003676D5">
      <w:pPr>
        <w:shd w:val="clear" w:color="auto" w:fill="FFFFFF"/>
        <w:overflowPunct w:val="0"/>
        <w:autoSpaceDE w:val="0"/>
        <w:autoSpaceDN w:val="0"/>
        <w:adjustRightInd w:val="0"/>
        <w:contextualSpacing/>
        <w:jc w:val="both"/>
        <w:textAlignment w:val="baseline"/>
        <w:rPr>
          <w:bCs/>
          <w:color w:val="000000"/>
          <w:sz w:val="26"/>
          <w:szCs w:val="26"/>
        </w:rPr>
      </w:pPr>
      <w:r w:rsidRPr="003E73E3">
        <w:rPr>
          <w:sz w:val="26"/>
          <w:szCs w:val="26"/>
        </w:rPr>
        <w:t>и даю свое согласие на обработку персональных данных в</w:t>
      </w:r>
      <w:r w:rsidRPr="00400CDF">
        <w:rPr>
          <w:sz w:val="26"/>
          <w:szCs w:val="26"/>
        </w:rPr>
        <w:t>государственно</w:t>
      </w:r>
      <w:r>
        <w:rPr>
          <w:sz w:val="26"/>
          <w:szCs w:val="26"/>
        </w:rPr>
        <w:t>м</w:t>
      </w:r>
      <w:r w:rsidRPr="00400CDF">
        <w:rPr>
          <w:sz w:val="26"/>
          <w:szCs w:val="26"/>
        </w:rPr>
        <w:t xml:space="preserve"> бюджетно</w:t>
      </w:r>
      <w:r>
        <w:rPr>
          <w:sz w:val="26"/>
          <w:szCs w:val="26"/>
        </w:rPr>
        <w:t>м</w:t>
      </w:r>
      <w:r w:rsidRPr="00400CDF">
        <w:rPr>
          <w:sz w:val="26"/>
          <w:szCs w:val="26"/>
        </w:rPr>
        <w:t xml:space="preserve"> учреждени</w:t>
      </w:r>
      <w:r>
        <w:rPr>
          <w:sz w:val="26"/>
          <w:szCs w:val="26"/>
        </w:rPr>
        <w:t>и</w:t>
      </w:r>
      <w:r w:rsidRPr="00400CDF">
        <w:rPr>
          <w:bCs/>
          <w:color w:val="000000"/>
          <w:sz w:val="26"/>
          <w:szCs w:val="26"/>
        </w:rPr>
        <w:t xml:space="preserve"> «Региональный центр оценки качества образования»</w:t>
      </w:r>
      <w:r>
        <w:rPr>
          <w:bCs/>
          <w:color w:val="000000"/>
          <w:sz w:val="26"/>
          <w:szCs w:val="26"/>
        </w:rPr>
        <w:t xml:space="preserve"> (далее – ГБУ «РЦМКО»), </w:t>
      </w:r>
      <w:r w:rsidRPr="00400CDF">
        <w:rPr>
          <w:rFonts w:eastAsia="Calibri Light"/>
          <w:bCs/>
          <w:color w:val="000000"/>
          <w:sz w:val="26"/>
          <w:szCs w:val="26"/>
        </w:rPr>
        <w:t>адрес организации420030, г.Казань, ул. Боевая, д.13</w:t>
      </w:r>
      <w:r>
        <w:rPr>
          <w:rFonts w:eastAsia="Calibri Light"/>
          <w:bCs/>
          <w:color w:val="000000"/>
          <w:sz w:val="26"/>
          <w:szCs w:val="26"/>
        </w:rPr>
        <w:t xml:space="preserve">, </w:t>
      </w:r>
      <w:r w:rsidRPr="00400CDF">
        <w:rPr>
          <w:rFonts w:eastAsia="Calibri Light"/>
          <w:color w:val="000000"/>
          <w:sz w:val="26"/>
          <w:szCs w:val="26"/>
        </w:rPr>
        <w:t xml:space="preserve">ИНН организации </w:t>
      </w:r>
      <w:r w:rsidRPr="00400CDF">
        <w:rPr>
          <w:sz w:val="26"/>
          <w:szCs w:val="26"/>
        </w:rPr>
        <w:t>1657052303</w:t>
      </w:r>
      <w:r>
        <w:rPr>
          <w:sz w:val="26"/>
          <w:szCs w:val="26"/>
        </w:rPr>
        <w:t xml:space="preserve">, </w:t>
      </w:r>
      <w:r w:rsidRPr="00400CDF">
        <w:rPr>
          <w:rFonts w:eastAsia="Calibri Light"/>
          <w:color w:val="000000"/>
          <w:sz w:val="26"/>
          <w:szCs w:val="26"/>
        </w:rPr>
        <w:t xml:space="preserve">ОГРН организации </w:t>
      </w:r>
      <w:r w:rsidRPr="00400CDF">
        <w:rPr>
          <w:sz w:val="26"/>
          <w:szCs w:val="26"/>
        </w:rPr>
        <w:t>1051629013182</w:t>
      </w:r>
      <w:r>
        <w:rPr>
          <w:sz w:val="26"/>
          <w:szCs w:val="26"/>
        </w:rPr>
        <w:t>.</w:t>
      </w:r>
    </w:p>
    <w:p w:rsidR="003676D5" w:rsidRPr="003E73E3" w:rsidRDefault="003676D5" w:rsidP="003676D5">
      <w:pPr>
        <w:shd w:val="clear" w:color="auto" w:fill="FFFFFF"/>
        <w:overflowPunct w:val="0"/>
        <w:autoSpaceDE w:val="0"/>
        <w:autoSpaceDN w:val="0"/>
        <w:adjustRightInd w:val="0"/>
        <w:contextualSpacing/>
        <w:jc w:val="both"/>
        <w:textAlignment w:val="baseline"/>
        <w:rPr>
          <w:sz w:val="26"/>
          <w:szCs w:val="26"/>
        </w:rPr>
      </w:pPr>
      <w:r w:rsidRPr="003E73E3">
        <w:rPr>
          <w:sz w:val="26"/>
          <w:szCs w:val="26"/>
        </w:rPr>
        <w:t xml:space="preserve">относящихся исключительно к перечисленным ниже категориям персональных данных: </w:t>
      </w:r>
    </w:p>
    <w:p w:rsidR="003676D5" w:rsidRPr="003E73E3" w:rsidRDefault="003676D5" w:rsidP="003676D5">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ФИО; пол; дата рождения; тип</w:t>
      </w:r>
      <w:r>
        <w:rPr>
          <w:sz w:val="26"/>
          <w:szCs w:val="26"/>
        </w:rPr>
        <w:t xml:space="preserve"> документа</w:t>
      </w:r>
      <w:r w:rsidRPr="003E73E3">
        <w:rPr>
          <w:sz w:val="26"/>
          <w:szCs w:val="26"/>
        </w:rPr>
        <w:t xml:space="preserve">, серия, номер документа, удостоверяющего личность; </w:t>
      </w:r>
    </w:p>
    <w:p w:rsidR="003676D5" w:rsidRPr="003E73E3" w:rsidRDefault="003676D5" w:rsidP="003676D5">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гражданство; </w:t>
      </w:r>
    </w:p>
    <w:p w:rsidR="003676D5" w:rsidRPr="003E73E3" w:rsidRDefault="003676D5" w:rsidP="003676D5">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СНИЛС, телефон;</w:t>
      </w:r>
    </w:p>
    <w:p w:rsidR="003676D5" w:rsidRPr="003E73E3" w:rsidRDefault="003676D5" w:rsidP="003676D5">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образовательная организация, класс, форма обучения;</w:t>
      </w:r>
    </w:p>
    <w:p w:rsidR="003676D5" w:rsidRPr="003E73E3" w:rsidRDefault="003676D5" w:rsidP="003676D5">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информация о результатах итогового собеседования по русскому языку;</w:t>
      </w:r>
    </w:p>
    <w:p w:rsidR="003676D5" w:rsidRPr="003E73E3" w:rsidRDefault="003676D5" w:rsidP="003676D5">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информация об отнесении участника к категории лиц с ограниченными возможностями здоровья, детям-инвалидам, инвалидам. </w:t>
      </w:r>
    </w:p>
    <w:p w:rsidR="003676D5" w:rsidRPr="00514607" w:rsidRDefault="003676D5" w:rsidP="003676D5">
      <w:pPr>
        <w:overflowPunct w:val="0"/>
        <w:autoSpaceDE w:val="0"/>
        <w:autoSpaceDN w:val="0"/>
        <w:adjustRightInd w:val="0"/>
        <w:ind w:firstLine="709"/>
        <w:contextualSpacing/>
        <w:jc w:val="both"/>
        <w:textAlignment w:val="baseline"/>
        <w:rPr>
          <w:sz w:val="26"/>
          <w:szCs w:val="26"/>
        </w:rPr>
      </w:pPr>
      <w:r w:rsidRPr="00514607">
        <w:rPr>
          <w:sz w:val="26"/>
          <w:szCs w:val="26"/>
        </w:rPr>
        <w:t xml:space="preserve">Я даю согласие наиспользование персональных данных исключительновцелях </w:t>
      </w:r>
      <w:r w:rsidRPr="00514607">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исреднего общего образования, иприема граждан вобразовательные организации для получения среднего профессионального ивысшего образования ирегиональной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исреднего общего образования, атакже на хранение данных обэтих результатах наэлектронных носителях.</w:t>
      </w:r>
    </w:p>
    <w:p w:rsidR="003676D5" w:rsidRPr="00514607" w:rsidRDefault="003676D5" w:rsidP="003676D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lastRenderedPageBreak/>
        <w:t>Настоящее согласие предоставляется мной наосуществление действий вотношении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пообмену информацией (</w:t>
      </w:r>
      <w:r w:rsidRPr="00B43C4B">
        <w:rPr>
          <w:color w:val="000000"/>
          <w:sz w:val="26"/>
          <w:szCs w:val="26"/>
        </w:rPr>
        <w:t>Министерство образования и науки Республики Татарстан, федеральное государственное бюджетное учреждение «Федеральный центр тестирования», Федеральная служба по надзору в сфере образования и науки</w:t>
      </w:r>
      <w:r w:rsidRPr="00514607">
        <w:rPr>
          <w:color w:val="000000"/>
          <w:sz w:val="26"/>
          <w:szCs w:val="26"/>
        </w:rPr>
        <w:t>), обезличивание, блокирование персональных данных, атакже осуществление любых иных действий, предусмотренных действующим законодательством Российской Федерации.</w:t>
      </w:r>
    </w:p>
    <w:p w:rsidR="003676D5" w:rsidRPr="00514607" w:rsidRDefault="003676D5" w:rsidP="003676D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Я проинформирован, что </w:t>
      </w:r>
      <w:r w:rsidRPr="007E1291">
        <w:rPr>
          <w:bCs/>
          <w:color w:val="000000"/>
          <w:sz w:val="26"/>
          <w:szCs w:val="26"/>
        </w:rPr>
        <w:t>государственно</w:t>
      </w:r>
      <w:r>
        <w:rPr>
          <w:bCs/>
          <w:color w:val="000000"/>
          <w:sz w:val="26"/>
          <w:szCs w:val="26"/>
        </w:rPr>
        <w:t>е</w:t>
      </w:r>
      <w:r w:rsidRPr="007E1291">
        <w:rPr>
          <w:bCs/>
          <w:color w:val="000000"/>
          <w:sz w:val="26"/>
          <w:szCs w:val="26"/>
        </w:rPr>
        <w:t xml:space="preserve"> бюджетно</w:t>
      </w:r>
      <w:r>
        <w:rPr>
          <w:bCs/>
          <w:color w:val="000000"/>
          <w:sz w:val="26"/>
          <w:szCs w:val="26"/>
        </w:rPr>
        <w:t>е</w:t>
      </w:r>
      <w:r w:rsidRPr="007E1291">
        <w:rPr>
          <w:bCs/>
          <w:color w:val="000000"/>
          <w:sz w:val="26"/>
          <w:szCs w:val="26"/>
        </w:rPr>
        <w:t xml:space="preserve"> учреждени</w:t>
      </w:r>
      <w:r>
        <w:rPr>
          <w:bCs/>
          <w:color w:val="000000"/>
          <w:sz w:val="26"/>
          <w:szCs w:val="26"/>
        </w:rPr>
        <w:t>е</w:t>
      </w:r>
      <w:r w:rsidRPr="007E1291">
        <w:rPr>
          <w:bCs/>
          <w:color w:val="000000"/>
          <w:sz w:val="26"/>
          <w:szCs w:val="26"/>
        </w:rPr>
        <w:t xml:space="preserve"> «Региональный центр оценки качества образования», </w:t>
      </w:r>
      <w:r w:rsidRPr="007E1291">
        <w:rPr>
          <w:color w:val="000000"/>
          <w:sz w:val="26"/>
          <w:szCs w:val="26"/>
        </w:rPr>
        <w:t>гара</w:t>
      </w:r>
      <w:r w:rsidRPr="00514607">
        <w:rPr>
          <w:color w:val="000000"/>
          <w:sz w:val="26"/>
          <w:szCs w:val="26"/>
        </w:rPr>
        <w:t>нтируетобработку моих персональных данных в соответствии сдействующим законодательством Российской Федерации как неавтоматизированным, так иавтоматизированным способами.</w:t>
      </w:r>
    </w:p>
    <w:p w:rsidR="003676D5" w:rsidRPr="00514607" w:rsidRDefault="003676D5" w:rsidP="003676D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действует додостижения целей обработки персональных данных или в течение срока хранения информации.</w:t>
      </w:r>
    </w:p>
    <w:p w:rsidR="003676D5" w:rsidRDefault="003676D5" w:rsidP="003676D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может быть отозвано влюбой момент п</w:t>
      </w:r>
      <w:r>
        <w:rPr>
          <w:color w:val="000000"/>
          <w:sz w:val="26"/>
          <w:szCs w:val="26"/>
        </w:rPr>
        <w:t xml:space="preserve">омоему письменному заявлению. </w:t>
      </w:r>
    </w:p>
    <w:p w:rsidR="003676D5" w:rsidRPr="00514607" w:rsidRDefault="003676D5" w:rsidP="003676D5">
      <w:pPr>
        <w:shd w:val="clear" w:color="auto" w:fill="FFFFFF"/>
        <w:overflowPunct w:val="0"/>
        <w:autoSpaceDE w:val="0"/>
        <w:autoSpaceDN w:val="0"/>
        <w:adjustRightInd w:val="0"/>
        <w:ind w:firstLine="709"/>
        <w:contextualSpacing/>
        <w:jc w:val="both"/>
        <w:textAlignment w:val="baseline"/>
        <w:rPr>
          <w:color w:val="000000"/>
          <w:sz w:val="26"/>
          <w:szCs w:val="26"/>
        </w:rPr>
      </w:pPr>
      <w:r w:rsidRPr="00FB508E">
        <w:rPr>
          <w:color w:val="000000"/>
          <w:sz w:val="26"/>
          <w:szCs w:val="26"/>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3676D5" w:rsidRPr="00514607" w:rsidRDefault="003676D5" w:rsidP="003676D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подтверждаю, что, давая такое согласие, я действую пособственной воле ив своих интересах.</w:t>
      </w:r>
    </w:p>
    <w:p w:rsidR="003676D5" w:rsidRPr="00514607" w:rsidRDefault="003676D5" w:rsidP="003676D5">
      <w:pPr>
        <w:shd w:val="clear" w:color="auto" w:fill="FFFFFF"/>
        <w:overflowPunct w:val="0"/>
        <w:autoSpaceDE w:val="0"/>
        <w:autoSpaceDN w:val="0"/>
        <w:adjustRightInd w:val="0"/>
        <w:ind w:firstLine="709"/>
        <w:contextualSpacing/>
        <w:jc w:val="both"/>
        <w:textAlignment w:val="baseline"/>
        <w:rPr>
          <w:color w:val="000000"/>
          <w:sz w:val="26"/>
          <w:szCs w:val="26"/>
        </w:rPr>
      </w:pPr>
    </w:p>
    <w:p w:rsidR="003676D5" w:rsidRPr="00514607" w:rsidRDefault="003676D5" w:rsidP="003676D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«____» ___________ 20__ г.                           _____________ /_____________/</w:t>
      </w:r>
    </w:p>
    <w:p w:rsidR="003676D5" w:rsidRPr="00514607" w:rsidRDefault="003676D5" w:rsidP="003676D5">
      <w:pPr>
        <w:shd w:val="clear" w:color="auto" w:fill="FFFFFF"/>
        <w:tabs>
          <w:tab w:val="center" w:pos="5457"/>
          <w:tab w:val="right" w:pos="10205"/>
        </w:tabs>
        <w:overflowPunct w:val="0"/>
        <w:autoSpaceDE w:val="0"/>
        <w:autoSpaceDN w:val="0"/>
        <w:adjustRightInd w:val="0"/>
        <w:ind w:firstLine="709"/>
        <w:contextualSpacing/>
        <w:jc w:val="both"/>
        <w:textAlignment w:val="baseline"/>
        <w:rPr>
          <w:b/>
        </w:rPr>
      </w:pPr>
      <w:r w:rsidRPr="00514607">
        <w:rPr>
          <w:color w:val="000000"/>
          <w:sz w:val="26"/>
          <w:szCs w:val="26"/>
        </w:rPr>
        <w:tab/>
      </w:r>
      <w:r w:rsidRPr="00514607">
        <w:rPr>
          <w:bCs/>
          <w:i/>
          <w:color w:val="000000"/>
        </w:rPr>
        <w:t>Подпись         Расшифровка подписи</w:t>
      </w:r>
      <w:r w:rsidRPr="00514607">
        <w:rPr>
          <w:color w:val="000000"/>
          <w:sz w:val="26"/>
          <w:szCs w:val="26"/>
        </w:rPr>
        <w:tab/>
      </w:r>
    </w:p>
    <w:p w:rsidR="003676D5" w:rsidRPr="00514607" w:rsidRDefault="003676D5" w:rsidP="003676D5">
      <w:pPr>
        <w:ind w:firstLine="709"/>
        <w:jc w:val="both"/>
        <w:rPr>
          <w:rFonts w:eastAsia="Cambria"/>
        </w:rPr>
      </w:pPr>
    </w:p>
    <w:p w:rsidR="003676D5" w:rsidRDefault="003676D5" w:rsidP="003676D5">
      <w:pPr>
        <w:jc w:val="center"/>
        <w:rPr>
          <w:b/>
          <w:sz w:val="28"/>
          <w:szCs w:val="28"/>
        </w:rPr>
        <w:sectPr w:rsidR="003676D5" w:rsidSect="005D1ED7">
          <w:pgSz w:w="11906" w:h="16838" w:code="9"/>
          <w:pgMar w:top="1134" w:right="707" w:bottom="993" w:left="1276" w:header="454" w:footer="454" w:gutter="0"/>
          <w:pgNumType w:start="35"/>
          <w:cols w:space="708"/>
          <w:titlePg/>
          <w:docGrid w:linePitch="360"/>
        </w:sectPr>
      </w:pPr>
    </w:p>
    <w:p w:rsidR="003676D5" w:rsidRPr="00EE6371" w:rsidRDefault="003676D5" w:rsidP="003676D5">
      <w:pPr>
        <w:pStyle w:val="1"/>
        <w:rPr>
          <w:b w:val="0"/>
          <w:sz w:val="26"/>
          <w:szCs w:val="26"/>
        </w:rPr>
      </w:pPr>
      <w:bookmarkStart w:id="35" w:name="_Toc26878824"/>
      <w:bookmarkStart w:id="36" w:name="_Toc26879506"/>
      <w:r w:rsidRPr="00EE6371">
        <w:rPr>
          <w:b w:val="0"/>
          <w:sz w:val="26"/>
          <w:szCs w:val="26"/>
        </w:rPr>
        <w:lastRenderedPageBreak/>
        <w:t xml:space="preserve">Приложение № </w:t>
      </w:r>
      <w:r>
        <w:rPr>
          <w:b w:val="0"/>
          <w:sz w:val="26"/>
          <w:szCs w:val="26"/>
        </w:rPr>
        <w:t>10</w:t>
      </w:r>
      <w:r w:rsidRPr="00EE6371">
        <w:rPr>
          <w:b w:val="0"/>
          <w:sz w:val="26"/>
          <w:szCs w:val="26"/>
        </w:rPr>
        <w:t xml:space="preserve"> к Порядку</w:t>
      </w:r>
    </w:p>
    <w:p w:rsidR="003676D5" w:rsidRDefault="003676D5" w:rsidP="003676D5">
      <w:pPr>
        <w:pStyle w:val="1"/>
        <w:spacing w:line="276" w:lineRule="auto"/>
        <w:jc w:val="center"/>
      </w:pPr>
    </w:p>
    <w:p w:rsidR="003676D5" w:rsidRDefault="003676D5" w:rsidP="003676D5">
      <w:pPr>
        <w:pStyle w:val="1"/>
        <w:spacing w:line="276" w:lineRule="auto"/>
        <w:jc w:val="center"/>
        <w:rPr>
          <w:sz w:val="26"/>
          <w:szCs w:val="26"/>
        </w:rPr>
      </w:pPr>
      <w:r>
        <w:rPr>
          <w:sz w:val="26"/>
          <w:szCs w:val="26"/>
        </w:rPr>
        <w:t>Перечень</w:t>
      </w:r>
      <w:r w:rsidRPr="001F3B11">
        <w:rPr>
          <w:sz w:val="26"/>
          <w:szCs w:val="26"/>
        </w:rPr>
        <w:t xml:space="preserve"> категорий участников, претендующих на уменьшение минимального количества баллов, необходимого для получения «зачета»</w:t>
      </w:r>
      <w:bookmarkEnd w:id="35"/>
      <w:bookmarkEnd w:id="36"/>
    </w:p>
    <w:p w:rsidR="003676D5" w:rsidRPr="001F3B11" w:rsidRDefault="003676D5" w:rsidP="003676D5"/>
    <w:p w:rsidR="003676D5" w:rsidRDefault="003676D5" w:rsidP="003676D5">
      <w:pPr>
        <w:rPr>
          <w:sz w:val="20"/>
          <w:szCs w:val="20"/>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701"/>
        <w:gridCol w:w="1559"/>
        <w:gridCol w:w="1701"/>
        <w:gridCol w:w="1559"/>
        <w:gridCol w:w="1701"/>
        <w:gridCol w:w="1560"/>
        <w:gridCol w:w="1842"/>
        <w:gridCol w:w="993"/>
        <w:gridCol w:w="992"/>
      </w:tblGrid>
      <w:tr w:rsidR="003676D5" w:rsidRPr="00A07DC6" w:rsidTr="005D18CE">
        <w:trPr>
          <w:trHeight w:val="699"/>
          <w:tblHeader/>
        </w:trPr>
        <w:tc>
          <w:tcPr>
            <w:tcW w:w="1526" w:type="dxa"/>
            <w:vMerge w:val="restart"/>
            <w:shd w:val="clear" w:color="auto" w:fill="auto"/>
          </w:tcPr>
          <w:p w:rsidR="003676D5" w:rsidRPr="00A07DC6" w:rsidRDefault="003676D5" w:rsidP="005D18CE">
            <w:pPr>
              <w:jc w:val="center"/>
              <w:rPr>
                <w:b/>
                <w:sz w:val="20"/>
                <w:szCs w:val="20"/>
              </w:rPr>
            </w:pPr>
            <w:r w:rsidRPr="00A07DC6">
              <w:rPr>
                <w:b/>
                <w:sz w:val="20"/>
                <w:szCs w:val="20"/>
              </w:rPr>
              <w:t>Категория участников</w:t>
            </w:r>
          </w:p>
        </w:tc>
        <w:tc>
          <w:tcPr>
            <w:tcW w:w="1701" w:type="dxa"/>
            <w:vMerge w:val="restart"/>
            <w:shd w:val="clear" w:color="auto" w:fill="auto"/>
          </w:tcPr>
          <w:p w:rsidR="003676D5" w:rsidRPr="00A07DC6" w:rsidRDefault="003676D5" w:rsidP="005D18CE">
            <w:pPr>
              <w:jc w:val="center"/>
              <w:rPr>
                <w:b/>
                <w:sz w:val="20"/>
                <w:szCs w:val="20"/>
              </w:rPr>
            </w:pPr>
            <w:r w:rsidRPr="00A07DC6">
              <w:rPr>
                <w:b/>
                <w:sz w:val="20"/>
                <w:szCs w:val="20"/>
              </w:rPr>
              <w:t>Подкатегории участников ИС</w:t>
            </w:r>
          </w:p>
        </w:tc>
        <w:tc>
          <w:tcPr>
            <w:tcW w:w="1559" w:type="dxa"/>
            <w:vMerge w:val="restart"/>
            <w:shd w:val="clear" w:color="auto" w:fill="auto"/>
          </w:tcPr>
          <w:p w:rsidR="003676D5" w:rsidRPr="00A07DC6" w:rsidRDefault="003676D5" w:rsidP="005D18CE">
            <w:pPr>
              <w:jc w:val="center"/>
              <w:rPr>
                <w:b/>
                <w:sz w:val="20"/>
                <w:szCs w:val="20"/>
              </w:rPr>
            </w:pPr>
            <w:r w:rsidRPr="00A07DC6">
              <w:rPr>
                <w:b/>
                <w:sz w:val="20"/>
                <w:szCs w:val="20"/>
              </w:rPr>
              <w:t>Форма проведения ИС</w:t>
            </w:r>
          </w:p>
        </w:tc>
        <w:tc>
          <w:tcPr>
            <w:tcW w:w="6521" w:type="dxa"/>
            <w:gridSpan w:val="4"/>
            <w:shd w:val="clear" w:color="auto" w:fill="auto"/>
          </w:tcPr>
          <w:p w:rsidR="003676D5" w:rsidRPr="00A07DC6" w:rsidRDefault="003676D5" w:rsidP="005D18CE">
            <w:pPr>
              <w:jc w:val="center"/>
              <w:rPr>
                <w:b/>
                <w:sz w:val="20"/>
                <w:szCs w:val="20"/>
              </w:rPr>
            </w:pPr>
            <w:r w:rsidRPr="00A07DC6">
              <w:rPr>
                <w:b/>
                <w:sz w:val="20"/>
                <w:szCs w:val="20"/>
              </w:rPr>
              <w:t>Задания, которые могут быть выполнены участниками в зависимости от категории, особенности участия</w:t>
            </w:r>
          </w:p>
        </w:tc>
        <w:tc>
          <w:tcPr>
            <w:tcW w:w="1842" w:type="dxa"/>
            <w:vMerge w:val="restart"/>
            <w:shd w:val="clear" w:color="auto" w:fill="auto"/>
          </w:tcPr>
          <w:p w:rsidR="003676D5" w:rsidRPr="00A07DC6" w:rsidRDefault="003676D5" w:rsidP="005D18CE">
            <w:pPr>
              <w:jc w:val="center"/>
              <w:rPr>
                <w:b/>
                <w:sz w:val="20"/>
                <w:szCs w:val="20"/>
              </w:rPr>
            </w:pPr>
            <w:r w:rsidRPr="00A07DC6">
              <w:rPr>
                <w:b/>
                <w:sz w:val="20"/>
                <w:szCs w:val="20"/>
              </w:rPr>
              <w:t>Критерии, по которым может проводиться оценивание (в скобках максимальный балл по критерию)</w:t>
            </w:r>
          </w:p>
        </w:tc>
        <w:tc>
          <w:tcPr>
            <w:tcW w:w="993" w:type="dxa"/>
            <w:vMerge w:val="restart"/>
            <w:shd w:val="clear" w:color="auto" w:fill="auto"/>
          </w:tcPr>
          <w:p w:rsidR="003676D5" w:rsidRPr="00A07DC6" w:rsidRDefault="003676D5" w:rsidP="005D18CE">
            <w:pPr>
              <w:jc w:val="center"/>
              <w:rPr>
                <w:b/>
                <w:sz w:val="20"/>
                <w:szCs w:val="20"/>
              </w:rPr>
            </w:pPr>
            <w:r w:rsidRPr="00A07DC6">
              <w:rPr>
                <w:b/>
                <w:sz w:val="20"/>
                <w:szCs w:val="20"/>
              </w:rPr>
              <w:t>Максимальное количество баллов</w:t>
            </w:r>
          </w:p>
        </w:tc>
        <w:tc>
          <w:tcPr>
            <w:tcW w:w="992" w:type="dxa"/>
            <w:vMerge w:val="restart"/>
            <w:shd w:val="clear" w:color="auto" w:fill="auto"/>
          </w:tcPr>
          <w:p w:rsidR="003676D5" w:rsidRPr="00A07DC6" w:rsidRDefault="003676D5" w:rsidP="005D18CE">
            <w:pPr>
              <w:jc w:val="center"/>
              <w:rPr>
                <w:b/>
                <w:sz w:val="20"/>
                <w:szCs w:val="20"/>
              </w:rPr>
            </w:pPr>
            <w:r w:rsidRPr="00A07DC6">
              <w:rPr>
                <w:b/>
                <w:sz w:val="20"/>
                <w:szCs w:val="20"/>
              </w:rPr>
              <w:t>Минимальное количество баллов, необходимое для получения зачета</w:t>
            </w:r>
          </w:p>
        </w:tc>
      </w:tr>
      <w:tr w:rsidR="003676D5" w:rsidRPr="00A07DC6" w:rsidTr="005D18CE">
        <w:trPr>
          <w:tblHeader/>
        </w:trPr>
        <w:tc>
          <w:tcPr>
            <w:tcW w:w="1526" w:type="dxa"/>
            <w:vMerge/>
            <w:shd w:val="clear" w:color="auto" w:fill="auto"/>
          </w:tcPr>
          <w:p w:rsidR="003676D5" w:rsidRPr="00A07DC6" w:rsidRDefault="003676D5" w:rsidP="005D18CE">
            <w:pPr>
              <w:jc w:val="center"/>
              <w:rPr>
                <w:b/>
                <w:sz w:val="20"/>
                <w:szCs w:val="20"/>
              </w:rPr>
            </w:pPr>
          </w:p>
        </w:tc>
        <w:tc>
          <w:tcPr>
            <w:tcW w:w="1701" w:type="dxa"/>
            <w:vMerge/>
            <w:shd w:val="clear" w:color="auto" w:fill="auto"/>
          </w:tcPr>
          <w:p w:rsidR="003676D5" w:rsidRPr="00A07DC6" w:rsidRDefault="003676D5" w:rsidP="005D18CE">
            <w:pPr>
              <w:jc w:val="center"/>
              <w:rPr>
                <w:b/>
                <w:sz w:val="20"/>
                <w:szCs w:val="20"/>
              </w:rPr>
            </w:pPr>
          </w:p>
        </w:tc>
        <w:tc>
          <w:tcPr>
            <w:tcW w:w="1559" w:type="dxa"/>
            <w:vMerge/>
            <w:shd w:val="clear" w:color="auto" w:fill="auto"/>
          </w:tcPr>
          <w:p w:rsidR="003676D5" w:rsidRPr="00A07DC6" w:rsidRDefault="003676D5" w:rsidP="005D18CE">
            <w:pPr>
              <w:jc w:val="center"/>
              <w:rPr>
                <w:b/>
                <w:sz w:val="20"/>
                <w:szCs w:val="20"/>
              </w:rPr>
            </w:pPr>
          </w:p>
        </w:tc>
        <w:tc>
          <w:tcPr>
            <w:tcW w:w="1701" w:type="dxa"/>
            <w:shd w:val="clear" w:color="auto" w:fill="auto"/>
          </w:tcPr>
          <w:p w:rsidR="003676D5" w:rsidRPr="00A07DC6" w:rsidRDefault="003676D5" w:rsidP="005D18CE">
            <w:pPr>
              <w:jc w:val="center"/>
              <w:rPr>
                <w:b/>
                <w:sz w:val="20"/>
                <w:szCs w:val="20"/>
              </w:rPr>
            </w:pPr>
            <w:r w:rsidRPr="00A07DC6">
              <w:rPr>
                <w:b/>
                <w:sz w:val="20"/>
                <w:szCs w:val="20"/>
                <w:lang w:val="en-US"/>
              </w:rPr>
              <w:t>I</w:t>
            </w:r>
            <w:r w:rsidRPr="00A07DC6">
              <w:rPr>
                <w:b/>
                <w:sz w:val="20"/>
                <w:szCs w:val="20"/>
              </w:rPr>
              <w:t xml:space="preserve">. Чтение текста </w:t>
            </w:r>
          </w:p>
        </w:tc>
        <w:tc>
          <w:tcPr>
            <w:tcW w:w="1559" w:type="dxa"/>
            <w:shd w:val="clear" w:color="auto" w:fill="auto"/>
          </w:tcPr>
          <w:p w:rsidR="003676D5" w:rsidRPr="00A07DC6" w:rsidRDefault="003676D5" w:rsidP="005D18CE">
            <w:pPr>
              <w:jc w:val="center"/>
              <w:rPr>
                <w:b/>
                <w:sz w:val="20"/>
                <w:szCs w:val="20"/>
              </w:rPr>
            </w:pPr>
            <w:r w:rsidRPr="00A07DC6">
              <w:rPr>
                <w:b/>
                <w:sz w:val="20"/>
                <w:szCs w:val="20"/>
                <w:lang w:val="en-US"/>
              </w:rPr>
              <w:t>II</w:t>
            </w:r>
            <w:r w:rsidRPr="00A07DC6">
              <w:rPr>
                <w:b/>
                <w:sz w:val="20"/>
                <w:szCs w:val="20"/>
              </w:rPr>
              <w:t xml:space="preserve">. Пересказ текста </w:t>
            </w:r>
          </w:p>
        </w:tc>
        <w:tc>
          <w:tcPr>
            <w:tcW w:w="1701" w:type="dxa"/>
            <w:shd w:val="clear" w:color="auto" w:fill="auto"/>
          </w:tcPr>
          <w:p w:rsidR="003676D5" w:rsidRPr="00A07DC6" w:rsidRDefault="003676D5" w:rsidP="005D18CE">
            <w:pPr>
              <w:jc w:val="center"/>
              <w:rPr>
                <w:b/>
                <w:sz w:val="20"/>
                <w:szCs w:val="20"/>
              </w:rPr>
            </w:pPr>
            <w:r w:rsidRPr="00A07DC6">
              <w:rPr>
                <w:b/>
                <w:sz w:val="20"/>
                <w:szCs w:val="20"/>
                <w:lang w:val="en-US"/>
              </w:rPr>
              <w:t>III</w:t>
            </w:r>
            <w:r w:rsidRPr="00A07DC6">
              <w:rPr>
                <w:b/>
                <w:sz w:val="20"/>
                <w:szCs w:val="20"/>
              </w:rPr>
              <w:t>. Монологическое высказывание</w:t>
            </w:r>
          </w:p>
        </w:tc>
        <w:tc>
          <w:tcPr>
            <w:tcW w:w="1560" w:type="dxa"/>
            <w:shd w:val="clear" w:color="auto" w:fill="auto"/>
          </w:tcPr>
          <w:p w:rsidR="003676D5" w:rsidRPr="00A07DC6" w:rsidRDefault="003676D5" w:rsidP="005D18CE">
            <w:pPr>
              <w:jc w:val="center"/>
              <w:rPr>
                <w:b/>
                <w:sz w:val="20"/>
                <w:szCs w:val="20"/>
              </w:rPr>
            </w:pPr>
            <w:r w:rsidRPr="00A07DC6">
              <w:rPr>
                <w:b/>
                <w:sz w:val="20"/>
                <w:szCs w:val="20"/>
                <w:lang w:val="en-US"/>
              </w:rPr>
              <w:t>IV</w:t>
            </w:r>
            <w:r w:rsidRPr="00A07DC6">
              <w:rPr>
                <w:b/>
                <w:sz w:val="20"/>
                <w:szCs w:val="20"/>
              </w:rPr>
              <w:t>. Диалог</w:t>
            </w:r>
          </w:p>
        </w:tc>
        <w:tc>
          <w:tcPr>
            <w:tcW w:w="1842" w:type="dxa"/>
            <w:vMerge/>
            <w:shd w:val="clear" w:color="auto" w:fill="auto"/>
          </w:tcPr>
          <w:p w:rsidR="003676D5" w:rsidRPr="00A07DC6" w:rsidRDefault="003676D5" w:rsidP="005D18CE">
            <w:pPr>
              <w:jc w:val="center"/>
              <w:rPr>
                <w:b/>
                <w:sz w:val="20"/>
                <w:szCs w:val="20"/>
              </w:rPr>
            </w:pPr>
          </w:p>
        </w:tc>
        <w:tc>
          <w:tcPr>
            <w:tcW w:w="993" w:type="dxa"/>
            <w:vMerge/>
            <w:shd w:val="clear" w:color="auto" w:fill="auto"/>
          </w:tcPr>
          <w:p w:rsidR="003676D5" w:rsidRPr="00A07DC6" w:rsidRDefault="003676D5" w:rsidP="005D18CE">
            <w:pPr>
              <w:jc w:val="center"/>
              <w:rPr>
                <w:b/>
                <w:sz w:val="20"/>
                <w:szCs w:val="20"/>
              </w:rPr>
            </w:pPr>
          </w:p>
        </w:tc>
        <w:tc>
          <w:tcPr>
            <w:tcW w:w="992" w:type="dxa"/>
            <w:vMerge/>
            <w:shd w:val="clear" w:color="auto" w:fill="auto"/>
          </w:tcPr>
          <w:p w:rsidR="003676D5" w:rsidRPr="00A07DC6" w:rsidRDefault="003676D5" w:rsidP="005D18CE">
            <w:pPr>
              <w:jc w:val="center"/>
              <w:rPr>
                <w:b/>
                <w:sz w:val="20"/>
                <w:szCs w:val="20"/>
              </w:rPr>
            </w:pPr>
          </w:p>
        </w:tc>
      </w:tr>
      <w:tr w:rsidR="003676D5" w:rsidRPr="00A07DC6" w:rsidTr="005D18CE">
        <w:trPr>
          <w:trHeight w:val="582"/>
        </w:trPr>
        <w:tc>
          <w:tcPr>
            <w:tcW w:w="1526" w:type="dxa"/>
            <w:vMerge w:val="restart"/>
            <w:shd w:val="clear" w:color="auto" w:fill="auto"/>
            <w:vAlign w:val="center"/>
          </w:tcPr>
          <w:p w:rsidR="003676D5" w:rsidRPr="00A07DC6" w:rsidRDefault="003676D5" w:rsidP="005D18CE">
            <w:pPr>
              <w:jc w:val="center"/>
              <w:rPr>
                <w:sz w:val="20"/>
                <w:szCs w:val="20"/>
              </w:rPr>
            </w:pPr>
            <w:r w:rsidRPr="00A07DC6">
              <w:rPr>
                <w:sz w:val="20"/>
                <w:szCs w:val="20"/>
              </w:rPr>
              <w:t>Глухие, позднооглохшие</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владеющие сурдопереводом</w:t>
            </w: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устная (помощь ассистента-сурдопереводчика)</w:t>
            </w:r>
          </w:p>
        </w:tc>
        <w:tc>
          <w:tcPr>
            <w:tcW w:w="1701" w:type="dxa"/>
            <w:vMerge w:val="restart"/>
            <w:shd w:val="clear" w:color="auto" w:fill="auto"/>
            <w:vAlign w:val="center"/>
          </w:tcPr>
          <w:p w:rsidR="003676D5" w:rsidRPr="00A07DC6" w:rsidRDefault="003676D5" w:rsidP="005D18CE">
            <w:pPr>
              <w:jc w:val="center"/>
              <w:rPr>
                <w:sz w:val="20"/>
                <w:szCs w:val="20"/>
              </w:rPr>
            </w:pPr>
            <w:r w:rsidRPr="00A07DC6">
              <w:rPr>
                <w:sz w:val="20"/>
                <w:szCs w:val="20"/>
              </w:rPr>
              <w:t>выдать текст для самостоятельного прочтения без оценивания по критериям к заданию № 1</w:t>
            </w: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пересказ текста (посредством сурдоперевода)</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монологическое высказывание (посредством сурдоперевода)</w:t>
            </w:r>
          </w:p>
        </w:tc>
        <w:tc>
          <w:tcPr>
            <w:tcW w:w="1560" w:type="dxa"/>
            <w:shd w:val="clear" w:color="auto" w:fill="auto"/>
            <w:vAlign w:val="center"/>
          </w:tcPr>
          <w:p w:rsidR="003676D5" w:rsidRPr="00A07DC6" w:rsidRDefault="003676D5" w:rsidP="005D18CE">
            <w:pPr>
              <w:jc w:val="center"/>
              <w:rPr>
                <w:sz w:val="20"/>
                <w:szCs w:val="20"/>
              </w:rPr>
            </w:pPr>
            <w:r w:rsidRPr="00A07DC6">
              <w:rPr>
                <w:sz w:val="20"/>
                <w:szCs w:val="20"/>
              </w:rPr>
              <w:t>диалог (посредством сурдоперевода)</w:t>
            </w:r>
          </w:p>
        </w:tc>
        <w:tc>
          <w:tcPr>
            <w:tcW w:w="1842" w:type="dxa"/>
            <w:vMerge w:val="restart"/>
            <w:shd w:val="clear" w:color="auto" w:fill="auto"/>
          </w:tcPr>
          <w:p w:rsidR="003676D5" w:rsidRPr="00A07DC6" w:rsidRDefault="003676D5" w:rsidP="005D18CE">
            <w:pPr>
              <w:jc w:val="center"/>
              <w:rPr>
                <w:sz w:val="20"/>
                <w:szCs w:val="20"/>
              </w:rPr>
            </w:pPr>
          </w:p>
          <w:p w:rsidR="003676D5" w:rsidRPr="00A07DC6" w:rsidRDefault="003676D5" w:rsidP="005D18CE">
            <w:pPr>
              <w:jc w:val="center"/>
              <w:rPr>
                <w:sz w:val="20"/>
                <w:szCs w:val="20"/>
              </w:rPr>
            </w:pPr>
          </w:p>
          <w:p w:rsidR="003676D5" w:rsidRPr="00A07DC6" w:rsidRDefault="003676D5" w:rsidP="005D18CE">
            <w:pPr>
              <w:jc w:val="center"/>
              <w:rPr>
                <w:sz w:val="20"/>
                <w:szCs w:val="20"/>
              </w:rPr>
            </w:pPr>
          </w:p>
          <w:p w:rsidR="003676D5" w:rsidRPr="00A07DC6" w:rsidRDefault="003676D5" w:rsidP="005D18CE">
            <w:pPr>
              <w:jc w:val="center"/>
              <w:rPr>
                <w:sz w:val="20"/>
                <w:szCs w:val="20"/>
              </w:rPr>
            </w:pPr>
          </w:p>
          <w:p w:rsidR="003676D5" w:rsidRPr="00A07DC6" w:rsidRDefault="003676D5" w:rsidP="005D18CE">
            <w:pPr>
              <w:jc w:val="center"/>
              <w:rPr>
                <w:sz w:val="20"/>
                <w:szCs w:val="20"/>
              </w:rPr>
            </w:pPr>
            <w:r w:rsidRPr="00A07DC6">
              <w:rPr>
                <w:sz w:val="20"/>
                <w:szCs w:val="20"/>
              </w:rPr>
              <w:t xml:space="preserve">П1(2),  П2(1), П3(1), П4(1), М1(1), М2(1), </w:t>
            </w:r>
            <w:r w:rsidRPr="00A07DC6">
              <w:rPr>
                <w:sz w:val="20"/>
                <w:szCs w:val="20"/>
              </w:rPr>
              <w:lastRenderedPageBreak/>
              <w:t>М3(1), Д1(1), Д2(1)</w:t>
            </w:r>
          </w:p>
        </w:tc>
        <w:tc>
          <w:tcPr>
            <w:tcW w:w="993" w:type="dxa"/>
            <w:vMerge w:val="restart"/>
            <w:shd w:val="clear" w:color="auto" w:fill="auto"/>
            <w:vAlign w:val="center"/>
          </w:tcPr>
          <w:p w:rsidR="003676D5" w:rsidRPr="00A07DC6" w:rsidRDefault="003676D5" w:rsidP="005D18CE">
            <w:pPr>
              <w:jc w:val="center"/>
              <w:rPr>
                <w:sz w:val="20"/>
                <w:szCs w:val="20"/>
              </w:rPr>
            </w:pPr>
            <w:r w:rsidRPr="00A07DC6">
              <w:rPr>
                <w:sz w:val="20"/>
                <w:szCs w:val="20"/>
              </w:rPr>
              <w:lastRenderedPageBreak/>
              <w:t>10</w:t>
            </w:r>
          </w:p>
        </w:tc>
        <w:tc>
          <w:tcPr>
            <w:tcW w:w="992" w:type="dxa"/>
            <w:vMerge w:val="restart"/>
            <w:shd w:val="clear" w:color="auto" w:fill="auto"/>
            <w:vAlign w:val="center"/>
          </w:tcPr>
          <w:p w:rsidR="003676D5" w:rsidRPr="00A07DC6" w:rsidRDefault="003676D5" w:rsidP="005D18CE">
            <w:pPr>
              <w:jc w:val="center"/>
              <w:rPr>
                <w:sz w:val="20"/>
                <w:szCs w:val="20"/>
              </w:rPr>
            </w:pPr>
            <w:r w:rsidRPr="00A07DC6">
              <w:rPr>
                <w:sz w:val="20"/>
                <w:szCs w:val="20"/>
              </w:rPr>
              <w:t>5</w:t>
            </w:r>
          </w:p>
        </w:tc>
      </w:tr>
      <w:tr w:rsidR="003676D5" w:rsidRPr="00A07DC6" w:rsidTr="005D18CE">
        <w:trPr>
          <w:trHeight w:val="582"/>
        </w:trPr>
        <w:tc>
          <w:tcPr>
            <w:tcW w:w="1526" w:type="dxa"/>
            <w:vMerge/>
            <w:shd w:val="clear" w:color="auto" w:fill="auto"/>
            <w:vAlign w:val="center"/>
          </w:tcPr>
          <w:p w:rsidR="003676D5" w:rsidRPr="00A07DC6" w:rsidRDefault="003676D5" w:rsidP="005D18CE">
            <w:pPr>
              <w:jc w:val="center"/>
              <w:rPr>
                <w:sz w:val="20"/>
                <w:szCs w:val="20"/>
              </w:rPr>
            </w:pP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не владеющие сурдопереводом</w:t>
            </w: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письменная</w:t>
            </w:r>
          </w:p>
        </w:tc>
        <w:tc>
          <w:tcPr>
            <w:tcW w:w="1701" w:type="dxa"/>
            <w:vMerge/>
            <w:shd w:val="clear" w:color="auto" w:fill="auto"/>
            <w:vAlign w:val="center"/>
          </w:tcPr>
          <w:p w:rsidR="003676D5" w:rsidRPr="00A07DC6" w:rsidRDefault="003676D5" w:rsidP="005D18CE">
            <w:pPr>
              <w:jc w:val="center"/>
              <w:rPr>
                <w:sz w:val="20"/>
                <w:szCs w:val="20"/>
              </w:rPr>
            </w:pP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пересказ текста в письменной форме</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монолог в письменной форме</w:t>
            </w:r>
          </w:p>
        </w:tc>
        <w:tc>
          <w:tcPr>
            <w:tcW w:w="1560" w:type="dxa"/>
            <w:shd w:val="clear" w:color="auto" w:fill="auto"/>
            <w:vAlign w:val="center"/>
          </w:tcPr>
          <w:p w:rsidR="003676D5" w:rsidRPr="00A07DC6" w:rsidRDefault="003676D5" w:rsidP="005D18CE">
            <w:pPr>
              <w:jc w:val="center"/>
              <w:rPr>
                <w:sz w:val="20"/>
                <w:szCs w:val="20"/>
              </w:rPr>
            </w:pPr>
            <w:r w:rsidRPr="00A07DC6">
              <w:rPr>
                <w:sz w:val="20"/>
                <w:szCs w:val="20"/>
              </w:rPr>
              <w:t xml:space="preserve">диалог в письменной форме, допускается использование </w:t>
            </w:r>
            <w:r w:rsidRPr="00A07DC6">
              <w:rPr>
                <w:sz w:val="20"/>
                <w:szCs w:val="20"/>
              </w:rPr>
              <w:lastRenderedPageBreak/>
              <w:t>участником ИС карточки собеседника для формулирования письменных ответов на вопросы диалога</w:t>
            </w:r>
          </w:p>
        </w:tc>
        <w:tc>
          <w:tcPr>
            <w:tcW w:w="1842" w:type="dxa"/>
            <w:vMerge/>
            <w:shd w:val="clear" w:color="auto" w:fill="auto"/>
            <w:vAlign w:val="center"/>
          </w:tcPr>
          <w:p w:rsidR="003676D5" w:rsidRPr="00A07DC6" w:rsidRDefault="003676D5" w:rsidP="005D18CE">
            <w:pPr>
              <w:jc w:val="center"/>
              <w:rPr>
                <w:sz w:val="20"/>
                <w:szCs w:val="20"/>
              </w:rPr>
            </w:pPr>
          </w:p>
        </w:tc>
        <w:tc>
          <w:tcPr>
            <w:tcW w:w="993" w:type="dxa"/>
            <w:vMerge/>
            <w:shd w:val="clear" w:color="auto" w:fill="auto"/>
            <w:vAlign w:val="center"/>
          </w:tcPr>
          <w:p w:rsidR="003676D5" w:rsidRPr="00A07DC6" w:rsidRDefault="003676D5" w:rsidP="005D18CE">
            <w:pPr>
              <w:jc w:val="center"/>
              <w:rPr>
                <w:sz w:val="20"/>
                <w:szCs w:val="20"/>
              </w:rPr>
            </w:pPr>
          </w:p>
        </w:tc>
        <w:tc>
          <w:tcPr>
            <w:tcW w:w="992" w:type="dxa"/>
            <w:vMerge/>
            <w:shd w:val="clear" w:color="auto" w:fill="auto"/>
            <w:vAlign w:val="center"/>
          </w:tcPr>
          <w:p w:rsidR="003676D5" w:rsidRPr="00A07DC6" w:rsidRDefault="003676D5" w:rsidP="005D18CE">
            <w:pPr>
              <w:jc w:val="center"/>
              <w:rPr>
                <w:sz w:val="20"/>
                <w:szCs w:val="20"/>
              </w:rPr>
            </w:pPr>
          </w:p>
        </w:tc>
      </w:tr>
      <w:tr w:rsidR="003676D5" w:rsidRPr="00A07DC6" w:rsidTr="005D18CE">
        <w:trPr>
          <w:trHeight w:val="1420"/>
        </w:trPr>
        <w:tc>
          <w:tcPr>
            <w:tcW w:w="1526" w:type="dxa"/>
            <w:shd w:val="clear" w:color="auto" w:fill="auto"/>
            <w:vAlign w:val="center"/>
          </w:tcPr>
          <w:p w:rsidR="003676D5" w:rsidRPr="00A07DC6" w:rsidRDefault="003676D5" w:rsidP="005D18CE">
            <w:pPr>
              <w:jc w:val="center"/>
              <w:rPr>
                <w:sz w:val="20"/>
                <w:szCs w:val="20"/>
              </w:rPr>
            </w:pPr>
            <w:r w:rsidRPr="00A07DC6">
              <w:rPr>
                <w:sz w:val="20"/>
                <w:szCs w:val="20"/>
              </w:rPr>
              <w:lastRenderedPageBreak/>
              <w:t>Слабослышащие</w:t>
            </w:r>
          </w:p>
        </w:tc>
        <w:tc>
          <w:tcPr>
            <w:tcW w:w="1701" w:type="dxa"/>
            <w:shd w:val="clear" w:color="auto" w:fill="auto"/>
            <w:vAlign w:val="center"/>
          </w:tcPr>
          <w:p w:rsidR="003676D5" w:rsidRPr="00A07DC6" w:rsidRDefault="003676D5" w:rsidP="005D18CE">
            <w:pPr>
              <w:jc w:val="center"/>
              <w:rPr>
                <w:sz w:val="20"/>
                <w:szCs w:val="20"/>
              </w:rPr>
            </w:pP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устная (в т.ч. с помощью ассистента- сурдопереводчика)</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чтение текста про себя или вслух</w:t>
            </w: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устный пересказ текста</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3676D5" w:rsidRPr="00A07DC6" w:rsidRDefault="003676D5" w:rsidP="005D18CE">
            <w:pPr>
              <w:jc w:val="center"/>
              <w:rPr>
                <w:sz w:val="20"/>
                <w:szCs w:val="20"/>
              </w:rPr>
            </w:pPr>
            <w:r w:rsidRPr="00A07DC6">
              <w:rPr>
                <w:sz w:val="20"/>
                <w:szCs w:val="20"/>
              </w:rPr>
              <w:t>устный диалог; допускается использование участником ИС карточки собеседника для устных ответов на вопросы диалога</w:t>
            </w:r>
          </w:p>
        </w:tc>
        <w:tc>
          <w:tcPr>
            <w:tcW w:w="1842" w:type="dxa"/>
            <w:shd w:val="clear" w:color="auto" w:fill="auto"/>
            <w:vAlign w:val="center"/>
          </w:tcPr>
          <w:p w:rsidR="003676D5" w:rsidRPr="00A07DC6" w:rsidRDefault="003676D5" w:rsidP="005D18CE">
            <w:pPr>
              <w:jc w:val="center"/>
              <w:rPr>
                <w:sz w:val="20"/>
                <w:szCs w:val="20"/>
              </w:rPr>
            </w:pPr>
            <w:r w:rsidRPr="00A07DC6">
              <w:rPr>
                <w:sz w:val="20"/>
                <w:szCs w:val="20"/>
              </w:rPr>
              <w:t>П1(2), П2(1), П3(1), П4(1), М1(1), М2(1), М3(1), Д1(1), Д2(1)</w:t>
            </w:r>
          </w:p>
        </w:tc>
        <w:tc>
          <w:tcPr>
            <w:tcW w:w="993" w:type="dxa"/>
            <w:shd w:val="clear" w:color="auto" w:fill="auto"/>
            <w:vAlign w:val="center"/>
          </w:tcPr>
          <w:p w:rsidR="003676D5" w:rsidRPr="00A07DC6" w:rsidRDefault="003676D5" w:rsidP="005D18CE">
            <w:pPr>
              <w:jc w:val="center"/>
              <w:rPr>
                <w:sz w:val="20"/>
                <w:szCs w:val="20"/>
              </w:rPr>
            </w:pPr>
            <w:r w:rsidRPr="00A07DC6">
              <w:rPr>
                <w:sz w:val="20"/>
                <w:szCs w:val="20"/>
              </w:rPr>
              <w:t>10</w:t>
            </w:r>
          </w:p>
        </w:tc>
        <w:tc>
          <w:tcPr>
            <w:tcW w:w="992" w:type="dxa"/>
            <w:shd w:val="clear" w:color="auto" w:fill="auto"/>
            <w:vAlign w:val="center"/>
          </w:tcPr>
          <w:p w:rsidR="003676D5" w:rsidRPr="00A07DC6" w:rsidRDefault="003676D5" w:rsidP="005D18CE">
            <w:pPr>
              <w:jc w:val="center"/>
              <w:rPr>
                <w:sz w:val="20"/>
                <w:szCs w:val="20"/>
              </w:rPr>
            </w:pPr>
            <w:r w:rsidRPr="00A07DC6">
              <w:rPr>
                <w:sz w:val="20"/>
                <w:szCs w:val="20"/>
              </w:rPr>
              <w:t>5</w:t>
            </w:r>
          </w:p>
        </w:tc>
      </w:tr>
      <w:tr w:rsidR="003676D5" w:rsidRPr="00A07DC6" w:rsidTr="005D18CE">
        <w:trPr>
          <w:trHeight w:val="386"/>
        </w:trPr>
        <w:tc>
          <w:tcPr>
            <w:tcW w:w="1526" w:type="dxa"/>
            <w:vMerge w:val="restart"/>
            <w:shd w:val="clear" w:color="auto" w:fill="auto"/>
            <w:vAlign w:val="center"/>
          </w:tcPr>
          <w:p w:rsidR="003676D5" w:rsidRPr="00A07DC6" w:rsidRDefault="003676D5" w:rsidP="005D18CE">
            <w:pPr>
              <w:jc w:val="center"/>
              <w:rPr>
                <w:sz w:val="20"/>
                <w:szCs w:val="20"/>
              </w:rPr>
            </w:pPr>
            <w:r w:rsidRPr="00A07DC6">
              <w:rPr>
                <w:sz w:val="20"/>
                <w:szCs w:val="20"/>
              </w:rPr>
              <w:lastRenderedPageBreak/>
              <w:t>Слепые, поздноослеп-шие</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владеющие шрифтом Брайля</w:t>
            </w: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устная</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устный пересказ текста</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3676D5" w:rsidRPr="00A07DC6" w:rsidRDefault="003676D5" w:rsidP="005D18CE">
            <w:pPr>
              <w:jc w:val="center"/>
              <w:rPr>
                <w:sz w:val="20"/>
                <w:szCs w:val="20"/>
              </w:rPr>
            </w:pPr>
            <w:r w:rsidRPr="00A07DC6">
              <w:rPr>
                <w:sz w:val="20"/>
                <w:szCs w:val="20"/>
              </w:rPr>
              <w:t>устный диалог</w:t>
            </w:r>
          </w:p>
        </w:tc>
        <w:tc>
          <w:tcPr>
            <w:tcW w:w="1842" w:type="dxa"/>
            <w:shd w:val="clear" w:color="auto" w:fill="auto"/>
            <w:vAlign w:val="center"/>
          </w:tcPr>
          <w:p w:rsidR="003676D5" w:rsidRPr="00A07DC6" w:rsidRDefault="003676D5" w:rsidP="005D18CE">
            <w:pPr>
              <w:jc w:val="center"/>
              <w:rPr>
                <w:sz w:val="20"/>
                <w:szCs w:val="20"/>
              </w:rPr>
            </w:pPr>
            <w:r w:rsidRPr="00A07DC6">
              <w:rPr>
                <w:sz w:val="20"/>
                <w:szCs w:val="20"/>
              </w:rPr>
              <w:t>ИЧ(1), П1(2), П2(1), П3(1), П4(1), Г(1), О(1), Р(1), Иск(1), М1(1), М2(1), М3(1), Д1(1), Д2(1), Г(1), О(1), Р(1), РО(1)</w:t>
            </w:r>
          </w:p>
        </w:tc>
        <w:tc>
          <w:tcPr>
            <w:tcW w:w="993" w:type="dxa"/>
            <w:shd w:val="clear" w:color="auto" w:fill="auto"/>
            <w:vAlign w:val="center"/>
          </w:tcPr>
          <w:p w:rsidR="003676D5" w:rsidRPr="00A07DC6" w:rsidRDefault="003676D5" w:rsidP="005D18CE">
            <w:pPr>
              <w:jc w:val="center"/>
              <w:rPr>
                <w:sz w:val="20"/>
                <w:szCs w:val="20"/>
              </w:rPr>
            </w:pPr>
            <w:r w:rsidRPr="00A07DC6">
              <w:rPr>
                <w:sz w:val="20"/>
                <w:szCs w:val="20"/>
              </w:rPr>
              <w:t>19</w:t>
            </w:r>
          </w:p>
        </w:tc>
        <w:tc>
          <w:tcPr>
            <w:tcW w:w="992" w:type="dxa"/>
            <w:shd w:val="clear" w:color="auto" w:fill="auto"/>
            <w:vAlign w:val="center"/>
          </w:tcPr>
          <w:p w:rsidR="003676D5" w:rsidRPr="00A07DC6" w:rsidRDefault="003676D5" w:rsidP="005D18CE">
            <w:pPr>
              <w:jc w:val="center"/>
              <w:rPr>
                <w:sz w:val="20"/>
                <w:szCs w:val="20"/>
              </w:rPr>
            </w:pPr>
            <w:r w:rsidRPr="00A07DC6">
              <w:rPr>
                <w:sz w:val="20"/>
                <w:szCs w:val="20"/>
              </w:rPr>
              <w:t>9</w:t>
            </w:r>
          </w:p>
        </w:tc>
      </w:tr>
      <w:tr w:rsidR="003676D5" w:rsidRPr="00A07DC6" w:rsidTr="005D18CE">
        <w:trPr>
          <w:trHeight w:val="386"/>
        </w:trPr>
        <w:tc>
          <w:tcPr>
            <w:tcW w:w="1526" w:type="dxa"/>
            <w:vMerge/>
            <w:shd w:val="clear" w:color="auto" w:fill="auto"/>
            <w:vAlign w:val="center"/>
          </w:tcPr>
          <w:p w:rsidR="003676D5" w:rsidRPr="00A07DC6" w:rsidRDefault="003676D5" w:rsidP="005D18CE">
            <w:pPr>
              <w:jc w:val="center"/>
              <w:rPr>
                <w:sz w:val="20"/>
                <w:szCs w:val="20"/>
              </w:rPr>
            </w:pP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не владеющие шрифтом Брайля</w:t>
            </w: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устная</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не участвуют в выполнении задания</w:t>
            </w: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не участвуют в выполнении задания</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3676D5" w:rsidRPr="00A07DC6" w:rsidRDefault="003676D5" w:rsidP="005D18CE">
            <w:pPr>
              <w:jc w:val="center"/>
              <w:rPr>
                <w:sz w:val="20"/>
                <w:szCs w:val="20"/>
              </w:rPr>
            </w:pPr>
            <w:r w:rsidRPr="00A07DC6">
              <w:rPr>
                <w:sz w:val="20"/>
                <w:szCs w:val="20"/>
              </w:rPr>
              <w:t>устный диалог</w:t>
            </w:r>
          </w:p>
        </w:tc>
        <w:tc>
          <w:tcPr>
            <w:tcW w:w="1842" w:type="dxa"/>
            <w:shd w:val="clear" w:color="auto" w:fill="auto"/>
            <w:vAlign w:val="center"/>
          </w:tcPr>
          <w:p w:rsidR="003676D5" w:rsidRPr="00A07DC6" w:rsidRDefault="003676D5" w:rsidP="005D18CE">
            <w:pPr>
              <w:jc w:val="center"/>
              <w:rPr>
                <w:sz w:val="20"/>
                <w:szCs w:val="20"/>
              </w:rPr>
            </w:pPr>
            <w:r w:rsidRPr="00A07DC6">
              <w:rPr>
                <w:sz w:val="20"/>
                <w:szCs w:val="20"/>
              </w:rPr>
              <w:t>М1(1), М2(1), М3(1), Д1(1), Д2(1), Г(1), О(1), Р(1), РО(1)</w:t>
            </w:r>
          </w:p>
        </w:tc>
        <w:tc>
          <w:tcPr>
            <w:tcW w:w="993" w:type="dxa"/>
            <w:shd w:val="clear" w:color="auto" w:fill="auto"/>
            <w:vAlign w:val="center"/>
          </w:tcPr>
          <w:p w:rsidR="003676D5" w:rsidRPr="00A07DC6" w:rsidRDefault="003676D5" w:rsidP="005D18CE">
            <w:pPr>
              <w:jc w:val="center"/>
              <w:rPr>
                <w:sz w:val="20"/>
                <w:szCs w:val="20"/>
              </w:rPr>
            </w:pPr>
            <w:r w:rsidRPr="00A07DC6">
              <w:rPr>
                <w:sz w:val="20"/>
                <w:szCs w:val="20"/>
              </w:rPr>
              <w:t>9</w:t>
            </w:r>
          </w:p>
        </w:tc>
        <w:tc>
          <w:tcPr>
            <w:tcW w:w="992" w:type="dxa"/>
            <w:shd w:val="clear" w:color="auto" w:fill="auto"/>
            <w:vAlign w:val="center"/>
          </w:tcPr>
          <w:p w:rsidR="003676D5" w:rsidRPr="00A07DC6" w:rsidRDefault="003676D5" w:rsidP="005D18CE">
            <w:pPr>
              <w:jc w:val="center"/>
              <w:rPr>
                <w:sz w:val="20"/>
                <w:szCs w:val="20"/>
              </w:rPr>
            </w:pPr>
            <w:r w:rsidRPr="00A07DC6">
              <w:rPr>
                <w:sz w:val="20"/>
                <w:szCs w:val="20"/>
              </w:rPr>
              <w:t>5</w:t>
            </w:r>
          </w:p>
        </w:tc>
      </w:tr>
      <w:tr w:rsidR="003676D5" w:rsidRPr="00A07DC6" w:rsidTr="005D18CE">
        <w:tc>
          <w:tcPr>
            <w:tcW w:w="1526" w:type="dxa"/>
            <w:shd w:val="clear" w:color="auto" w:fill="auto"/>
            <w:vAlign w:val="center"/>
          </w:tcPr>
          <w:p w:rsidR="003676D5" w:rsidRPr="00A07DC6" w:rsidRDefault="003676D5" w:rsidP="005D18CE">
            <w:pPr>
              <w:jc w:val="center"/>
              <w:rPr>
                <w:sz w:val="20"/>
                <w:szCs w:val="20"/>
              </w:rPr>
            </w:pPr>
            <w:r w:rsidRPr="00A07DC6">
              <w:rPr>
                <w:sz w:val="20"/>
                <w:szCs w:val="20"/>
              </w:rPr>
              <w:t>Слабовидящие</w:t>
            </w:r>
          </w:p>
        </w:tc>
        <w:tc>
          <w:tcPr>
            <w:tcW w:w="1701" w:type="dxa"/>
            <w:shd w:val="clear" w:color="auto" w:fill="auto"/>
            <w:vAlign w:val="center"/>
          </w:tcPr>
          <w:p w:rsidR="003676D5" w:rsidRPr="00A07DC6" w:rsidRDefault="003676D5" w:rsidP="005D18CE">
            <w:pPr>
              <w:jc w:val="center"/>
              <w:rPr>
                <w:sz w:val="20"/>
                <w:szCs w:val="20"/>
              </w:rPr>
            </w:pP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устная</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устный пересказ текста</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3676D5" w:rsidRPr="00A07DC6" w:rsidRDefault="003676D5" w:rsidP="005D18CE">
            <w:pPr>
              <w:jc w:val="center"/>
              <w:rPr>
                <w:sz w:val="20"/>
                <w:szCs w:val="20"/>
              </w:rPr>
            </w:pPr>
            <w:r w:rsidRPr="00A07DC6">
              <w:rPr>
                <w:sz w:val="20"/>
                <w:szCs w:val="20"/>
              </w:rPr>
              <w:t>устный диалог</w:t>
            </w:r>
          </w:p>
        </w:tc>
        <w:tc>
          <w:tcPr>
            <w:tcW w:w="1842" w:type="dxa"/>
            <w:shd w:val="clear" w:color="auto" w:fill="auto"/>
            <w:vAlign w:val="center"/>
          </w:tcPr>
          <w:p w:rsidR="003676D5" w:rsidRPr="00A07DC6" w:rsidRDefault="003676D5" w:rsidP="005D18CE">
            <w:pPr>
              <w:jc w:val="center"/>
              <w:rPr>
                <w:sz w:val="20"/>
                <w:szCs w:val="20"/>
              </w:rPr>
            </w:pPr>
            <w:r w:rsidRPr="00A07DC6">
              <w:rPr>
                <w:sz w:val="20"/>
                <w:szCs w:val="20"/>
              </w:rPr>
              <w:t>ИЧ(1), П1(2), П2(1), П3(1), П4(1), Г(1), О(1), Р(1), Иск(1), М1(1), М2(1), М3(1), Д1(1), Д2(1), Г(1), О(1), Р(1), РО(1)</w:t>
            </w:r>
          </w:p>
        </w:tc>
        <w:tc>
          <w:tcPr>
            <w:tcW w:w="993" w:type="dxa"/>
            <w:shd w:val="clear" w:color="auto" w:fill="auto"/>
            <w:vAlign w:val="center"/>
          </w:tcPr>
          <w:p w:rsidR="003676D5" w:rsidRPr="00A07DC6" w:rsidRDefault="003676D5" w:rsidP="005D18CE">
            <w:pPr>
              <w:jc w:val="center"/>
              <w:rPr>
                <w:sz w:val="20"/>
                <w:szCs w:val="20"/>
              </w:rPr>
            </w:pPr>
            <w:r w:rsidRPr="00A07DC6">
              <w:rPr>
                <w:sz w:val="20"/>
                <w:szCs w:val="20"/>
              </w:rPr>
              <w:t>19</w:t>
            </w:r>
          </w:p>
        </w:tc>
        <w:tc>
          <w:tcPr>
            <w:tcW w:w="992" w:type="dxa"/>
            <w:shd w:val="clear" w:color="auto" w:fill="auto"/>
            <w:vAlign w:val="center"/>
          </w:tcPr>
          <w:p w:rsidR="003676D5" w:rsidRPr="00A07DC6" w:rsidRDefault="003676D5" w:rsidP="005D18CE">
            <w:pPr>
              <w:jc w:val="center"/>
              <w:rPr>
                <w:sz w:val="20"/>
                <w:szCs w:val="20"/>
              </w:rPr>
            </w:pPr>
            <w:r w:rsidRPr="00A07DC6">
              <w:rPr>
                <w:sz w:val="20"/>
                <w:szCs w:val="20"/>
              </w:rPr>
              <w:t>9</w:t>
            </w:r>
          </w:p>
        </w:tc>
      </w:tr>
      <w:tr w:rsidR="003676D5" w:rsidRPr="00A07DC6" w:rsidTr="005D18CE">
        <w:trPr>
          <w:trHeight w:val="3450"/>
        </w:trPr>
        <w:tc>
          <w:tcPr>
            <w:tcW w:w="1526" w:type="dxa"/>
            <w:shd w:val="clear" w:color="auto" w:fill="auto"/>
            <w:vAlign w:val="center"/>
          </w:tcPr>
          <w:p w:rsidR="003676D5" w:rsidRPr="00A07DC6" w:rsidRDefault="003676D5" w:rsidP="005D18CE">
            <w:pPr>
              <w:jc w:val="center"/>
              <w:rPr>
                <w:sz w:val="20"/>
                <w:szCs w:val="20"/>
              </w:rPr>
            </w:pPr>
            <w:r w:rsidRPr="00A07DC6">
              <w:rPr>
                <w:sz w:val="20"/>
                <w:szCs w:val="20"/>
              </w:rPr>
              <w:lastRenderedPageBreak/>
              <w:t>Участники с тяжелыми нарушениями речи</w:t>
            </w:r>
          </w:p>
        </w:tc>
        <w:tc>
          <w:tcPr>
            <w:tcW w:w="1701" w:type="dxa"/>
            <w:shd w:val="clear" w:color="auto" w:fill="auto"/>
            <w:vAlign w:val="center"/>
          </w:tcPr>
          <w:p w:rsidR="003676D5" w:rsidRPr="00A07DC6" w:rsidRDefault="003676D5" w:rsidP="005D18CE">
            <w:pPr>
              <w:jc w:val="center"/>
              <w:rPr>
                <w:sz w:val="20"/>
                <w:szCs w:val="20"/>
              </w:rPr>
            </w:pP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письменная</w:t>
            </w:r>
          </w:p>
          <w:p w:rsidR="003676D5" w:rsidRPr="00A07DC6" w:rsidRDefault="003676D5" w:rsidP="005D18CE">
            <w:pPr>
              <w:jc w:val="center"/>
              <w:rPr>
                <w:sz w:val="20"/>
                <w:szCs w:val="20"/>
              </w:rPr>
            </w:pPr>
          </w:p>
        </w:tc>
        <w:tc>
          <w:tcPr>
            <w:tcW w:w="1701" w:type="dxa"/>
            <w:shd w:val="clear" w:color="auto" w:fill="auto"/>
          </w:tcPr>
          <w:p w:rsidR="003676D5" w:rsidRPr="00A07DC6" w:rsidRDefault="003676D5" w:rsidP="005D18CE">
            <w:pPr>
              <w:jc w:val="center"/>
              <w:rPr>
                <w:sz w:val="20"/>
                <w:szCs w:val="20"/>
              </w:rPr>
            </w:pPr>
          </w:p>
          <w:p w:rsidR="003676D5" w:rsidRPr="00A07DC6" w:rsidRDefault="003676D5" w:rsidP="005D18CE">
            <w:pPr>
              <w:jc w:val="center"/>
              <w:rPr>
                <w:sz w:val="20"/>
                <w:szCs w:val="20"/>
              </w:rPr>
            </w:pPr>
          </w:p>
          <w:p w:rsidR="003676D5" w:rsidRPr="00A07DC6" w:rsidRDefault="003676D5" w:rsidP="005D18CE">
            <w:pPr>
              <w:jc w:val="center"/>
              <w:rPr>
                <w:sz w:val="20"/>
                <w:szCs w:val="20"/>
              </w:rPr>
            </w:pPr>
          </w:p>
          <w:p w:rsidR="003676D5" w:rsidRPr="00A07DC6" w:rsidRDefault="003676D5" w:rsidP="005D18CE">
            <w:pPr>
              <w:jc w:val="center"/>
              <w:rPr>
                <w:sz w:val="20"/>
                <w:szCs w:val="20"/>
              </w:rPr>
            </w:pPr>
            <w:r w:rsidRPr="00A07DC6">
              <w:rPr>
                <w:sz w:val="20"/>
                <w:szCs w:val="20"/>
              </w:rPr>
              <w:t>выдать текст для самостоятельного прочтения без оценивания по критериям к заданию № 1</w:t>
            </w: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пересказ текста в письменной форме</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монолог в письменной форме</w:t>
            </w:r>
          </w:p>
        </w:tc>
        <w:tc>
          <w:tcPr>
            <w:tcW w:w="1560" w:type="dxa"/>
            <w:shd w:val="clear" w:color="auto" w:fill="auto"/>
            <w:vAlign w:val="center"/>
          </w:tcPr>
          <w:p w:rsidR="003676D5" w:rsidRPr="00A07DC6" w:rsidRDefault="003676D5" w:rsidP="005D18CE">
            <w:pPr>
              <w:jc w:val="center"/>
              <w:rPr>
                <w:sz w:val="20"/>
                <w:szCs w:val="20"/>
              </w:rPr>
            </w:pPr>
            <w:r w:rsidRPr="00A07DC6">
              <w:rPr>
                <w:sz w:val="20"/>
                <w:szCs w:val="20"/>
              </w:rPr>
              <w:t>диалог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shd w:val="clear" w:color="auto" w:fill="auto"/>
            <w:vAlign w:val="center"/>
          </w:tcPr>
          <w:p w:rsidR="003676D5" w:rsidRPr="00A07DC6" w:rsidRDefault="003676D5" w:rsidP="005D18CE">
            <w:pPr>
              <w:jc w:val="center"/>
              <w:rPr>
                <w:sz w:val="20"/>
                <w:szCs w:val="20"/>
              </w:rPr>
            </w:pPr>
            <w:r w:rsidRPr="00A07DC6">
              <w:rPr>
                <w:sz w:val="20"/>
                <w:szCs w:val="20"/>
              </w:rPr>
              <w:t>П1(2), П2(1), П3(1), П4(1), М1(1), М2(1), М3(1), Д1(1)</w:t>
            </w:r>
          </w:p>
        </w:tc>
        <w:tc>
          <w:tcPr>
            <w:tcW w:w="993" w:type="dxa"/>
            <w:shd w:val="clear" w:color="auto" w:fill="auto"/>
            <w:vAlign w:val="center"/>
          </w:tcPr>
          <w:p w:rsidR="003676D5" w:rsidRPr="00A07DC6" w:rsidRDefault="003676D5" w:rsidP="005D18CE">
            <w:pPr>
              <w:jc w:val="center"/>
              <w:rPr>
                <w:sz w:val="20"/>
                <w:szCs w:val="20"/>
              </w:rPr>
            </w:pPr>
            <w:r w:rsidRPr="00A07DC6">
              <w:rPr>
                <w:sz w:val="20"/>
                <w:szCs w:val="20"/>
              </w:rPr>
              <w:t>9</w:t>
            </w:r>
          </w:p>
        </w:tc>
        <w:tc>
          <w:tcPr>
            <w:tcW w:w="992" w:type="dxa"/>
            <w:shd w:val="clear" w:color="auto" w:fill="auto"/>
            <w:vAlign w:val="center"/>
          </w:tcPr>
          <w:p w:rsidR="003676D5" w:rsidRPr="00A07DC6" w:rsidRDefault="003676D5" w:rsidP="005D18CE">
            <w:pPr>
              <w:jc w:val="center"/>
              <w:rPr>
                <w:sz w:val="20"/>
                <w:szCs w:val="20"/>
              </w:rPr>
            </w:pPr>
            <w:r w:rsidRPr="00A07DC6">
              <w:rPr>
                <w:sz w:val="20"/>
                <w:szCs w:val="20"/>
              </w:rPr>
              <w:t>5</w:t>
            </w:r>
          </w:p>
        </w:tc>
      </w:tr>
      <w:tr w:rsidR="003676D5" w:rsidRPr="00A07DC6" w:rsidTr="005D18CE">
        <w:trPr>
          <w:trHeight w:val="582"/>
        </w:trPr>
        <w:tc>
          <w:tcPr>
            <w:tcW w:w="1526" w:type="dxa"/>
            <w:vMerge w:val="restart"/>
            <w:shd w:val="clear" w:color="auto" w:fill="auto"/>
            <w:vAlign w:val="center"/>
          </w:tcPr>
          <w:p w:rsidR="003676D5" w:rsidRPr="00A07DC6" w:rsidRDefault="003676D5" w:rsidP="005D18CE">
            <w:pPr>
              <w:jc w:val="center"/>
              <w:rPr>
                <w:sz w:val="20"/>
                <w:szCs w:val="20"/>
              </w:rPr>
            </w:pPr>
            <w:r w:rsidRPr="00A07DC6">
              <w:rPr>
                <w:sz w:val="20"/>
                <w:szCs w:val="20"/>
              </w:rPr>
              <w:t>Участники с нарушениями опорно-двигательного аппарата</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при отсутствии сопутствующих заболеваний</w:t>
            </w: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устная</w:t>
            </w:r>
          </w:p>
          <w:p w:rsidR="003676D5" w:rsidRPr="00A07DC6" w:rsidRDefault="003676D5" w:rsidP="005D18CE">
            <w:pPr>
              <w:jc w:val="center"/>
              <w:rPr>
                <w:sz w:val="20"/>
                <w:szCs w:val="20"/>
              </w:rPr>
            </w:pP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устный пересказ текста</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3676D5" w:rsidRPr="00A07DC6" w:rsidRDefault="003676D5" w:rsidP="005D18CE">
            <w:pPr>
              <w:jc w:val="center"/>
              <w:rPr>
                <w:sz w:val="20"/>
                <w:szCs w:val="20"/>
              </w:rPr>
            </w:pPr>
            <w:r w:rsidRPr="00A07DC6">
              <w:rPr>
                <w:sz w:val="20"/>
                <w:szCs w:val="20"/>
              </w:rPr>
              <w:t>устный диалог</w:t>
            </w:r>
          </w:p>
        </w:tc>
        <w:tc>
          <w:tcPr>
            <w:tcW w:w="1842" w:type="dxa"/>
            <w:shd w:val="clear" w:color="auto" w:fill="auto"/>
            <w:vAlign w:val="center"/>
          </w:tcPr>
          <w:p w:rsidR="003676D5" w:rsidRPr="00A07DC6" w:rsidRDefault="003676D5" w:rsidP="005D18CE">
            <w:pPr>
              <w:jc w:val="center"/>
              <w:rPr>
                <w:sz w:val="20"/>
                <w:szCs w:val="20"/>
              </w:rPr>
            </w:pPr>
            <w:r w:rsidRPr="00A07DC6">
              <w:rPr>
                <w:sz w:val="20"/>
                <w:szCs w:val="20"/>
              </w:rPr>
              <w:t xml:space="preserve">ИЧ(1), ТЧ(1), П1(2), П2(1), П3(1), П4(1), Г(1), О(1), Р(1), Иск(1), М1(1), М2(1), М3(1), Д1(1), Д2(1), Г(1), </w:t>
            </w:r>
            <w:r w:rsidRPr="00A07DC6">
              <w:rPr>
                <w:sz w:val="20"/>
                <w:szCs w:val="20"/>
              </w:rPr>
              <w:lastRenderedPageBreak/>
              <w:t>О(1), Р(1), РО(1)</w:t>
            </w:r>
          </w:p>
        </w:tc>
        <w:tc>
          <w:tcPr>
            <w:tcW w:w="993" w:type="dxa"/>
            <w:shd w:val="clear" w:color="auto" w:fill="auto"/>
            <w:vAlign w:val="center"/>
          </w:tcPr>
          <w:p w:rsidR="003676D5" w:rsidRPr="00A07DC6" w:rsidRDefault="003676D5" w:rsidP="005D18CE">
            <w:pPr>
              <w:jc w:val="center"/>
              <w:rPr>
                <w:sz w:val="20"/>
                <w:szCs w:val="20"/>
              </w:rPr>
            </w:pPr>
            <w:r w:rsidRPr="00A07DC6">
              <w:rPr>
                <w:sz w:val="20"/>
                <w:szCs w:val="20"/>
              </w:rPr>
              <w:lastRenderedPageBreak/>
              <w:t>20</w:t>
            </w:r>
          </w:p>
        </w:tc>
        <w:tc>
          <w:tcPr>
            <w:tcW w:w="992" w:type="dxa"/>
            <w:shd w:val="clear" w:color="auto" w:fill="auto"/>
            <w:vAlign w:val="center"/>
          </w:tcPr>
          <w:p w:rsidR="003676D5" w:rsidRPr="00A07DC6" w:rsidRDefault="003676D5" w:rsidP="005D18CE">
            <w:pPr>
              <w:jc w:val="center"/>
              <w:rPr>
                <w:sz w:val="20"/>
                <w:szCs w:val="20"/>
              </w:rPr>
            </w:pPr>
            <w:r w:rsidRPr="00A07DC6">
              <w:rPr>
                <w:sz w:val="20"/>
                <w:szCs w:val="20"/>
              </w:rPr>
              <w:t>10</w:t>
            </w:r>
          </w:p>
        </w:tc>
      </w:tr>
      <w:tr w:rsidR="003676D5" w:rsidRPr="00A07DC6" w:rsidTr="005D18CE">
        <w:trPr>
          <w:trHeight w:val="582"/>
        </w:trPr>
        <w:tc>
          <w:tcPr>
            <w:tcW w:w="1526" w:type="dxa"/>
            <w:vMerge/>
            <w:shd w:val="clear" w:color="auto" w:fill="auto"/>
            <w:vAlign w:val="center"/>
          </w:tcPr>
          <w:p w:rsidR="003676D5" w:rsidRPr="00A07DC6" w:rsidRDefault="003676D5" w:rsidP="005D18CE">
            <w:pPr>
              <w:jc w:val="center"/>
              <w:rPr>
                <w:sz w:val="20"/>
                <w:szCs w:val="20"/>
              </w:rPr>
            </w:pP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наличие сопутствующих заболеваний (например, тяжелые нарушения речи, слепота, др.)</w:t>
            </w: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устная и (или) письменная</w:t>
            </w:r>
          </w:p>
          <w:p w:rsidR="003676D5" w:rsidRPr="00A07DC6" w:rsidRDefault="003676D5" w:rsidP="005D18CE">
            <w:pPr>
              <w:jc w:val="center"/>
              <w:rPr>
                <w:sz w:val="20"/>
                <w:szCs w:val="20"/>
              </w:rPr>
            </w:pP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в соответствии с сопутствующим заболеванием</w:t>
            </w:r>
          </w:p>
        </w:tc>
        <w:tc>
          <w:tcPr>
            <w:tcW w:w="1559" w:type="dxa"/>
            <w:shd w:val="clear" w:color="auto" w:fill="auto"/>
            <w:vAlign w:val="center"/>
          </w:tcPr>
          <w:p w:rsidR="003676D5" w:rsidRPr="00A07DC6" w:rsidRDefault="003676D5" w:rsidP="005D18CE">
            <w:pPr>
              <w:jc w:val="center"/>
              <w:rPr>
                <w:sz w:val="20"/>
                <w:szCs w:val="20"/>
              </w:rPr>
            </w:pPr>
            <w:r w:rsidRPr="00A07DC6">
              <w:rPr>
                <w:spacing w:val="-4"/>
                <w:sz w:val="20"/>
                <w:szCs w:val="20"/>
              </w:rPr>
              <w:t>в соответствии с сопутствующим</w:t>
            </w:r>
            <w:r w:rsidRPr="00A07DC6">
              <w:rPr>
                <w:sz w:val="20"/>
                <w:szCs w:val="20"/>
              </w:rPr>
              <w:t xml:space="preserve"> заболеванием</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в соответствии с сопутствующим заболеванием</w:t>
            </w:r>
          </w:p>
        </w:tc>
        <w:tc>
          <w:tcPr>
            <w:tcW w:w="1560" w:type="dxa"/>
            <w:shd w:val="clear" w:color="auto" w:fill="auto"/>
            <w:vAlign w:val="center"/>
          </w:tcPr>
          <w:p w:rsidR="003676D5" w:rsidRPr="00A07DC6" w:rsidRDefault="003676D5" w:rsidP="005D18CE">
            <w:pPr>
              <w:jc w:val="center"/>
              <w:rPr>
                <w:sz w:val="20"/>
                <w:szCs w:val="20"/>
              </w:rPr>
            </w:pPr>
            <w:r w:rsidRPr="00A07DC6">
              <w:rPr>
                <w:spacing w:val="-4"/>
                <w:sz w:val="20"/>
                <w:szCs w:val="20"/>
              </w:rPr>
              <w:t>в соответствии с сопутствующим</w:t>
            </w:r>
            <w:r w:rsidRPr="00A07DC6">
              <w:rPr>
                <w:sz w:val="20"/>
                <w:szCs w:val="20"/>
              </w:rPr>
              <w:t xml:space="preserve"> заболеванием</w:t>
            </w:r>
          </w:p>
        </w:tc>
        <w:tc>
          <w:tcPr>
            <w:tcW w:w="1842" w:type="dxa"/>
            <w:shd w:val="clear" w:color="auto" w:fill="auto"/>
            <w:vAlign w:val="center"/>
          </w:tcPr>
          <w:p w:rsidR="003676D5" w:rsidRPr="00A07DC6" w:rsidRDefault="003676D5" w:rsidP="005D18CE">
            <w:pPr>
              <w:jc w:val="center"/>
              <w:rPr>
                <w:sz w:val="20"/>
                <w:szCs w:val="20"/>
              </w:rPr>
            </w:pPr>
            <w:r w:rsidRPr="00A07DC6">
              <w:rPr>
                <w:sz w:val="20"/>
                <w:szCs w:val="20"/>
              </w:rPr>
              <w:t>в соответствии с сопутствующим заболеванием</w:t>
            </w:r>
          </w:p>
        </w:tc>
        <w:tc>
          <w:tcPr>
            <w:tcW w:w="993" w:type="dxa"/>
            <w:shd w:val="clear" w:color="auto" w:fill="auto"/>
            <w:vAlign w:val="center"/>
          </w:tcPr>
          <w:p w:rsidR="003676D5" w:rsidRPr="00A07DC6" w:rsidRDefault="003676D5" w:rsidP="005D18CE">
            <w:pPr>
              <w:jc w:val="center"/>
              <w:rPr>
                <w:sz w:val="20"/>
                <w:szCs w:val="20"/>
              </w:rPr>
            </w:pPr>
            <w:r w:rsidRPr="00A07DC6">
              <w:rPr>
                <w:sz w:val="20"/>
                <w:szCs w:val="20"/>
              </w:rPr>
              <w:t>в соответствии с сопутствующим заболеванием</w:t>
            </w:r>
          </w:p>
        </w:tc>
        <w:tc>
          <w:tcPr>
            <w:tcW w:w="992" w:type="dxa"/>
            <w:shd w:val="clear" w:color="auto" w:fill="auto"/>
            <w:vAlign w:val="center"/>
          </w:tcPr>
          <w:p w:rsidR="003676D5" w:rsidRPr="00A07DC6" w:rsidRDefault="003676D5" w:rsidP="005D18CE">
            <w:pPr>
              <w:jc w:val="center"/>
              <w:rPr>
                <w:sz w:val="20"/>
                <w:szCs w:val="20"/>
              </w:rPr>
            </w:pPr>
            <w:r w:rsidRPr="00A07DC6">
              <w:rPr>
                <w:sz w:val="20"/>
                <w:szCs w:val="20"/>
              </w:rPr>
              <w:t>в соответствии с сопутствующим заболеванием</w:t>
            </w:r>
          </w:p>
        </w:tc>
      </w:tr>
      <w:tr w:rsidR="003676D5" w:rsidRPr="00A07DC6" w:rsidTr="005D18CE">
        <w:tc>
          <w:tcPr>
            <w:tcW w:w="1526" w:type="dxa"/>
            <w:shd w:val="clear" w:color="auto" w:fill="auto"/>
            <w:vAlign w:val="center"/>
          </w:tcPr>
          <w:p w:rsidR="003676D5" w:rsidRPr="00A07DC6" w:rsidRDefault="003676D5" w:rsidP="005D18CE">
            <w:pPr>
              <w:jc w:val="center"/>
              <w:rPr>
                <w:sz w:val="20"/>
                <w:szCs w:val="20"/>
              </w:rPr>
            </w:pPr>
            <w:r w:rsidRPr="00A07DC6">
              <w:rPr>
                <w:sz w:val="20"/>
                <w:szCs w:val="20"/>
              </w:rPr>
              <w:t>Участники с расстройствами аутистического спектра</w:t>
            </w:r>
          </w:p>
        </w:tc>
        <w:tc>
          <w:tcPr>
            <w:tcW w:w="1701" w:type="dxa"/>
            <w:shd w:val="clear" w:color="auto" w:fill="auto"/>
            <w:vAlign w:val="center"/>
          </w:tcPr>
          <w:p w:rsidR="003676D5" w:rsidRPr="00A07DC6" w:rsidRDefault="003676D5" w:rsidP="005D18CE">
            <w:pPr>
              <w:jc w:val="center"/>
              <w:rPr>
                <w:sz w:val="20"/>
                <w:szCs w:val="20"/>
              </w:rPr>
            </w:pP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устная</w:t>
            </w:r>
          </w:p>
          <w:p w:rsidR="003676D5" w:rsidRPr="00A07DC6" w:rsidRDefault="003676D5" w:rsidP="005D18CE">
            <w:pPr>
              <w:jc w:val="center"/>
              <w:rPr>
                <w:sz w:val="20"/>
                <w:szCs w:val="20"/>
              </w:rPr>
            </w:pP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не участвуют в выполнении задания</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3676D5" w:rsidRPr="00A07DC6" w:rsidRDefault="003676D5" w:rsidP="005D18CE">
            <w:pPr>
              <w:jc w:val="center"/>
              <w:rPr>
                <w:sz w:val="20"/>
                <w:szCs w:val="20"/>
              </w:rPr>
            </w:pPr>
            <w:r w:rsidRPr="00A07DC6">
              <w:rPr>
                <w:sz w:val="20"/>
                <w:szCs w:val="20"/>
              </w:rPr>
              <w:t>устный диалог</w:t>
            </w:r>
          </w:p>
        </w:tc>
        <w:tc>
          <w:tcPr>
            <w:tcW w:w="1842" w:type="dxa"/>
            <w:shd w:val="clear" w:color="auto" w:fill="auto"/>
            <w:vAlign w:val="center"/>
          </w:tcPr>
          <w:p w:rsidR="003676D5" w:rsidRPr="00A07DC6" w:rsidRDefault="003676D5" w:rsidP="005D18CE">
            <w:pPr>
              <w:jc w:val="center"/>
              <w:rPr>
                <w:sz w:val="20"/>
                <w:szCs w:val="20"/>
              </w:rPr>
            </w:pPr>
            <w:r w:rsidRPr="00A07DC6">
              <w:rPr>
                <w:sz w:val="20"/>
                <w:szCs w:val="20"/>
              </w:rPr>
              <w:t>ТЧ(1), М1(1), М2(1), Д1(1), Д2(1)</w:t>
            </w:r>
          </w:p>
        </w:tc>
        <w:tc>
          <w:tcPr>
            <w:tcW w:w="993" w:type="dxa"/>
            <w:shd w:val="clear" w:color="auto" w:fill="auto"/>
            <w:vAlign w:val="center"/>
          </w:tcPr>
          <w:p w:rsidR="003676D5" w:rsidRPr="00A07DC6" w:rsidRDefault="003676D5" w:rsidP="005D18CE">
            <w:pPr>
              <w:jc w:val="center"/>
              <w:rPr>
                <w:sz w:val="20"/>
                <w:szCs w:val="20"/>
              </w:rPr>
            </w:pPr>
            <w:r w:rsidRPr="00A07DC6">
              <w:rPr>
                <w:sz w:val="20"/>
                <w:szCs w:val="20"/>
              </w:rPr>
              <w:t>5</w:t>
            </w:r>
          </w:p>
        </w:tc>
        <w:tc>
          <w:tcPr>
            <w:tcW w:w="992" w:type="dxa"/>
            <w:shd w:val="clear" w:color="auto" w:fill="auto"/>
            <w:vAlign w:val="center"/>
          </w:tcPr>
          <w:p w:rsidR="003676D5" w:rsidRPr="00A07DC6" w:rsidRDefault="003676D5" w:rsidP="005D18CE">
            <w:pPr>
              <w:jc w:val="center"/>
              <w:rPr>
                <w:sz w:val="20"/>
                <w:szCs w:val="20"/>
              </w:rPr>
            </w:pPr>
            <w:r w:rsidRPr="00A07DC6">
              <w:rPr>
                <w:sz w:val="20"/>
                <w:szCs w:val="20"/>
              </w:rPr>
              <w:t>3</w:t>
            </w:r>
          </w:p>
        </w:tc>
      </w:tr>
      <w:tr w:rsidR="003676D5" w:rsidRPr="00A07DC6" w:rsidTr="005D18CE">
        <w:tc>
          <w:tcPr>
            <w:tcW w:w="1526" w:type="dxa"/>
            <w:shd w:val="clear" w:color="auto" w:fill="auto"/>
            <w:vAlign w:val="center"/>
          </w:tcPr>
          <w:p w:rsidR="003676D5" w:rsidRPr="00A07DC6" w:rsidRDefault="003676D5" w:rsidP="005D18CE">
            <w:pPr>
              <w:jc w:val="center"/>
              <w:rPr>
                <w:sz w:val="20"/>
                <w:szCs w:val="20"/>
              </w:rPr>
            </w:pPr>
            <w:r w:rsidRPr="00A07DC6">
              <w:rPr>
                <w:sz w:val="20"/>
                <w:szCs w:val="20"/>
              </w:rPr>
              <w:t>Участники с задержкой психического развития</w:t>
            </w:r>
          </w:p>
        </w:tc>
        <w:tc>
          <w:tcPr>
            <w:tcW w:w="1701" w:type="dxa"/>
            <w:shd w:val="clear" w:color="auto" w:fill="auto"/>
            <w:vAlign w:val="center"/>
          </w:tcPr>
          <w:p w:rsidR="003676D5" w:rsidRPr="00A07DC6" w:rsidRDefault="003676D5" w:rsidP="005D18CE">
            <w:pPr>
              <w:jc w:val="center"/>
              <w:rPr>
                <w:sz w:val="20"/>
                <w:szCs w:val="20"/>
              </w:rPr>
            </w:pP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устная</w:t>
            </w:r>
          </w:p>
          <w:p w:rsidR="003676D5" w:rsidRPr="00A07DC6" w:rsidRDefault="003676D5" w:rsidP="005D18CE">
            <w:pPr>
              <w:jc w:val="center"/>
              <w:rPr>
                <w:sz w:val="20"/>
                <w:szCs w:val="20"/>
              </w:rPr>
            </w:pP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устный пересказ текста</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3676D5" w:rsidRPr="00A07DC6" w:rsidRDefault="003676D5" w:rsidP="005D18CE">
            <w:pPr>
              <w:jc w:val="center"/>
              <w:rPr>
                <w:sz w:val="20"/>
                <w:szCs w:val="20"/>
              </w:rPr>
            </w:pPr>
            <w:r w:rsidRPr="00A07DC6">
              <w:rPr>
                <w:sz w:val="20"/>
                <w:szCs w:val="20"/>
              </w:rPr>
              <w:t>устный диалог</w:t>
            </w:r>
          </w:p>
        </w:tc>
        <w:tc>
          <w:tcPr>
            <w:tcW w:w="1842" w:type="dxa"/>
            <w:shd w:val="clear" w:color="auto" w:fill="auto"/>
            <w:vAlign w:val="center"/>
          </w:tcPr>
          <w:p w:rsidR="003676D5" w:rsidRPr="00A07DC6" w:rsidRDefault="003676D5" w:rsidP="005D18CE">
            <w:pPr>
              <w:jc w:val="center"/>
              <w:rPr>
                <w:sz w:val="20"/>
                <w:szCs w:val="20"/>
              </w:rPr>
            </w:pPr>
            <w:r w:rsidRPr="00A07DC6">
              <w:rPr>
                <w:sz w:val="20"/>
                <w:szCs w:val="20"/>
              </w:rPr>
              <w:t>ТЧ(1), П1(2), П2(1), П3(1), М1(1), М2(1), М3(1), Д2(1)</w:t>
            </w:r>
          </w:p>
        </w:tc>
        <w:tc>
          <w:tcPr>
            <w:tcW w:w="993" w:type="dxa"/>
            <w:shd w:val="clear" w:color="auto" w:fill="auto"/>
            <w:vAlign w:val="center"/>
          </w:tcPr>
          <w:p w:rsidR="003676D5" w:rsidRPr="00A07DC6" w:rsidRDefault="003676D5" w:rsidP="005D18CE">
            <w:pPr>
              <w:jc w:val="center"/>
              <w:rPr>
                <w:sz w:val="20"/>
                <w:szCs w:val="20"/>
              </w:rPr>
            </w:pPr>
            <w:r w:rsidRPr="00A07DC6">
              <w:rPr>
                <w:sz w:val="20"/>
                <w:szCs w:val="20"/>
              </w:rPr>
              <w:t>9</w:t>
            </w:r>
          </w:p>
        </w:tc>
        <w:tc>
          <w:tcPr>
            <w:tcW w:w="992" w:type="dxa"/>
            <w:shd w:val="clear" w:color="auto" w:fill="auto"/>
            <w:vAlign w:val="center"/>
          </w:tcPr>
          <w:p w:rsidR="003676D5" w:rsidRPr="00A07DC6" w:rsidRDefault="003676D5" w:rsidP="005D18CE">
            <w:pPr>
              <w:jc w:val="center"/>
              <w:rPr>
                <w:sz w:val="20"/>
                <w:szCs w:val="20"/>
              </w:rPr>
            </w:pPr>
            <w:r w:rsidRPr="00A07DC6">
              <w:rPr>
                <w:sz w:val="20"/>
                <w:szCs w:val="20"/>
              </w:rPr>
              <w:t>5</w:t>
            </w:r>
          </w:p>
        </w:tc>
      </w:tr>
      <w:tr w:rsidR="003676D5" w:rsidRPr="00A07DC6" w:rsidTr="005D18CE">
        <w:tc>
          <w:tcPr>
            <w:tcW w:w="1526" w:type="dxa"/>
            <w:shd w:val="clear" w:color="auto" w:fill="auto"/>
            <w:vAlign w:val="center"/>
          </w:tcPr>
          <w:p w:rsidR="003676D5" w:rsidRPr="00A07DC6" w:rsidRDefault="003676D5" w:rsidP="005D18CE">
            <w:pPr>
              <w:jc w:val="center"/>
              <w:rPr>
                <w:sz w:val="20"/>
                <w:szCs w:val="20"/>
              </w:rPr>
            </w:pPr>
            <w:r w:rsidRPr="00A07DC6">
              <w:rPr>
                <w:sz w:val="20"/>
                <w:szCs w:val="20"/>
              </w:rPr>
              <w:lastRenderedPageBreak/>
              <w:t>Иные категории участников ИС, которым требуется создание специальных условий</w:t>
            </w:r>
          </w:p>
        </w:tc>
        <w:tc>
          <w:tcPr>
            <w:tcW w:w="1701" w:type="dxa"/>
            <w:shd w:val="clear" w:color="auto" w:fill="auto"/>
            <w:vAlign w:val="center"/>
          </w:tcPr>
          <w:p w:rsidR="003676D5" w:rsidRPr="00A07DC6" w:rsidRDefault="003676D5" w:rsidP="005D18CE">
            <w:pPr>
              <w:jc w:val="center"/>
              <w:rPr>
                <w:sz w:val="20"/>
                <w:szCs w:val="20"/>
              </w:rPr>
            </w:pP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устная</w:t>
            </w:r>
          </w:p>
          <w:p w:rsidR="003676D5" w:rsidRPr="00A07DC6" w:rsidRDefault="003676D5" w:rsidP="005D18CE">
            <w:pPr>
              <w:jc w:val="center"/>
              <w:rPr>
                <w:sz w:val="20"/>
                <w:szCs w:val="20"/>
              </w:rPr>
            </w:pP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3676D5" w:rsidRPr="00A07DC6" w:rsidRDefault="003676D5" w:rsidP="005D18CE">
            <w:pPr>
              <w:jc w:val="center"/>
              <w:rPr>
                <w:sz w:val="20"/>
                <w:szCs w:val="20"/>
              </w:rPr>
            </w:pPr>
            <w:r w:rsidRPr="00A07DC6">
              <w:rPr>
                <w:sz w:val="20"/>
                <w:szCs w:val="20"/>
              </w:rPr>
              <w:t>устный пересказ текста</w:t>
            </w:r>
          </w:p>
        </w:tc>
        <w:tc>
          <w:tcPr>
            <w:tcW w:w="1701" w:type="dxa"/>
            <w:shd w:val="clear" w:color="auto" w:fill="auto"/>
            <w:vAlign w:val="center"/>
          </w:tcPr>
          <w:p w:rsidR="003676D5" w:rsidRPr="00A07DC6" w:rsidRDefault="003676D5" w:rsidP="005D18CE">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3676D5" w:rsidRPr="00A07DC6" w:rsidRDefault="003676D5" w:rsidP="005D18CE">
            <w:pPr>
              <w:jc w:val="center"/>
              <w:rPr>
                <w:sz w:val="20"/>
                <w:szCs w:val="20"/>
              </w:rPr>
            </w:pPr>
            <w:r w:rsidRPr="00A07DC6">
              <w:rPr>
                <w:sz w:val="20"/>
                <w:szCs w:val="20"/>
              </w:rPr>
              <w:t>устный диалог</w:t>
            </w:r>
          </w:p>
        </w:tc>
        <w:tc>
          <w:tcPr>
            <w:tcW w:w="1842" w:type="dxa"/>
            <w:shd w:val="clear" w:color="auto" w:fill="auto"/>
            <w:vAlign w:val="center"/>
          </w:tcPr>
          <w:p w:rsidR="003676D5" w:rsidRPr="00A07DC6" w:rsidRDefault="003676D5" w:rsidP="005D18CE">
            <w:pPr>
              <w:jc w:val="center"/>
              <w:rPr>
                <w:sz w:val="20"/>
                <w:szCs w:val="20"/>
              </w:rPr>
            </w:pPr>
            <w:r w:rsidRPr="00A07DC6">
              <w:rPr>
                <w:sz w:val="20"/>
                <w:szCs w:val="20"/>
              </w:rPr>
              <w:t>ИЧ(1), ТЧ(1), П1(2), П2(1), П3(1), П4(1), Г(1), О(1), Р(1), Иск(1), М1(1), М2(1), М3(1), Д1(1), Д2(1), Г(1), О(1), Р(1), РО(1)</w:t>
            </w:r>
          </w:p>
        </w:tc>
        <w:tc>
          <w:tcPr>
            <w:tcW w:w="993" w:type="dxa"/>
            <w:shd w:val="clear" w:color="auto" w:fill="auto"/>
            <w:vAlign w:val="center"/>
          </w:tcPr>
          <w:p w:rsidR="003676D5" w:rsidRPr="00A07DC6" w:rsidRDefault="003676D5" w:rsidP="005D18CE">
            <w:pPr>
              <w:jc w:val="center"/>
              <w:rPr>
                <w:sz w:val="20"/>
                <w:szCs w:val="20"/>
              </w:rPr>
            </w:pPr>
            <w:r w:rsidRPr="00A07DC6">
              <w:rPr>
                <w:sz w:val="20"/>
                <w:szCs w:val="20"/>
              </w:rPr>
              <w:t>20</w:t>
            </w:r>
          </w:p>
        </w:tc>
        <w:tc>
          <w:tcPr>
            <w:tcW w:w="992" w:type="dxa"/>
            <w:shd w:val="clear" w:color="auto" w:fill="auto"/>
            <w:vAlign w:val="center"/>
          </w:tcPr>
          <w:p w:rsidR="003676D5" w:rsidRPr="00A07DC6" w:rsidRDefault="003676D5" w:rsidP="005D18CE">
            <w:pPr>
              <w:jc w:val="center"/>
              <w:rPr>
                <w:sz w:val="20"/>
                <w:szCs w:val="20"/>
              </w:rPr>
            </w:pPr>
            <w:r w:rsidRPr="00A07DC6">
              <w:rPr>
                <w:sz w:val="20"/>
                <w:szCs w:val="20"/>
              </w:rPr>
              <w:t>10</w:t>
            </w:r>
          </w:p>
        </w:tc>
      </w:tr>
    </w:tbl>
    <w:p w:rsidR="003676D5" w:rsidRDefault="003676D5" w:rsidP="003676D5">
      <w:pPr>
        <w:rPr>
          <w:sz w:val="20"/>
          <w:szCs w:val="20"/>
        </w:rPr>
      </w:pPr>
    </w:p>
    <w:p w:rsidR="003676D5" w:rsidRDefault="003676D5" w:rsidP="003676D5">
      <w:pPr>
        <w:rPr>
          <w:sz w:val="20"/>
          <w:szCs w:val="20"/>
        </w:rPr>
      </w:pPr>
    </w:p>
    <w:p w:rsidR="003676D5" w:rsidRDefault="003676D5" w:rsidP="003676D5">
      <w:pPr>
        <w:ind w:firstLine="708"/>
        <w:jc w:val="both"/>
        <w:rPr>
          <w:sz w:val="26"/>
          <w:szCs w:val="26"/>
        </w:rPr>
      </w:pPr>
      <w:r>
        <w:rPr>
          <w:b/>
          <w:sz w:val="26"/>
          <w:szCs w:val="26"/>
        </w:rPr>
        <w:t xml:space="preserve">*Важно! </w:t>
      </w:r>
      <w:r>
        <w:rPr>
          <w:sz w:val="26"/>
          <w:szCs w:val="26"/>
        </w:rPr>
        <w:t xml:space="preserve">При проведении итогового собеседования в письменной форме допускается использование </w:t>
      </w:r>
      <w:r>
        <w:rPr>
          <w:sz w:val="26"/>
          <w:szCs w:val="26"/>
        </w:rPr>
        <w:br/>
        <w:t>черновиков.</w:t>
      </w:r>
    </w:p>
    <w:p w:rsidR="003676D5" w:rsidRPr="00771CB1" w:rsidRDefault="003676D5" w:rsidP="003676D5">
      <w:pPr>
        <w:ind w:firstLine="708"/>
        <w:jc w:val="both"/>
        <w:rPr>
          <w:sz w:val="26"/>
          <w:szCs w:val="26"/>
        </w:rPr>
        <w:sectPr w:rsidR="003676D5" w:rsidRPr="00771CB1" w:rsidSect="00A07DC6">
          <w:pgSz w:w="16838" w:h="11906" w:orient="landscape" w:code="9"/>
          <w:pgMar w:top="1134" w:right="1134" w:bottom="1418" w:left="992" w:header="454" w:footer="454" w:gutter="0"/>
          <w:pgNumType w:start="37"/>
          <w:cols w:space="708"/>
          <w:titlePg/>
          <w:docGrid w:linePitch="360"/>
        </w:sectPr>
      </w:pPr>
      <w:r>
        <w:rPr>
          <w:sz w:val="26"/>
          <w:szCs w:val="26"/>
        </w:rPr>
        <w:t xml:space="preserve">Письменная форма работы оформляется на листах бумаги со </w:t>
      </w:r>
      <w:r w:rsidRPr="0053135D">
        <w:rPr>
          <w:color w:val="000000"/>
          <w:sz w:val="26"/>
          <w:szCs w:val="26"/>
        </w:rPr>
        <w:t>штампом образовательной организации, на базе которой</w:t>
      </w:r>
      <w:r>
        <w:rPr>
          <w:color w:val="000000"/>
          <w:sz w:val="26"/>
          <w:szCs w:val="26"/>
        </w:rPr>
        <w:t xml:space="preserve"> участник проходит итоговое собеседование.</w:t>
      </w:r>
    </w:p>
    <w:p w:rsidR="003676D5" w:rsidRDefault="003676D5" w:rsidP="003676D5">
      <w:pPr>
        <w:pStyle w:val="1"/>
        <w:spacing w:line="276" w:lineRule="auto"/>
        <w:rPr>
          <w:b w:val="0"/>
          <w:sz w:val="26"/>
          <w:szCs w:val="26"/>
        </w:rPr>
      </w:pPr>
      <w:bookmarkStart w:id="37" w:name="_Toc26879507"/>
      <w:r w:rsidRPr="00EE6371">
        <w:rPr>
          <w:b w:val="0"/>
          <w:sz w:val="26"/>
          <w:szCs w:val="26"/>
        </w:rPr>
        <w:lastRenderedPageBreak/>
        <w:t xml:space="preserve">Приложение № </w:t>
      </w:r>
      <w:r>
        <w:rPr>
          <w:b w:val="0"/>
          <w:sz w:val="26"/>
          <w:szCs w:val="26"/>
        </w:rPr>
        <w:t>11</w:t>
      </w:r>
      <w:r w:rsidRPr="00EE6371">
        <w:rPr>
          <w:b w:val="0"/>
          <w:sz w:val="26"/>
          <w:szCs w:val="26"/>
        </w:rPr>
        <w:t>к Порядку</w:t>
      </w:r>
    </w:p>
    <w:p w:rsidR="003676D5" w:rsidRPr="007E3B09" w:rsidRDefault="003676D5" w:rsidP="003676D5"/>
    <w:p w:rsidR="003676D5" w:rsidRPr="004D0BAF" w:rsidRDefault="003676D5" w:rsidP="003676D5">
      <w:pPr>
        <w:pStyle w:val="1"/>
        <w:spacing w:line="276" w:lineRule="auto"/>
        <w:jc w:val="center"/>
        <w:rPr>
          <w:szCs w:val="26"/>
        </w:rPr>
      </w:pPr>
      <w:r w:rsidRPr="004D0BAF">
        <w:rPr>
          <w:szCs w:val="26"/>
        </w:rPr>
        <w:t xml:space="preserve">Акт о досрочном завершении итогового собеседования </w:t>
      </w:r>
      <w:r w:rsidRPr="004D0BAF">
        <w:rPr>
          <w:szCs w:val="26"/>
        </w:rPr>
        <w:br/>
        <w:t>по русскому языку по уважительным причинам</w:t>
      </w:r>
      <w:bookmarkEnd w:id="37"/>
    </w:p>
    <w:p w:rsidR="003676D5" w:rsidRDefault="003676D5" w:rsidP="003676D5">
      <w:pPr>
        <w:jc w:val="center"/>
        <w:rPr>
          <w:b/>
          <w:sz w:val="26"/>
          <w:szCs w:val="26"/>
        </w:rPr>
      </w:pPr>
    </w:p>
    <w:p w:rsidR="003676D5" w:rsidRPr="00CC1E34" w:rsidRDefault="003676D5" w:rsidP="003676D5">
      <w:pPr>
        <w:jc w:val="center"/>
        <w:rPr>
          <w:b/>
          <w:sz w:val="26"/>
          <w:szCs w:val="26"/>
        </w:rPr>
      </w:pPr>
      <w:r w:rsidRPr="004D0BAF">
        <w:rPr>
          <w:b/>
          <w:noProof/>
          <w:sz w:val="26"/>
          <w:szCs w:val="26"/>
          <w:lang w:eastAsia="ru-RU"/>
        </w:rPr>
        <w:drawing>
          <wp:inline distT="0" distB="0" distL="0" distR="0">
            <wp:extent cx="6316980" cy="611124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16980" cy="6111240"/>
                    </a:xfrm>
                    <a:prstGeom prst="rect">
                      <a:avLst/>
                    </a:prstGeom>
                    <a:noFill/>
                    <a:ln>
                      <a:noFill/>
                    </a:ln>
                  </pic:spPr>
                </pic:pic>
              </a:graphicData>
            </a:graphic>
          </wp:inline>
        </w:drawing>
      </w:r>
    </w:p>
    <w:p w:rsidR="003676D5" w:rsidRDefault="003676D5" w:rsidP="003676D5">
      <w:pPr>
        <w:pStyle w:val="1"/>
        <w:ind w:firstLine="6237"/>
      </w:pPr>
    </w:p>
    <w:p w:rsidR="003676D5" w:rsidRPr="00EE6371" w:rsidRDefault="003676D5" w:rsidP="003676D5">
      <w:pPr>
        <w:pStyle w:val="1"/>
        <w:ind w:firstLine="6237"/>
        <w:rPr>
          <w:b w:val="0"/>
          <w:sz w:val="26"/>
          <w:szCs w:val="26"/>
        </w:rPr>
      </w:pPr>
      <w:r w:rsidRPr="004D0BAF">
        <w:br w:type="page"/>
      </w:r>
      <w:r w:rsidRPr="00EE6371">
        <w:rPr>
          <w:b w:val="0"/>
          <w:sz w:val="26"/>
          <w:szCs w:val="26"/>
        </w:rPr>
        <w:lastRenderedPageBreak/>
        <w:t xml:space="preserve">Приложение № </w:t>
      </w:r>
      <w:r>
        <w:rPr>
          <w:b w:val="0"/>
          <w:sz w:val="26"/>
          <w:szCs w:val="26"/>
        </w:rPr>
        <w:t>12</w:t>
      </w:r>
      <w:r w:rsidRPr="00EE6371">
        <w:rPr>
          <w:b w:val="0"/>
          <w:sz w:val="26"/>
          <w:szCs w:val="26"/>
        </w:rPr>
        <w:t>к Порядку</w:t>
      </w:r>
    </w:p>
    <w:p w:rsidR="003676D5" w:rsidRDefault="003676D5" w:rsidP="003676D5">
      <w:pPr>
        <w:ind w:right="-2"/>
        <w:jc w:val="both"/>
        <w:rPr>
          <w:color w:val="000000"/>
        </w:rPr>
      </w:pPr>
    </w:p>
    <w:p w:rsidR="003676D5" w:rsidRDefault="003676D5" w:rsidP="003676D5">
      <w:pPr>
        <w:ind w:right="-2"/>
        <w:jc w:val="center"/>
        <w:rPr>
          <w:b/>
          <w:color w:val="000000"/>
          <w:sz w:val="28"/>
          <w:szCs w:val="28"/>
        </w:rPr>
      </w:pPr>
      <w:r w:rsidRPr="00ED1537">
        <w:rPr>
          <w:b/>
          <w:color w:val="000000"/>
          <w:sz w:val="28"/>
          <w:szCs w:val="28"/>
        </w:rPr>
        <w:t>Специализированная форма черновика для экспертов</w:t>
      </w:r>
    </w:p>
    <w:p w:rsidR="003676D5" w:rsidRPr="00ED1537" w:rsidRDefault="003676D5" w:rsidP="003676D5">
      <w:pPr>
        <w:ind w:right="-2"/>
        <w:jc w:val="center"/>
        <w:rPr>
          <w:b/>
          <w:color w:val="000000"/>
          <w:sz w:val="28"/>
          <w:szCs w:val="28"/>
        </w:rPr>
      </w:pPr>
    </w:p>
    <w:p w:rsidR="003676D5" w:rsidRPr="00ED1537" w:rsidRDefault="003676D5" w:rsidP="003676D5">
      <w:pPr>
        <w:ind w:right="-2"/>
        <w:jc w:val="center"/>
        <w:rPr>
          <w:b/>
          <w:color w:val="000000"/>
          <w:sz w:val="28"/>
          <w:szCs w:val="28"/>
        </w:rPr>
      </w:pPr>
      <w:r>
        <w:rPr>
          <w:noProof/>
          <w:lang w:eastAsia="ru-RU"/>
        </w:rPr>
        <w:drawing>
          <wp:anchor distT="0" distB="0" distL="114300" distR="114300" simplePos="0" relativeHeight="251684864" behindDoc="1" locked="0" layoutInCell="1" allowOverlap="1">
            <wp:simplePos x="0" y="0"/>
            <wp:positionH relativeFrom="column">
              <wp:align>left</wp:align>
            </wp:positionH>
            <wp:positionV relativeFrom="paragraph">
              <wp:posOffset>87630</wp:posOffset>
            </wp:positionV>
            <wp:extent cx="6960870" cy="4544060"/>
            <wp:effectExtent l="0" t="0" r="0" b="0"/>
            <wp:wrapTight wrapText="bothSides">
              <wp:wrapPolygon edited="0">
                <wp:start x="0" y="0"/>
                <wp:lineTo x="0" y="21552"/>
                <wp:lineTo x="21517" y="21552"/>
                <wp:lineTo x="21517" y="0"/>
                <wp:lineTo x="0" y="0"/>
              </wp:wrapPolygon>
            </wp:wrapTight>
            <wp:docPr id="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614"/>
                    <a:stretch>
                      <a:fillRect/>
                    </a:stretch>
                  </pic:blipFill>
                  <pic:spPr bwMode="auto">
                    <a:xfrm>
                      <a:off x="0" y="0"/>
                      <a:ext cx="6960870" cy="4544060"/>
                    </a:xfrm>
                    <a:prstGeom prst="rect">
                      <a:avLst/>
                    </a:prstGeom>
                    <a:noFill/>
                    <a:ln>
                      <a:noFill/>
                    </a:ln>
                  </pic:spPr>
                </pic:pic>
              </a:graphicData>
            </a:graphic>
          </wp:anchor>
        </w:drawing>
      </w:r>
    </w:p>
    <w:p w:rsidR="003676D5" w:rsidRPr="001D758B" w:rsidRDefault="003676D5" w:rsidP="003676D5">
      <w:pPr>
        <w:ind w:right="-2"/>
        <w:jc w:val="both"/>
        <w:rPr>
          <w:rFonts w:eastAsia="Cambria"/>
          <w:color w:val="000000"/>
          <w:lang w:eastAsia="ko-KR"/>
        </w:rPr>
      </w:pPr>
    </w:p>
    <w:p w:rsidR="003676D5" w:rsidRDefault="003676D5" w:rsidP="003676D5">
      <w:pPr>
        <w:ind w:right="-2"/>
        <w:jc w:val="both"/>
        <w:rPr>
          <w:rFonts w:eastAsia="Cambria"/>
          <w:color w:val="000000"/>
          <w:lang w:eastAsia="ko-KR"/>
        </w:rPr>
      </w:pPr>
    </w:p>
    <w:p w:rsidR="003676D5" w:rsidRDefault="003676D5" w:rsidP="003676D5">
      <w:pPr>
        <w:ind w:right="-2"/>
        <w:jc w:val="both"/>
        <w:rPr>
          <w:rFonts w:eastAsia="Cambria"/>
          <w:color w:val="000000"/>
          <w:lang w:eastAsia="ko-KR"/>
        </w:rPr>
      </w:pPr>
    </w:p>
    <w:p w:rsidR="003676D5" w:rsidRDefault="003676D5" w:rsidP="003676D5">
      <w:pPr>
        <w:ind w:right="-2"/>
        <w:jc w:val="both"/>
        <w:rPr>
          <w:rFonts w:eastAsia="Cambria"/>
          <w:color w:val="000000"/>
          <w:lang w:eastAsia="ko-KR"/>
        </w:rPr>
      </w:pPr>
    </w:p>
    <w:p w:rsidR="003676D5" w:rsidRDefault="003676D5" w:rsidP="003676D5">
      <w:pPr>
        <w:ind w:right="-2"/>
        <w:jc w:val="both"/>
        <w:rPr>
          <w:rFonts w:eastAsia="Cambria"/>
          <w:color w:val="000000"/>
          <w:lang w:eastAsia="ko-KR"/>
        </w:rPr>
      </w:pPr>
    </w:p>
    <w:p w:rsidR="003676D5" w:rsidRDefault="003676D5" w:rsidP="003676D5">
      <w:pPr>
        <w:ind w:right="-2"/>
        <w:jc w:val="both"/>
        <w:rPr>
          <w:rFonts w:eastAsia="Cambria"/>
          <w:color w:val="000000"/>
          <w:lang w:eastAsia="ko-KR"/>
        </w:rPr>
      </w:pPr>
    </w:p>
    <w:p w:rsidR="003676D5" w:rsidRDefault="003676D5" w:rsidP="003676D5">
      <w:pPr>
        <w:ind w:right="-2"/>
        <w:jc w:val="both"/>
        <w:rPr>
          <w:rFonts w:eastAsia="Cambria"/>
          <w:color w:val="000000"/>
          <w:lang w:eastAsia="ko-KR"/>
        </w:rPr>
      </w:pPr>
    </w:p>
    <w:p w:rsidR="003676D5" w:rsidRDefault="003676D5" w:rsidP="003676D5">
      <w:pPr>
        <w:ind w:right="-2"/>
        <w:jc w:val="both"/>
        <w:rPr>
          <w:rFonts w:eastAsia="Cambria"/>
          <w:color w:val="000000"/>
          <w:lang w:eastAsia="ko-KR"/>
        </w:rPr>
      </w:pPr>
    </w:p>
    <w:p w:rsidR="003676D5" w:rsidRDefault="003676D5" w:rsidP="003676D5">
      <w:pPr>
        <w:ind w:right="-2"/>
        <w:jc w:val="both"/>
        <w:rPr>
          <w:rFonts w:eastAsia="Cambria"/>
          <w:color w:val="000000"/>
          <w:lang w:eastAsia="ko-KR"/>
        </w:rPr>
      </w:pPr>
    </w:p>
    <w:p w:rsidR="003676D5" w:rsidRDefault="003676D5" w:rsidP="003676D5">
      <w:pPr>
        <w:ind w:right="-2"/>
        <w:jc w:val="both"/>
        <w:rPr>
          <w:rFonts w:eastAsia="Cambria"/>
          <w:color w:val="000000"/>
          <w:lang w:eastAsia="ko-KR"/>
        </w:rPr>
      </w:pPr>
    </w:p>
    <w:p w:rsidR="003676D5" w:rsidRDefault="003676D5" w:rsidP="003676D5">
      <w:pPr>
        <w:ind w:right="-2"/>
        <w:jc w:val="both"/>
        <w:rPr>
          <w:rFonts w:eastAsia="Cambria"/>
          <w:color w:val="000000"/>
          <w:lang w:eastAsia="ko-KR"/>
        </w:rPr>
      </w:pPr>
    </w:p>
    <w:p w:rsidR="003676D5" w:rsidRDefault="003676D5" w:rsidP="003676D5">
      <w:pPr>
        <w:ind w:right="-2"/>
        <w:jc w:val="both"/>
        <w:rPr>
          <w:rFonts w:eastAsia="Cambria"/>
          <w:color w:val="000000"/>
          <w:lang w:eastAsia="ko-KR"/>
        </w:rPr>
      </w:pPr>
    </w:p>
    <w:p w:rsidR="003676D5" w:rsidRDefault="003676D5" w:rsidP="003676D5">
      <w:pPr>
        <w:ind w:right="-2"/>
        <w:rPr>
          <w:sz w:val="28"/>
          <w:szCs w:val="28"/>
        </w:rPr>
      </w:pPr>
    </w:p>
    <w:p w:rsidR="003676D5" w:rsidRPr="00BF2B5E" w:rsidRDefault="003676D5" w:rsidP="003676D5">
      <w:pPr>
        <w:ind w:right="-2"/>
        <w:jc w:val="right"/>
        <w:rPr>
          <w:rFonts w:eastAsia="Cambria"/>
          <w:color w:val="000000"/>
          <w:sz w:val="26"/>
          <w:szCs w:val="26"/>
          <w:lang w:eastAsia="ko-KR"/>
        </w:rPr>
      </w:pPr>
      <w:r w:rsidRPr="00947E71">
        <w:rPr>
          <w:sz w:val="28"/>
          <w:szCs w:val="28"/>
        </w:rPr>
        <w:br w:type="page"/>
      </w:r>
      <w:r w:rsidRPr="00BF2B5E">
        <w:rPr>
          <w:sz w:val="26"/>
          <w:szCs w:val="26"/>
        </w:rPr>
        <w:lastRenderedPageBreak/>
        <w:t>Приложение № 13 к Порядку</w:t>
      </w:r>
    </w:p>
    <w:p w:rsidR="003676D5" w:rsidRPr="00E3686D" w:rsidRDefault="003676D5" w:rsidP="003676D5">
      <w:pPr>
        <w:tabs>
          <w:tab w:val="left" w:pos="4545"/>
        </w:tabs>
        <w:ind w:right="-2"/>
        <w:jc w:val="center"/>
        <w:rPr>
          <w:rFonts w:eastAsia="Cambria"/>
          <w:color w:val="000000"/>
          <w:lang w:eastAsia="ko-KR"/>
        </w:rPr>
      </w:pPr>
      <w:r w:rsidRPr="00A43D0C">
        <w:rPr>
          <w:rFonts w:eastAsia="Cambria"/>
          <w:b/>
          <w:color w:val="000000"/>
          <w:sz w:val="28"/>
          <w:szCs w:val="28"/>
          <w:lang w:eastAsia="ko-KR"/>
        </w:rPr>
        <w:t>Форма</w:t>
      </w:r>
      <w:r>
        <w:rPr>
          <w:rFonts w:eastAsia="Cambria"/>
          <w:b/>
          <w:color w:val="000000"/>
          <w:sz w:val="28"/>
          <w:szCs w:val="28"/>
          <w:lang w:eastAsia="ko-KR"/>
        </w:rPr>
        <w:t xml:space="preserve"> отчета</w:t>
      </w:r>
      <w:r w:rsidRPr="00A43D0C">
        <w:rPr>
          <w:rFonts w:eastAsia="Cambria"/>
          <w:b/>
          <w:color w:val="000000"/>
          <w:sz w:val="28"/>
          <w:szCs w:val="28"/>
          <w:lang w:eastAsia="ko-KR"/>
        </w:rPr>
        <w:t xml:space="preserve"> в </w:t>
      </w:r>
      <w:r>
        <w:rPr>
          <w:rFonts w:eastAsia="Cambria"/>
          <w:b/>
          <w:color w:val="000000"/>
          <w:sz w:val="28"/>
          <w:szCs w:val="28"/>
          <w:lang w:eastAsia="ko-KR"/>
        </w:rPr>
        <w:t>МОУО по проведению итогового собеседования*</w:t>
      </w:r>
    </w:p>
    <w:p w:rsidR="003676D5" w:rsidRDefault="003676D5" w:rsidP="003676D5">
      <w:pPr>
        <w:ind w:right="-2"/>
        <w:jc w:val="center"/>
        <w:rPr>
          <w:rFonts w:eastAsia="Cambria"/>
          <w:color w:val="000000"/>
          <w:lang w:eastAsia="ko-KR"/>
        </w:rPr>
      </w:pPr>
      <w:r>
        <w:rPr>
          <w:rFonts w:eastAsia="Cambria"/>
          <w:color w:val="000000"/>
          <w:lang w:eastAsia="ko-KR"/>
        </w:rPr>
        <w:t>Код ОО _____________________</w:t>
      </w:r>
    </w:p>
    <w:p w:rsidR="003676D5" w:rsidRDefault="003676D5" w:rsidP="003676D5">
      <w:pPr>
        <w:ind w:right="-2"/>
        <w:jc w:val="both"/>
        <w:rPr>
          <w:rFonts w:eastAsia="Cambria"/>
          <w:color w:val="000000"/>
          <w:lang w:eastAsia="ko-KR"/>
        </w:rPr>
      </w:pPr>
    </w:p>
    <w:tbl>
      <w:tblPr>
        <w:tblW w:w="10003"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86"/>
        <w:gridCol w:w="988"/>
        <w:gridCol w:w="993"/>
        <w:gridCol w:w="1134"/>
        <w:gridCol w:w="1060"/>
        <w:gridCol w:w="1009"/>
        <w:gridCol w:w="1190"/>
        <w:gridCol w:w="1276"/>
        <w:gridCol w:w="1667"/>
      </w:tblGrid>
      <w:tr w:rsidR="003676D5" w:rsidRPr="00A43D0C" w:rsidTr="005D18CE">
        <w:trPr>
          <w:trHeight w:val="193"/>
        </w:trPr>
        <w:tc>
          <w:tcPr>
            <w:tcW w:w="686" w:type="dxa"/>
            <w:vMerge w:val="restart"/>
            <w:shd w:val="clear" w:color="auto" w:fill="auto"/>
            <w:vAlign w:val="center"/>
          </w:tcPr>
          <w:p w:rsidR="003676D5" w:rsidRPr="00A43D0C" w:rsidRDefault="003676D5" w:rsidP="005D18CE">
            <w:pPr>
              <w:jc w:val="center"/>
              <w:rPr>
                <w:color w:val="000000"/>
              </w:rPr>
            </w:pPr>
            <w:r w:rsidRPr="00A43D0C">
              <w:rPr>
                <w:color w:val="000000"/>
              </w:rPr>
              <w:t>№п/п</w:t>
            </w:r>
          </w:p>
        </w:tc>
        <w:tc>
          <w:tcPr>
            <w:tcW w:w="988" w:type="dxa"/>
            <w:vMerge w:val="restart"/>
            <w:shd w:val="clear" w:color="auto" w:fill="auto"/>
            <w:vAlign w:val="center"/>
          </w:tcPr>
          <w:p w:rsidR="003676D5" w:rsidRPr="00A43D0C" w:rsidRDefault="003676D5" w:rsidP="005D18CE">
            <w:pPr>
              <w:jc w:val="center"/>
              <w:rPr>
                <w:color w:val="000000"/>
              </w:rPr>
            </w:pPr>
            <w:r w:rsidRPr="00A43D0C">
              <w:rPr>
                <w:color w:val="000000"/>
              </w:rPr>
              <w:t>Номер ауд</w:t>
            </w:r>
            <w:r>
              <w:rPr>
                <w:color w:val="000000"/>
              </w:rPr>
              <w:t>.</w:t>
            </w:r>
          </w:p>
        </w:tc>
        <w:tc>
          <w:tcPr>
            <w:tcW w:w="993" w:type="dxa"/>
            <w:vMerge w:val="restart"/>
            <w:shd w:val="clear" w:color="auto" w:fill="auto"/>
            <w:vAlign w:val="center"/>
          </w:tcPr>
          <w:p w:rsidR="003676D5" w:rsidRPr="00A43D0C" w:rsidRDefault="003676D5" w:rsidP="005D18CE">
            <w:pPr>
              <w:jc w:val="center"/>
              <w:rPr>
                <w:color w:val="000000"/>
              </w:rPr>
            </w:pPr>
            <w:r w:rsidRPr="00A43D0C">
              <w:rPr>
                <w:color w:val="000000"/>
              </w:rPr>
              <w:t>Кол-во уч</w:t>
            </w:r>
            <w:r>
              <w:rPr>
                <w:color w:val="000000"/>
              </w:rPr>
              <w:t>-</w:t>
            </w:r>
            <w:r w:rsidRPr="00A43D0C">
              <w:rPr>
                <w:color w:val="000000"/>
              </w:rPr>
              <w:t>ков по факту</w:t>
            </w:r>
          </w:p>
        </w:tc>
        <w:tc>
          <w:tcPr>
            <w:tcW w:w="1134" w:type="dxa"/>
            <w:vMerge w:val="restart"/>
            <w:shd w:val="clear" w:color="auto" w:fill="auto"/>
            <w:vAlign w:val="center"/>
          </w:tcPr>
          <w:p w:rsidR="003676D5" w:rsidRPr="00A43D0C" w:rsidRDefault="003676D5" w:rsidP="005D18CE">
            <w:pPr>
              <w:jc w:val="center"/>
              <w:rPr>
                <w:color w:val="000000"/>
              </w:rPr>
            </w:pPr>
            <w:r w:rsidRPr="00A43D0C">
              <w:rPr>
                <w:color w:val="000000"/>
              </w:rPr>
              <w:t>Кол-во получив</w:t>
            </w:r>
            <w:r>
              <w:rPr>
                <w:color w:val="000000"/>
              </w:rPr>
              <w:t>.«</w:t>
            </w:r>
            <w:r w:rsidRPr="00A43D0C">
              <w:rPr>
                <w:color w:val="000000"/>
              </w:rPr>
              <w:t>зачет</w:t>
            </w:r>
            <w:r>
              <w:rPr>
                <w:color w:val="000000"/>
              </w:rPr>
              <w:t>»</w:t>
            </w:r>
          </w:p>
        </w:tc>
        <w:tc>
          <w:tcPr>
            <w:tcW w:w="1060" w:type="dxa"/>
            <w:vMerge w:val="restart"/>
            <w:shd w:val="clear" w:color="auto" w:fill="auto"/>
            <w:vAlign w:val="center"/>
          </w:tcPr>
          <w:p w:rsidR="003676D5" w:rsidRPr="00A43D0C" w:rsidRDefault="003676D5" w:rsidP="005D18CE">
            <w:pPr>
              <w:jc w:val="center"/>
              <w:rPr>
                <w:color w:val="000000"/>
              </w:rPr>
            </w:pPr>
            <w:r w:rsidRPr="00A43D0C">
              <w:rPr>
                <w:color w:val="000000"/>
              </w:rPr>
              <w:t>Кол-во получив</w:t>
            </w:r>
            <w:r>
              <w:rPr>
                <w:color w:val="000000"/>
              </w:rPr>
              <w:t>. «</w:t>
            </w:r>
            <w:r w:rsidRPr="00A43D0C">
              <w:rPr>
                <w:color w:val="000000"/>
              </w:rPr>
              <w:t>незачет</w:t>
            </w:r>
            <w:r>
              <w:rPr>
                <w:color w:val="000000"/>
              </w:rPr>
              <w:t>»</w:t>
            </w:r>
          </w:p>
        </w:tc>
        <w:tc>
          <w:tcPr>
            <w:tcW w:w="1009" w:type="dxa"/>
            <w:vMerge w:val="restart"/>
            <w:shd w:val="clear" w:color="auto" w:fill="auto"/>
            <w:vAlign w:val="center"/>
          </w:tcPr>
          <w:p w:rsidR="003676D5" w:rsidRPr="00A43D0C" w:rsidRDefault="003676D5" w:rsidP="005D18CE">
            <w:pPr>
              <w:jc w:val="center"/>
              <w:rPr>
                <w:color w:val="000000"/>
              </w:rPr>
            </w:pPr>
            <w:r w:rsidRPr="00A43D0C">
              <w:rPr>
                <w:color w:val="000000"/>
              </w:rPr>
              <w:t>Кол-во не яв</w:t>
            </w:r>
            <w:r>
              <w:rPr>
                <w:color w:val="000000"/>
              </w:rPr>
              <w:t>ив-</w:t>
            </w:r>
            <w:r w:rsidRPr="00A43D0C">
              <w:rPr>
                <w:color w:val="000000"/>
              </w:rPr>
              <w:t>ся</w:t>
            </w:r>
          </w:p>
        </w:tc>
        <w:tc>
          <w:tcPr>
            <w:tcW w:w="2466" w:type="dxa"/>
            <w:gridSpan w:val="2"/>
            <w:shd w:val="clear" w:color="auto" w:fill="auto"/>
            <w:vAlign w:val="center"/>
          </w:tcPr>
          <w:p w:rsidR="003676D5" w:rsidRPr="00A43D0C" w:rsidRDefault="003676D5" w:rsidP="005D18CE">
            <w:pPr>
              <w:jc w:val="center"/>
              <w:rPr>
                <w:color w:val="000000"/>
              </w:rPr>
            </w:pPr>
            <w:r>
              <w:rPr>
                <w:color w:val="000000"/>
              </w:rPr>
              <w:t>Из них</w:t>
            </w:r>
          </w:p>
        </w:tc>
        <w:tc>
          <w:tcPr>
            <w:tcW w:w="1667" w:type="dxa"/>
            <w:vMerge w:val="restart"/>
            <w:shd w:val="clear" w:color="auto" w:fill="auto"/>
            <w:vAlign w:val="center"/>
          </w:tcPr>
          <w:p w:rsidR="003676D5" w:rsidRPr="00A43D0C" w:rsidRDefault="003676D5" w:rsidP="005D18CE">
            <w:pPr>
              <w:jc w:val="center"/>
              <w:rPr>
                <w:color w:val="000000"/>
              </w:rPr>
            </w:pPr>
            <w:r w:rsidRPr="00A43D0C">
              <w:rPr>
                <w:color w:val="000000"/>
              </w:rPr>
              <w:t xml:space="preserve">Подпись </w:t>
            </w:r>
            <w:r>
              <w:rPr>
                <w:color w:val="000000"/>
              </w:rPr>
              <w:t>ответ. организатора ОО</w:t>
            </w:r>
          </w:p>
        </w:tc>
      </w:tr>
      <w:tr w:rsidR="003676D5" w:rsidRPr="00A43D0C" w:rsidTr="005D18CE">
        <w:trPr>
          <w:trHeight w:val="300"/>
        </w:trPr>
        <w:tc>
          <w:tcPr>
            <w:tcW w:w="686" w:type="dxa"/>
            <w:vMerge/>
            <w:shd w:val="clear" w:color="auto" w:fill="auto"/>
            <w:vAlign w:val="center"/>
          </w:tcPr>
          <w:p w:rsidR="003676D5" w:rsidRPr="00A43D0C" w:rsidRDefault="003676D5" w:rsidP="005D18CE">
            <w:pPr>
              <w:jc w:val="center"/>
              <w:rPr>
                <w:color w:val="000000"/>
              </w:rPr>
            </w:pPr>
          </w:p>
        </w:tc>
        <w:tc>
          <w:tcPr>
            <w:tcW w:w="988" w:type="dxa"/>
            <w:vMerge/>
            <w:shd w:val="clear" w:color="auto" w:fill="auto"/>
            <w:vAlign w:val="center"/>
          </w:tcPr>
          <w:p w:rsidR="003676D5" w:rsidRPr="00A43D0C" w:rsidRDefault="003676D5" w:rsidP="005D18CE">
            <w:pPr>
              <w:jc w:val="center"/>
              <w:rPr>
                <w:color w:val="000000"/>
              </w:rPr>
            </w:pPr>
          </w:p>
        </w:tc>
        <w:tc>
          <w:tcPr>
            <w:tcW w:w="993" w:type="dxa"/>
            <w:vMerge/>
            <w:shd w:val="clear" w:color="auto" w:fill="auto"/>
            <w:vAlign w:val="center"/>
          </w:tcPr>
          <w:p w:rsidR="003676D5" w:rsidRPr="00A43D0C" w:rsidRDefault="003676D5" w:rsidP="005D18CE">
            <w:pPr>
              <w:jc w:val="center"/>
              <w:rPr>
                <w:color w:val="000000"/>
              </w:rPr>
            </w:pPr>
          </w:p>
        </w:tc>
        <w:tc>
          <w:tcPr>
            <w:tcW w:w="1134" w:type="dxa"/>
            <w:vMerge/>
            <w:shd w:val="clear" w:color="auto" w:fill="auto"/>
            <w:vAlign w:val="center"/>
          </w:tcPr>
          <w:p w:rsidR="003676D5" w:rsidRPr="00A43D0C" w:rsidRDefault="003676D5" w:rsidP="005D18CE">
            <w:pPr>
              <w:jc w:val="center"/>
              <w:rPr>
                <w:color w:val="000000"/>
              </w:rPr>
            </w:pPr>
          </w:p>
        </w:tc>
        <w:tc>
          <w:tcPr>
            <w:tcW w:w="1060" w:type="dxa"/>
            <w:vMerge/>
            <w:shd w:val="clear" w:color="auto" w:fill="auto"/>
            <w:vAlign w:val="center"/>
          </w:tcPr>
          <w:p w:rsidR="003676D5" w:rsidRPr="00A43D0C" w:rsidRDefault="003676D5" w:rsidP="005D18CE">
            <w:pPr>
              <w:jc w:val="center"/>
              <w:rPr>
                <w:color w:val="000000"/>
              </w:rPr>
            </w:pPr>
          </w:p>
        </w:tc>
        <w:tc>
          <w:tcPr>
            <w:tcW w:w="1009" w:type="dxa"/>
            <w:vMerge/>
            <w:shd w:val="clear" w:color="auto" w:fill="auto"/>
            <w:vAlign w:val="center"/>
          </w:tcPr>
          <w:p w:rsidR="003676D5" w:rsidRPr="00A43D0C" w:rsidRDefault="003676D5" w:rsidP="005D18CE">
            <w:pPr>
              <w:jc w:val="center"/>
              <w:rPr>
                <w:color w:val="000000"/>
              </w:rPr>
            </w:pPr>
          </w:p>
        </w:tc>
        <w:tc>
          <w:tcPr>
            <w:tcW w:w="1190" w:type="dxa"/>
            <w:shd w:val="clear" w:color="auto" w:fill="auto"/>
            <w:vAlign w:val="center"/>
          </w:tcPr>
          <w:p w:rsidR="003676D5" w:rsidRPr="00A43D0C" w:rsidRDefault="003676D5" w:rsidP="005D18CE">
            <w:pPr>
              <w:jc w:val="center"/>
              <w:rPr>
                <w:color w:val="000000"/>
              </w:rPr>
            </w:pPr>
            <w:r>
              <w:rPr>
                <w:color w:val="000000"/>
              </w:rPr>
              <w:t>К</w:t>
            </w:r>
            <w:r w:rsidRPr="00A43D0C">
              <w:rPr>
                <w:color w:val="000000"/>
              </w:rPr>
              <w:t>ол-во уч</w:t>
            </w:r>
            <w:r>
              <w:rPr>
                <w:color w:val="000000"/>
              </w:rPr>
              <w:t>-</w:t>
            </w:r>
            <w:r w:rsidRPr="00A43D0C">
              <w:rPr>
                <w:color w:val="000000"/>
              </w:rPr>
              <w:t>ков с ОВЗ</w:t>
            </w:r>
            <w:r>
              <w:rPr>
                <w:color w:val="000000"/>
              </w:rPr>
              <w:t xml:space="preserve"> по факту</w:t>
            </w:r>
          </w:p>
        </w:tc>
        <w:tc>
          <w:tcPr>
            <w:tcW w:w="1276" w:type="dxa"/>
          </w:tcPr>
          <w:p w:rsidR="003676D5" w:rsidRPr="00A43D0C" w:rsidRDefault="003676D5" w:rsidP="005D18CE">
            <w:pPr>
              <w:jc w:val="center"/>
              <w:rPr>
                <w:color w:val="000000"/>
              </w:rPr>
            </w:pPr>
            <w:r w:rsidRPr="00A43D0C">
              <w:rPr>
                <w:color w:val="000000"/>
              </w:rPr>
              <w:t>Кол-во уч</w:t>
            </w:r>
            <w:r>
              <w:rPr>
                <w:color w:val="000000"/>
              </w:rPr>
              <w:t>-</w:t>
            </w:r>
            <w:r w:rsidRPr="00A43D0C">
              <w:rPr>
                <w:color w:val="000000"/>
              </w:rPr>
              <w:t>ков с ОВЗ</w:t>
            </w:r>
            <w:r>
              <w:rPr>
                <w:color w:val="000000"/>
              </w:rPr>
              <w:t xml:space="preserve"> не явив-ся</w:t>
            </w:r>
          </w:p>
        </w:tc>
        <w:tc>
          <w:tcPr>
            <w:tcW w:w="1667" w:type="dxa"/>
            <w:vMerge/>
            <w:shd w:val="clear" w:color="auto" w:fill="auto"/>
            <w:vAlign w:val="center"/>
          </w:tcPr>
          <w:p w:rsidR="003676D5" w:rsidRPr="00A43D0C" w:rsidRDefault="003676D5" w:rsidP="005D18CE">
            <w:pPr>
              <w:jc w:val="center"/>
              <w:rPr>
                <w:color w:val="000000"/>
              </w:rPr>
            </w:pPr>
          </w:p>
        </w:tc>
      </w:tr>
      <w:tr w:rsidR="003676D5" w:rsidRPr="00A43D0C" w:rsidTr="005D18CE">
        <w:trPr>
          <w:trHeight w:val="300"/>
        </w:trPr>
        <w:tc>
          <w:tcPr>
            <w:tcW w:w="686" w:type="dxa"/>
            <w:shd w:val="clear" w:color="auto" w:fill="auto"/>
            <w:vAlign w:val="center"/>
          </w:tcPr>
          <w:p w:rsidR="003676D5" w:rsidRPr="00A43D0C" w:rsidRDefault="003676D5" w:rsidP="005D18CE">
            <w:pPr>
              <w:jc w:val="center"/>
              <w:rPr>
                <w:color w:val="000000"/>
              </w:rPr>
            </w:pPr>
          </w:p>
        </w:tc>
        <w:tc>
          <w:tcPr>
            <w:tcW w:w="988" w:type="dxa"/>
            <w:shd w:val="clear" w:color="auto" w:fill="auto"/>
            <w:vAlign w:val="center"/>
          </w:tcPr>
          <w:p w:rsidR="003676D5" w:rsidRPr="00A43D0C" w:rsidRDefault="003676D5" w:rsidP="005D18CE">
            <w:pPr>
              <w:jc w:val="center"/>
              <w:rPr>
                <w:color w:val="000000"/>
              </w:rPr>
            </w:pPr>
          </w:p>
        </w:tc>
        <w:tc>
          <w:tcPr>
            <w:tcW w:w="993" w:type="dxa"/>
            <w:shd w:val="clear" w:color="auto" w:fill="auto"/>
            <w:vAlign w:val="center"/>
          </w:tcPr>
          <w:p w:rsidR="003676D5" w:rsidRPr="00A43D0C" w:rsidRDefault="003676D5" w:rsidP="005D18CE">
            <w:pPr>
              <w:jc w:val="center"/>
              <w:rPr>
                <w:color w:val="000000"/>
              </w:rPr>
            </w:pPr>
          </w:p>
        </w:tc>
        <w:tc>
          <w:tcPr>
            <w:tcW w:w="1134" w:type="dxa"/>
            <w:shd w:val="clear" w:color="auto" w:fill="auto"/>
            <w:vAlign w:val="center"/>
          </w:tcPr>
          <w:p w:rsidR="003676D5" w:rsidRPr="00A43D0C" w:rsidRDefault="003676D5" w:rsidP="005D18CE">
            <w:pPr>
              <w:jc w:val="center"/>
              <w:rPr>
                <w:color w:val="000000"/>
              </w:rPr>
            </w:pPr>
          </w:p>
        </w:tc>
        <w:tc>
          <w:tcPr>
            <w:tcW w:w="1060" w:type="dxa"/>
            <w:shd w:val="clear" w:color="auto" w:fill="auto"/>
            <w:vAlign w:val="center"/>
          </w:tcPr>
          <w:p w:rsidR="003676D5" w:rsidRPr="00A43D0C" w:rsidRDefault="003676D5" w:rsidP="005D18CE">
            <w:pPr>
              <w:jc w:val="center"/>
              <w:rPr>
                <w:color w:val="000000"/>
              </w:rPr>
            </w:pPr>
          </w:p>
        </w:tc>
        <w:tc>
          <w:tcPr>
            <w:tcW w:w="1009" w:type="dxa"/>
            <w:shd w:val="clear" w:color="auto" w:fill="auto"/>
            <w:vAlign w:val="center"/>
          </w:tcPr>
          <w:p w:rsidR="003676D5" w:rsidRPr="00A43D0C" w:rsidRDefault="003676D5" w:rsidP="005D18CE">
            <w:pPr>
              <w:jc w:val="center"/>
              <w:rPr>
                <w:color w:val="000000"/>
              </w:rPr>
            </w:pPr>
          </w:p>
        </w:tc>
        <w:tc>
          <w:tcPr>
            <w:tcW w:w="1190" w:type="dxa"/>
            <w:shd w:val="clear" w:color="auto" w:fill="auto"/>
            <w:vAlign w:val="center"/>
          </w:tcPr>
          <w:p w:rsidR="003676D5" w:rsidRPr="00A43D0C" w:rsidRDefault="003676D5" w:rsidP="005D18CE">
            <w:pPr>
              <w:jc w:val="center"/>
              <w:rPr>
                <w:rFonts w:ascii="StarSymbol" w:hAnsi="StarSymbol" w:cs="StarSymbol"/>
                <w:color w:val="000000"/>
              </w:rPr>
            </w:pPr>
          </w:p>
        </w:tc>
        <w:tc>
          <w:tcPr>
            <w:tcW w:w="1276" w:type="dxa"/>
          </w:tcPr>
          <w:p w:rsidR="003676D5" w:rsidRPr="00A43D0C" w:rsidRDefault="003676D5" w:rsidP="005D18CE">
            <w:pPr>
              <w:jc w:val="center"/>
              <w:rPr>
                <w:rFonts w:ascii="StarSymbol" w:hAnsi="StarSymbol" w:cs="StarSymbol"/>
                <w:color w:val="000000"/>
              </w:rPr>
            </w:pPr>
          </w:p>
        </w:tc>
        <w:tc>
          <w:tcPr>
            <w:tcW w:w="1667" w:type="dxa"/>
            <w:shd w:val="clear" w:color="auto" w:fill="auto"/>
            <w:vAlign w:val="center"/>
          </w:tcPr>
          <w:p w:rsidR="003676D5" w:rsidRPr="00A43D0C" w:rsidRDefault="003676D5" w:rsidP="005D18CE">
            <w:pPr>
              <w:jc w:val="center"/>
              <w:rPr>
                <w:rFonts w:ascii="StarSymbol" w:hAnsi="StarSymbol" w:cs="StarSymbol"/>
                <w:color w:val="000000"/>
              </w:rPr>
            </w:pPr>
          </w:p>
        </w:tc>
      </w:tr>
      <w:tr w:rsidR="003676D5" w:rsidRPr="00A43D0C" w:rsidTr="005D18CE">
        <w:trPr>
          <w:trHeight w:val="300"/>
        </w:trPr>
        <w:tc>
          <w:tcPr>
            <w:tcW w:w="686" w:type="dxa"/>
            <w:shd w:val="clear" w:color="auto" w:fill="auto"/>
            <w:vAlign w:val="center"/>
          </w:tcPr>
          <w:p w:rsidR="003676D5" w:rsidRPr="00A43D0C" w:rsidRDefault="003676D5" w:rsidP="005D18CE">
            <w:pPr>
              <w:jc w:val="center"/>
              <w:rPr>
                <w:rFonts w:ascii="StarSymbol" w:hAnsi="StarSymbol" w:cs="StarSymbol"/>
                <w:color w:val="000000"/>
              </w:rPr>
            </w:pPr>
          </w:p>
        </w:tc>
        <w:tc>
          <w:tcPr>
            <w:tcW w:w="988" w:type="dxa"/>
            <w:shd w:val="clear" w:color="auto" w:fill="auto"/>
            <w:vAlign w:val="center"/>
          </w:tcPr>
          <w:p w:rsidR="003676D5" w:rsidRPr="00A43D0C" w:rsidRDefault="003676D5" w:rsidP="005D18CE">
            <w:pPr>
              <w:jc w:val="center"/>
              <w:rPr>
                <w:rFonts w:ascii="StarSymbol" w:hAnsi="StarSymbol" w:cs="StarSymbol"/>
                <w:color w:val="000000"/>
              </w:rPr>
            </w:pPr>
          </w:p>
        </w:tc>
        <w:tc>
          <w:tcPr>
            <w:tcW w:w="993" w:type="dxa"/>
            <w:shd w:val="clear" w:color="auto" w:fill="auto"/>
            <w:vAlign w:val="center"/>
          </w:tcPr>
          <w:p w:rsidR="003676D5" w:rsidRPr="00A43D0C" w:rsidRDefault="003676D5" w:rsidP="005D18CE">
            <w:pPr>
              <w:jc w:val="center"/>
              <w:rPr>
                <w:rFonts w:ascii="StarSymbol" w:hAnsi="StarSymbol" w:cs="StarSymbol"/>
                <w:color w:val="000000"/>
              </w:rPr>
            </w:pPr>
          </w:p>
        </w:tc>
        <w:tc>
          <w:tcPr>
            <w:tcW w:w="1134" w:type="dxa"/>
            <w:shd w:val="clear" w:color="auto" w:fill="auto"/>
            <w:vAlign w:val="center"/>
          </w:tcPr>
          <w:p w:rsidR="003676D5" w:rsidRPr="00A43D0C" w:rsidRDefault="003676D5" w:rsidP="005D18CE">
            <w:pPr>
              <w:jc w:val="center"/>
              <w:rPr>
                <w:rFonts w:ascii="StarSymbol" w:hAnsi="StarSymbol" w:cs="StarSymbol"/>
                <w:color w:val="000000"/>
              </w:rPr>
            </w:pPr>
          </w:p>
        </w:tc>
        <w:tc>
          <w:tcPr>
            <w:tcW w:w="1060" w:type="dxa"/>
            <w:shd w:val="clear" w:color="auto" w:fill="auto"/>
            <w:vAlign w:val="center"/>
          </w:tcPr>
          <w:p w:rsidR="003676D5" w:rsidRPr="00A43D0C" w:rsidRDefault="003676D5" w:rsidP="005D18CE">
            <w:pPr>
              <w:jc w:val="center"/>
              <w:rPr>
                <w:rFonts w:ascii="StarSymbol" w:hAnsi="StarSymbol" w:cs="StarSymbol"/>
                <w:color w:val="000000"/>
              </w:rPr>
            </w:pPr>
          </w:p>
        </w:tc>
        <w:tc>
          <w:tcPr>
            <w:tcW w:w="1009" w:type="dxa"/>
            <w:shd w:val="clear" w:color="auto" w:fill="auto"/>
            <w:vAlign w:val="center"/>
          </w:tcPr>
          <w:p w:rsidR="003676D5" w:rsidRPr="00A43D0C" w:rsidRDefault="003676D5" w:rsidP="005D18CE">
            <w:pPr>
              <w:jc w:val="center"/>
              <w:rPr>
                <w:rFonts w:ascii="StarSymbol" w:hAnsi="StarSymbol" w:cs="StarSymbol"/>
                <w:color w:val="000000"/>
              </w:rPr>
            </w:pPr>
          </w:p>
        </w:tc>
        <w:tc>
          <w:tcPr>
            <w:tcW w:w="1190" w:type="dxa"/>
            <w:shd w:val="clear" w:color="auto" w:fill="auto"/>
            <w:vAlign w:val="center"/>
          </w:tcPr>
          <w:p w:rsidR="003676D5" w:rsidRPr="00A43D0C" w:rsidRDefault="003676D5" w:rsidP="005D18CE">
            <w:pPr>
              <w:jc w:val="center"/>
              <w:rPr>
                <w:rFonts w:ascii="StarSymbol" w:hAnsi="StarSymbol" w:cs="StarSymbol"/>
                <w:color w:val="000000"/>
              </w:rPr>
            </w:pPr>
          </w:p>
        </w:tc>
        <w:tc>
          <w:tcPr>
            <w:tcW w:w="1276" w:type="dxa"/>
          </w:tcPr>
          <w:p w:rsidR="003676D5" w:rsidRPr="00A43D0C" w:rsidRDefault="003676D5" w:rsidP="005D18CE">
            <w:pPr>
              <w:jc w:val="center"/>
              <w:rPr>
                <w:rFonts w:ascii="StarSymbol" w:hAnsi="StarSymbol" w:cs="StarSymbol"/>
                <w:color w:val="000000"/>
              </w:rPr>
            </w:pPr>
          </w:p>
        </w:tc>
        <w:tc>
          <w:tcPr>
            <w:tcW w:w="1667" w:type="dxa"/>
            <w:shd w:val="clear" w:color="auto" w:fill="auto"/>
            <w:vAlign w:val="center"/>
          </w:tcPr>
          <w:p w:rsidR="003676D5" w:rsidRPr="00A43D0C" w:rsidRDefault="003676D5" w:rsidP="005D18CE">
            <w:pPr>
              <w:jc w:val="center"/>
              <w:rPr>
                <w:rFonts w:ascii="StarSymbol" w:hAnsi="StarSymbol" w:cs="StarSymbol"/>
                <w:color w:val="000000"/>
              </w:rPr>
            </w:pPr>
          </w:p>
        </w:tc>
      </w:tr>
      <w:tr w:rsidR="003676D5" w:rsidRPr="00A43D0C" w:rsidTr="005D18CE">
        <w:trPr>
          <w:trHeight w:val="300"/>
        </w:trPr>
        <w:tc>
          <w:tcPr>
            <w:tcW w:w="686" w:type="dxa"/>
            <w:shd w:val="clear" w:color="auto" w:fill="auto"/>
            <w:vAlign w:val="center"/>
          </w:tcPr>
          <w:p w:rsidR="003676D5" w:rsidRPr="00A43D0C" w:rsidRDefault="003676D5" w:rsidP="005D18CE">
            <w:pPr>
              <w:jc w:val="center"/>
              <w:rPr>
                <w:rFonts w:ascii="StarSymbol" w:hAnsi="StarSymbol" w:cs="StarSymbol"/>
                <w:color w:val="000000"/>
              </w:rPr>
            </w:pPr>
          </w:p>
        </w:tc>
        <w:tc>
          <w:tcPr>
            <w:tcW w:w="988" w:type="dxa"/>
            <w:shd w:val="clear" w:color="auto" w:fill="auto"/>
            <w:vAlign w:val="center"/>
          </w:tcPr>
          <w:p w:rsidR="003676D5" w:rsidRPr="00A43D0C" w:rsidRDefault="003676D5" w:rsidP="005D18CE">
            <w:pPr>
              <w:jc w:val="center"/>
              <w:rPr>
                <w:rFonts w:ascii="StarSymbol" w:hAnsi="StarSymbol" w:cs="StarSymbol"/>
                <w:color w:val="000000"/>
              </w:rPr>
            </w:pPr>
          </w:p>
        </w:tc>
        <w:tc>
          <w:tcPr>
            <w:tcW w:w="993" w:type="dxa"/>
            <w:shd w:val="clear" w:color="auto" w:fill="auto"/>
            <w:vAlign w:val="center"/>
          </w:tcPr>
          <w:p w:rsidR="003676D5" w:rsidRPr="00A43D0C" w:rsidRDefault="003676D5" w:rsidP="005D18CE">
            <w:pPr>
              <w:jc w:val="center"/>
              <w:rPr>
                <w:rFonts w:ascii="StarSymbol" w:hAnsi="StarSymbol" w:cs="StarSymbol"/>
                <w:color w:val="000000"/>
              </w:rPr>
            </w:pPr>
          </w:p>
        </w:tc>
        <w:tc>
          <w:tcPr>
            <w:tcW w:w="1134" w:type="dxa"/>
            <w:shd w:val="clear" w:color="auto" w:fill="auto"/>
            <w:vAlign w:val="center"/>
          </w:tcPr>
          <w:p w:rsidR="003676D5" w:rsidRPr="00A43D0C" w:rsidRDefault="003676D5" w:rsidP="005D18CE">
            <w:pPr>
              <w:jc w:val="center"/>
              <w:rPr>
                <w:rFonts w:ascii="StarSymbol" w:hAnsi="StarSymbol" w:cs="StarSymbol"/>
                <w:color w:val="000000"/>
              </w:rPr>
            </w:pPr>
          </w:p>
        </w:tc>
        <w:tc>
          <w:tcPr>
            <w:tcW w:w="1060" w:type="dxa"/>
            <w:shd w:val="clear" w:color="auto" w:fill="auto"/>
            <w:vAlign w:val="center"/>
          </w:tcPr>
          <w:p w:rsidR="003676D5" w:rsidRPr="00A43D0C" w:rsidRDefault="003676D5" w:rsidP="005D18CE">
            <w:pPr>
              <w:jc w:val="center"/>
              <w:rPr>
                <w:rFonts w:ascii="StarSymbol" w:hAnsi="StarSymbol" w:cs="StarSymbol"/>
                <w:color w:val="000000"/>
              </w:rPr>
            </w:pPr>
          </w:p>
        </w:tc>
        <w:tc>
          <w:tcPr>
            <w:tcW w:w="1009" w:type="dxa"/>
            <w:shd w:val="clear" w:color="auto" w:fill="auto"/>
            <w:vAlign w:val="center"/>
          </w:tcPr>
          <w:p w:rsidR="003676D5" w:rsidRPr="00A43D0C" w:rsidRDefault="003676D5" w:rsidP="005D18CE">
            <w:pPr>
              <w:jc w:val="center"/>
              <w:rPr>
                <w:rFonts w:ascii="StarSymbol" w:hAnsi="StarSymbol" w:cs="StarSymbol"/>
                <w:color w:val="000000"/>
              </w:rPr>
            </w:pPr>
          </w:p>
        </w:tc>
        <w:tc>
          <w:tcPr>
            <w:tcW w:w="1190" w:type="dxa"/>
            <w:shd w:val="clear" w:color="auto" w:fill="auto"/>
            <w:vAlign w:val="center"/>
          </w:tcPr>
          <w:p w:rsidR="003676D5" w:rsidRPr="00A43D0C" w:rsidRDefault="003676D5" w:rsidP="005D18CE">
            <w:pPr>
              <w:jc w:val="center"/>
              <w:rPr>
                <w:rFonts w:ascii="StarSymbol" w:hAnsi="StarSymbol" w:cs="StarSymbol"/>
                <w:color w:val="000000"/>
              </w:rPr>
            </w:pPr>
          </w:p>
        </w:tc>
        <w:tc>
          <w:tcPr>
            <w:tcW w:w="1276" w:type="dxa"/>
          </w:tcPr>
          <w:p w:rsidR="003676D5" w:rsidRPr="00A43D0C" w:rsidRDefault="003676D5" w:rsidP="005D18CE">
            <w:pPr>
              <w:jc w:val="center"/>
              <w:rPr>
                <w:rFonts w:ascii="StarSymbol" w:hAnsi="StarSymbol" w:cs="StarSymbol"/>
                <w:color w:val="000000"/>
              </w:rPr>
            </w:pPr>
          </w:p>
        </w:tc>
        <w:tc>
          <w:tcPr>
            <w:tcW w:w="1667" w:type="dxa"/>
            <w:shd w:val="clear" w:color="auto" w:fill="auto"/>
            <w:vAlign w:val="center"/>
          </w:tcPr>
          <w:p w:rsidR="003676D5" w:rsidRPr="00A43D0C" w:rsidRDefault="003676D5" w:rsidP="005D18CE">
            <w:pPr>
              <w:jc w:val="center"/>
              <w:rPr>
                <w:rFonts w:ascii="StarSymbol" w:hAnsi="StarSymbol" w:cs="StarSymbol"/>
                <w:color w:val="000000"/>
              </w:rPr>
            </w:pPr>
          </w:p>
        </w:tc>
      </w:tr>
      <w:tr w:rsidR="003676D5" w:rsidRPr="00A43D0C" w:rsidTr="005D18CE">
        <w:trPr>
          <w:trHeight w:val="300"/>
        </w:trPr>
        <w:tc>
          <w:tcPr>
            <w:tcW w:w="686" w:type="dxa"/>
            <w:shd w:val="clear" w:color="auto" w:fill="auto"/>
            <w:vAlign w:val="center"/>
          </w:tcPr>
          <w:p w:rsidR="003676D5" w:rsidRPr="00A43D0C" w:rsidRDefault="003676D5" w:rsidP="005D18CE">
            <w:pPr>
              <w:jc w:val="center"/>
              <w:rPr>
                <w:rFonts w:ascii="StarSymbol" w:hAnsi="StarSymbol" w:cs="StarSymbol"/>
                <w:color w:val="000000"/>
              </w:rPr>
            </w:pPr>
          </w:p>
        </w:tc>
        <w:tc>
          <w:tcPr>
            <w:tcW w:w="988" w:type="dxa"/>
            <w:shd w:val="clear" w:color="auto" w:fill="auto"/>
            <w:vAlign w:val="center"/>
          </w:tcPr>
          <w:p w:rsidR="003676D5" w:rsidRPr="00A43D0C" w:rsidRDefault="003676D5" w:rsidP="005D18CE">
            <w:pPr>
              <w:jc w:val="center"/>
              <w:rPr>
                <w:rFonts w:ascii="StarSymbol" w:hAnsi="StarSymbol" w:cs="StarSymbol"/>
                <w:color w:val="000000"/>
              </w:rPr>
            </w:pPr>
          </w:p>
        </w:tc>
        <w:tc>
          <w:tcPr>
            <w:tcW w:w="993" w:type="dxa"/>
            <w:shd w:val="clear" w:color="auto" w:fill="auto"/>
            <w:vAlign w:val="center"/>
          </w:tcPr>
          <w:p w:rsidR="003676D5" w:rsidRPr="00A43D0C" w:rsidRDefault="003676D5" w:rsidP="005D18CE">
            <w:pPr>
              <w:jc w:val="center"/>
              <w:rPr>
                <w:rFonts w:ascii="StarSymbol" w:hAnsi="StarSymbol" w:cs="StarSymbol"/>
                <w:color w:val="000000"/>
              </w:rPr>
            </w:pPr>
          </w:p>
        </w:tc>
        <w:tc>
          <w:tcPr>
            <w:tcW w:w="1134" w:type="dxa"/>
            <w:shd w:val="clear" w:color="auto" w:fill="auto"/>
            <w:vAlign w:val="center"/>
          </w:tcPr>
          <w:p w:rsidR="003676D5" w:rsidRPr="00A43D0C" w:rsidRDefault="003676D5" w:rsidP="005D18CE">
            <w:pPr>
              <w:jc w:val="center"/>
              <w:rPr>
                <w:rFonts w:ascii="StarSymbol" w:hAnsi="StarSymbol" w:cs="StarSymbol"/>
                <w:color w:val="000000"/>
              </w:rPr>
            </w:pPr>
          </w:p>
        </w:tc>
        <w:tc>
          <w:tcPr>
            <w:tcW w:w="1060" w:type="dxa"/>
            <w:shd w:val="clear" w:color="auto" w:fill="auto"/>
            <w:vAlign w:val="center"/>
          </w:tcPr>
          <w:p w:rsidR="003676D5" w:rsidRPr="00A43D0C" w:rsidRDefault="003676D5" w:rsidP="005D18CE">
            <w:pPr>
              <w:jc w:val="center"/>
              <w:rPr>
                <w:rFonts w:ascii="StarSymbol" w:hAnsi="StarSymbol" w:cs="StarSymbol"/>
                <w:color w:val="000000"/>
              </w:rPr>
            </w:pPr>
          </w:p>
        </w:tc>
        <w:tc>
          <w:tcPr>
            <w:tcW w:w="1009" w:type="dxa"/>
            <w:shd w:val="clear" w:color="auto" w:fill="auto"/>
            <w:vAlign w:val="center"/>
          </w:tcPr>
          <w:p w:rsidR="003676D5" w:rsidRPr="00A43D0C" w:rsidRDefault="003676D5" w:rsidP="005D18CE">
            <w:pPr>
              <w:jc w:val="center"/>
              <w:rPr>
                <w:rFonts w:ascii="StarSymbol" w:hAnsi="StarSymbol" w:cs="StarSymbol"/>
                <w:color w:val="000000"/>
              </w:rPr>
            </w:pPr>
          </w:p>
        </w:tc>
        <w:tc>
          <w:tcPr>
            <w:tcW w:w="1190" w:type="dxa"/>
            <w:shd w:val="clear" w:color="auto" w:fill="auto"/>
            <w:vAlign w:val="center"/>
          </w:tcPr>
          <w:p w:rsidR="003676D5" w:rsidRPr="00A43D0C" w:rsidRDefault="003676D5" w:rsidP="005D18CE">
            <w:pPr>
              <w:jc w:val="center"/>
              <w:rPr>
                <w:rFonts w:ascii="StarSymbol" w:hAnsi="StarSymbol" w:cs="StarSymbol"/>
                <w:color w:val="000000"/>
              </w:rPr>
            </w:pPr>
          </w:p>
        </w:tc>
        <w:tc>
          <w:tcPr>
            <w:tcW w:w="1276" w:type="dxa"/>
          </w:tcPr>
          <w:p w:rsidR="003676D5" w:rsidRPr="00A43D0C" w:rsidRDefault="003676D5" w:rsidP="005D18CE">
            <w:pPr>
              <w:jc w:val="center"/>
              <w:rPr>
                <w:rFonts w:ascii="StarSymbol" w:hAnsi="StarSymbol" w:cs="StarSymbol"/>
                <w:color w:val="000000"/>
              </w:rPr>
            </w:pPr>
          </w:p>
        </w:tc>
        <w:tc>
          <w:tcPr>
            <w:tcW w:w="1667" w:type="dxa"/>
            <w:shd w:val="clear" w:color="auto" w:fill="auto"/>
            <w:vAlign w:val="center"/>
          </w:tcPr>
          <w:p w:rsidR="003676D5" w:rsidRPr="00A43D0C" w:rsidRDefault="003676D5" w:rsidP="005D18CE">
            <w:pPr>
              <w:jc w:val="center"/>
              <w:rPr>
                <w:rFonts w:ascii="StarSymbol" w:hAnsi="StarSymbol" w:cs="StarSymbol"/>
                <w:color w:val="000000"/>
              </w:rPr>
            </w:pPr>
          </w:p>
        </w:tc>
      </w:tr>
      <w:tr w:rsidR="003676D5" w:rsidRPr="00A43D0C" w:rsidTr="005D18CE">
        <w:trPr>
          <w:trHeight w:val="300"/>
        </w:trPr>
        <w:tc>
          <w:tcPr>
            <w:tcW w:w="686" w:type="dxa"/>
            <w:shd w:val="clear" w:color="auto" w:fill="auto"/>
            <w:vAlign w:val="center"/>
          </w:tcPr>
          <w:p w:rsidR="003676D5" w:rsidRPr="00A43D0C" w:rsidRDefault="003676D5" w:rsidP="005D18CE">
            <w:pPr>
              <w:jc w:val="center"/>
              <w:rPr>
                <w:rFonts w:ascii="StarSymbol" w:hAnsi="StarSymbol" w:cs="StarSymbol"/>
                <w:color w:val="000000"/>
              </w:rPr>
            </w:pPr>
          </w:p>
        </w:tc>
        <w:tc>
          <w:tcPr>
            <w:tcW w:w="988" w:type="dxa"/>
            <w:shd w:val="clear" w:color="auto" w:fill="auto"/>
            <w:vAlign w:val="center"/>
          </w:tcPr>
          <w:p w:rsidR="003676D5" w:rsidRPr="00A43D0C" w:rsidRDefault="003676D5" w:rsidP="005D18CE">
            <w:pPr>
              <w:jc w:val="center"/>
              <w:rPr>
                <w:rFonts w:ascii="StarSymbol" w:hAnsi="StarSymbol" w:cs="StarSymbol"/>
                <w:color w:val="000000"/>
              </w:rPr>
            </w:pPr>
          </w:p>
        </w:tc>
        <w:tc>
          <w:tcPr>
            <w:tcW w:w="993" w:type="dxa"/>
            <w:shd w:val="clear" w:color="auto" w:fill="auto"/>
            <w:vAlign w:val="center"/>
          </w:tcPr>
          <w:p w:rsidR="003676D5" w:rsidRPr="00A43D0C" w:rsidRDefault="003676D5" w:rsidP="005D18CE">
            <w:pPr>
              <w:jc w:val="center"/>
              <w:rPr>
                <w:rFonts w:ascii="StarSymbol" w:hAnsi="StarSymbol" w:cs="StarSymbol"/>
                <w:color w:val="000000"/>
              </w:rPr>
            </w:pPr>
          </w:p>
        </w:tc>
        <w:tc>
          <w:tcPr>
            <w:tcW w:w="1134" w:type="dxa"/>
            <w:shd w:val="clear" w:color="auto" w:fill="auto"/>
            <w:vAlign w:val="center"/>
          </w:tcPr>
          <w:p w:rsidR="003676D5" w:rsidRPr="00A43D0C" w:rsidRDefault="003676D5" w:rsidP="005D18CE">
            <w:pPr>
              <w:jc w:val="center"/>
              <w:rPr>
                <w:rFonts w:ascii="StarSymbol" w:hAnsi="StarSymbol" w:cs="StarSymbol"/>
                <w:color w:val="000000"/>
              </w:rPr>
            </w:pPr>
          </w:p>
        </w:tc>
        <w:tc>
          <w:tcPr>
            <w:tcW w:w="1060" w:type="dxa"/>
            <w:shd w:val="clear" w:color="auto" w:fill="auto"/>
            <w:vAlign w:val="center"/>
          </w:tcPr>
          <w:p w:rsidR="003676D5" w:rsidRPr="00A43D0C" w:rsidRDefault="003676D5" w:rsidP="005D18CE">
            <w:pPr>
              <w:jc w:val="center"/>
              <w:rPr>
                <w:rFonts w:ascii="StarSymbol" w:hAnsi="StarSymbol" w:cs="StarSymbol"/>
                <w:color w:val="000000"/>
              </w:rPr>
            </w:pPr>
          </w:p>
        </w:tc>
        <w:tc>
          <w:tcPr>
            <w:tcW w:w="1009" w:type="dxa"/>
            <w:shd w:val="clear" w:color="auto" w:fill="auto"/>
            <w:vAlign w:val="center"/>
          </w:tcPr>
          <w:p w:rsidR="003676D5" w:rsidRPr="00A43D0C" w:rsidRDefault="003676D5" w:rsidP="005D18CE">
            <w:pPr>
              <w:jc w:val="center"/>
              <w:rPr>
                <w:rFonts w:ascii="StarSymbol" w:hAnsi="StarSymbol" w:cs="StarSymbol"/>
                <w:color w:val="000000"/>
              </w:rPr>
            </w:pPr>
          </w:p>
        </w:tc>
        <w:tc>
          <w:tcPr>
            <w:tcW w:w="1190" w:type="dxa"/>
            <w:shd w:val="clear" w:color="auto" w:fill="auto"/>
            <w:vAlign w:val="center"/>
          </w:tcPr>
          <w:p w:rsidR="003676D5" w:rsidRPr="00A43D0C" w:rsidRDefault="003676D5" w:rsidP="005D18CE">
            <w:pPr>
              <w:jc w:val="center"/>
              <w:rPr>
                <w:rFonts w:ascii="StarSymbol" w:hAnsi="StarSymbol" w:cs="StarSymbol"/>
                <w:color w:val="000000"/>
              </w:rPr>
            </w:pPr>
          </w:p>
        </w:tc>
        <w:tc>
          <w:tcPr>
            <w:tcW w:w="1276" w:type="dxa"/>
          </w:tcPr>
          <w:p w:rsidR="003676D5" w:rsidRPr="00A43D0C" w:rsidRDefault="003676D5" w:rsidP="005D18CE">
            <w:pPr>
              <w:jc w:val="center"/>
              <w:rPr>
                <w:rFonts w:ascii="StarSymbol" w:hAnsi="StarSymbol" w:cs="StarSymbol"/>
                <w:color w:val="000000"/>
              </w:rPr>
            </w:pPr>
          </w:p>
        </w:tc>
        <w:tc>
          <w:tcPr>
            <w:tcW w:w="1667" w:type="dxa"/>
            <w:shd w:val="clear" w:color="auto" w:fill="auto"/>
            <w:vAlign w:val="center"/>
          </w:tcPr>
          <w:p w:rsidR="003676D5" w:rsidRPr="00A43D0C" w:rsidRDefault="003676D5" w:rsidP="005D18CE">
            <w:pPr>
              <w:jc w:val="center"/>
              <w:rPr>
                <w:rFonts w:ascii="StarSymbol" w:hAnsi="StarSymbol" w:cs="StarSymbol"/>
                <w:color w:val="000000"/>
              </w:rPr>
            </w:pPr>
          </w:p>
        </w:tc>
      </w:tr>
      <w:tr w:rsidR="003676D5" w:rsidRPr="00A43D0C" w:rsidTr="005D18CE">
        <w:trPr>
          <w:trHeight w:val="300"/>
        </w:trPr>
        <w:tc>
          <w:tcPr>
            <w:tcW w:w="686" w:type="dxa"/>
            <w:shd w:val="clear" w:color="auto" w:fill="auto"/>
            <w:vAlign w:val="center"/>
          </w:tcPr>
          <w:p w:rsidR="003676D5" w:rsidRPr="00A43D0C" w:rsidRDefault="003676D5" w:rsidP="005D18CE">
            <w:pPr>
              <w:jc w:val="center"/>
              <w:rPr>
                <w:rFonts w:ascii="StarSymbol" w:hAnsi="StarSymbol" w:cs="StarSymbol"/>
                <w:color w:val="000000"/>
              </w:rPr>
            </w:pPr>
          </w:p>
        </w:tc>
        <w:tc>
          <w:tcPr>
            <w:tcW w:w="988" w:type="dxa"/>
            <w:shd w:val="clear" w:color="auto" w:fill="auto"/>
            <w:vAlign w:val="center"/>
          </w:tcPr>
          <w:p w:rsidR="003676D5" w:rsidRPr="00A43D0C" w:rsidRDefault="003676D5" w:rsidP="005D18CE">
            <w:pPr>
              <w:jc w:val="center"/>
              <w:rPr>
                <w:rFonts w:ascii="StarSymbol" w:hAnsi="StarSymbol" w:cs="StarSymbol"/>
                <w:color w:val="000000"/>
              </w:rPr>
            </w:pPr>
          </w:p>
        </w:tc>
        <w:tc>
          <w:tcPr>
            <w:tcW w:w="993" w:type="dxa"/>
            <w:shd w:val="clear" w:color="auto" w:fill="auto"/>
            <w:vAlign w:val="center"/>
          </w:tcPr>
          <w:p w:rsidR="003676D5" w:rsidRPr="00A43D0C" w:rsidRDefault="003676D5" w:rsidP="005D18CE">
            <w:pPr>
              <w:jc w:val="center"/>
              <w:rPr>
                <w:rFonts w:ascii="StarSymbol" w:hAnsi="StarSymbol" w:cs="StarSymbol"/>
                <w:color w:val="000000"/>
              </w:rPr>
            </w:pPr>
          </w:p>
        </w:tc>
        <w:tc>
          <w:tcPr>
            <w:tcW w:w="1134" w:type="dxa"/>
            <w:shd w:val="clear" w:color="auto" w:fill="auto"/>
            <w:vAlign w:val="center"/>
          </w:tcPr>
          <w:p w:rsidR="003676D5" w:rsidRPr="00A43D0C" w:rsidRDefault="003676D5" w:rsidP="005D18CE">
            <w:pPr>
              <w:jc w:val="center"/>
              <w:rPr>
                <w:rFonts w:ascii="StarSymbol" w:hAnsi="StarSymbol" w:cs="StarSymbol"/>
                <w:color w:val="000000"/>
              </w:rPr>
            </w:pPr>
          </w:p>
        </w:tc>
        <w:tc>
          <w:tcPr>
            <w:tcW w:w="1060" w:type="dxa"/>
            <w:shd w:val="clear" w:color="auto" w:fill="auto"/>
            <w:vAlign w:val="center"/>
          </w:tcPr>
          <w:p w:rsidR="003676D5" w:rsidRPr="00A43D0C" w:rsidRDefault="003676D5" w:rsidP="005D18CE">
            <w:pPr>
              <w:jc w:val="center"/>
              <w:rPr>
                <w:rFonts w:ascii="StarSymbol" w:hAnsi="StarSymbol" w:cs="StarSymbol"/>
                <w:color w:val="000000"/>
              </w:rPr>
            </w:pPr>
          </w:p>
        </w:tc>
        <w:tc>
          <w:tcPr>
            <w:tcW w:w="1009" w:type="dxa"/>
            <w:shd w:val="clear" w:color="auto" w:fill="auto"/>
            <w:vAlign w:val="center"/>
          </w:tcPr>
          <w:p w:rsidR="003676D5" w:rsidRPr="00A43D0C" w:rsidRDefault="003676D5" w:rsidP="005D18CE">
            <w:pPr>
              <w:jc w:val="center"/>
              <w:rPr>
                <w:rFonts w:ascii="StarSymbol" w:hAnsi="StarSymbol" w:cs="StarSymbol"/>
                <w:color w:val="000000"/>
              </w:rPr>
            </w:pPr>
          </w:p>
        </w:tc>
        <w:tc>
          <w:tcPr>
            <w:tcW w:w="1190" w:type="dxa"/>
            <w:shd w:val="clear" w:color="auto" w:fill="auto"/>
            <w:vAlign w:val="center"/>
          </w:tcPr>
          <w:p w:rsidR="003676D5" w:rsidRPr="00A43D0C" w:rsidRDefault="003676D5" w:rsidP="005D18CE">
            <w:pPr>
              <w:jc w:val="center"/>
              <w:rPr>
                <w:rFonts w:ascii="StarSymbol" w:hAnsi="StarSymbol" w:cs="StarSymbol"/>
                <w:color w:val="000000"/>
              </w:rPr>
            </w:pPr>
          </w:p>
        </w:tc>
        <w:tc>
          <w:tcPr>
            <w:tcW w:w="1276" w:type="dxa"/>
          </w:tcPr>
          <w:p w:rsidR="003676D5" w:rsidRPr="00A43D0C" w:rsidRDefault="003676D5" w:rsidP="005D18CE">
            <w:pPr>
              <w:jc w:val="center"/>
              <w:rPr>
                <w:rFonts w:ascii="StarSymbol" w:hAnsi="StarSymbol" w:cs="StarSymbol"/>
                <w:color w:val="000000"/>
              </w:rPr>
            </w:pPr>
          </w:p>
        </w:tc>
        <w:tc>
          <w:tcPr>
            <w:tcW w:w="1667" w:type="dxa"/>
            <w:shd w:val="clear" w:color="auto" w:fill="auto"/>
            <w:vAlign w:val="center"/>
          </w:tcPr>
          <w:p w:rsidR="003676D5" w:rsidRPr="00A43D0C" w:rsidRDefault="003676D5" w:rsidP="005D18CE">
            <w:pPr>
              <w:jc w:val="center"/>
              <w:rPr>
                <w:rFonts w:ascii="StarSymbol" w:hAnsi="StarSymbol" w:cs="StarSymbol"/>
                <w:color w:val="000000"/>
              </w:rPr>
            </w:pPr>
          </w:p>
        </w:tc>
      </w:tr>
      <w:tr w:rsidR="003676D5" w:rsidRPr="00A43D0C" w:rsidTr="005D18CE">
        <w:trPr>
          <w:trHeight w:val="300"/>
        </w:trPr>
        <w:tc>
          <w:tcPr>
            <w:tcW w:w="686" w:type="dxa"/>
            <w:shd w:val="clear" w:color="auto" w:fill="auto"/>
            <w:vAlign w:val="center"/>
          </w:tcPr>
          <w:p w:rsidR="003676D5" w:rsidRPr="00A43D0C" w:rsidRDefault="003676D5" w:rsidP="005D18CE">
            <w:pPr>
              <w:jc w:val="center"/>
              <w:rPr>
                <w:rFonts w:ascii="StarSymbol" w:hAnsi="StarSymbol" w:cs="StarSymbol"/>
                <w:color w:val="000000"/>
              </w:rPr>
            </w:pPr>
          </w:p>
        </w:tc>
        <w:tc>
          <w:tcPr>
            <w:tcW w:w="988" w:type="dxa"/>
            <w:shd w:val="clear" w:color="auto" w:fill="auto"/>
            <w:vAlign w:val="center"/>
          </w:tcPr>
          <w:p w:rsidR="003676D5" w:rsidRPr="00A43D0C" w:rsidRDefault="003676D5" w:rsidP="005D18CE">
            <w:pPr>
              <w:jc w:val="center"/>
              <w:rPr>
                <w:rFonts w:ascii="StarSymbol" w:hAnsi="StarSymbol" w:cs="StarSymbol"/>
                <w:color w:val="000000"/>
              </w:rPr>
            </w:pPr>
          </w:p>
        </w:tc>
        <w:tc>
          <w:tcPr>
            <w:tcW w:w="993" w:type="dxa"/>
            <w:shd w:val="clear" w:color="auto" w:fill="auto"/>
            <w:vAlign w:val="center"/>
          </w:tcPr>
          <w:p w:rsidR="003676D5" w:rsidRPr="00A43D0C" w:rsidRDefault="003676D5" w:rsidP="005D18CE">
            <w:pPr>
              <w:jc w:val="center"/>
              <w:rPr>
                <w:rFonts w:ascii="StarSymbol" w:hAnsi="StarSymbol" w:cs="StarSymbol"/>
                <w:color w:val="000000"/>
              </w:rPr>
            </w:pPr>
          </w:p>
        </w:tc>
        <w:tc>
          <w:tcPr>
            <w:tcW w:w="1134" w:type="dxa"/>
            <w:shd w:val="clear" w:color="auto" w:fill="auto"/>
            <w:vAlign w:val="center"/>
          </w:tcPr>
          <w:p w:rsidR="003676D5" w:rsidRPr="00A43D0C" w:rsidRDefault="003676D5" w:rsidP="005D18CE">
            <w:pPr>
              <w:jc w:val="center"/>
              <w:rPr>
                <w:rFonts w:ascii="StarSymbol" w:hAnsi="StarSymbol" w:cs="StarSymbol"/>
                <w:color w:val="000000"/>
              </w:rPr>
            </w:pPr>
          </w:p>
        </w:tc>
        <w:tc>
          <w:tcPr>
            <w:tcW w:w="1060" w:type="dxa"/>
            <w:shd w:val="clear" w:color="auto" w:fill="auto"/>
            <w:vAlign w:val="center"/>
          </w:tcPr>
          <w:p w:rsidR="003676D5" w:rsidRPr="00A43D0C" w:rsidRDefault="003676D5" w:rsidP="005D18CE">
            <w:pPr>
              <w:jc w:val="center"/>
              <w:rPr>
                <w:rFonts w:ascii="StarSymbol" w:hAnsi="StarSymbol" w:cs="StarSymbol"/>
                <w:color w:val="000000"/>
              </w:rPr>
            </w:pPr>
          </w:p>
        </w:tc>
        <w:tc>
          <w:tcPr>
            <w:tcW w:w="1009" w:type="dxa"/>
            <w:shd w:val="clear" w:color="auto" w:fill="auto"/>
            <w:vAlign w:val="center"/>
          </w:tcPr>
          <w:p w:rsidR="003676D5" w:rsidRPr="00A43D0C" w:rsidRDefault="003676D5" w:rsidP="005D18CE">
            <w:pPr>
              <w:jc w:val="center"/>
              <w:rPr>
                <w:rFonts w:ascii="StarSymbol" w:hAnsi="StarSymbol" w:cs="StarSymbol"/>
                <w:color w:val="000000"/>
              </w:rPr>
            </w:pPr>
          </w:p>
        </w:tc>
        <w:tc>
          <w:tcPr>
            <w:tcW w:w="1190" w:type="dxa"/>
            <w:shd w:val="clear" w:color="auto" w:fill="auto"/>
            <w:vAlign w:val="center"/>
          </w:tcPr>
          <w:p w:rsidR="003676D5" w:rsidRPr="00A43D0C" w:rsidRDefault="003676D5" w:rsidP="005D18CE">
            <w:pPr>
              <w:jc w:val="center"/>
              <w:rPr>
                <w:rFonts w:ascii="StarSymbol" w:hAnsi="StarSymbol" w:cs="StarSymbol"/>
                <w:color w:val="000000"/>
              </w:rPr>
            </w:pPr>
          </w:p>
        </w:tc>
        <w:tc>
          <w:tcPr>
            <w:tcW w:w="1276" w:type="dxa"/>
          </w:tcPr>
          <w:p w:rsidR="003676D5" w:rsidRPr="00A43D0C" w:rsidRDefault="003676D5" w:rsidP="005D18CE">
            <w:pPr>
              <w:jc w:val="center"/>
              <w:rPr>
                <w:rFonts w:ascii="StarSymbol" w:hAnsi="StarSymbol" w:cs="StarSymbol"/>
                <w:color w:val="000000"/>
              </w:rPr>
            </w:pPr>
          </w:p>
        </w:tc>
        <w:tc>
          <w:tcPr>
            <w:tcW w:w="1667" w:type="dxa"/>
            <w:shd w:val="clear" w:color="auto" w:fill="auto"/>
            <w:vAlign w:val="center"/>
          </w:tcPr>
          <w:p w:rsidR="003676D5" w:rsidRPr="00A43D0C" w:rsidRDefault="003676D5" w:rsidP="005D18CE">
            <w:pPr>
              <w:jc w:val="center"/>
              <w:rPr>
                <w:rFonts w:ascii="StarSymbol" w:hAnsi="StarSymbol" w:cs="StarSymbol"/>
                <w:color w:val="000000"/>
              </w:rPr>
            </w:pPr>
          </w:p>
        </w:tc>
      </w:tr>
      <w:tr w:rsidR="003676D5" w:rsidRPr="00A43D0C" w:rsidTr="005D18CE">
        <w:trPr>
          <w:trHeight w:val="300"/>
        </w:trPr>
        <w:tc>
          <w:tcPr>
            <w:tcW w:w="686" w:type="dxa"/>
            <w:shd w:val="clear" w:color="auto" w:fill="auto"/>
            <w:vAlign w:val="center"/>
          </w:tcPr>
          <w:p w:rsidR="003676D5" w:rsidRPr="00A43D0C" w:rsidRDefault="003676D5" w:rsidP="005D18CE">
            <w:pPr>
              <w:jc w:val="center"/>
              <w:rPr>
                <w:rFonts w:ascii="StarSymbol" w:hAnsi="StarSymbol" w:cs="StarSymbol"/>
                <w:color w:val="000000"/>
              </w:rPr>
            </w:pPr>
          </w:p>
        </w:tc>
        <w:tc>
          <w:tcPr>
            <w:tcW w:w="988" w:type="dxa"/>
            <w:shd w:val="clear" w:color="auto" w:fill="auto"/>
            <w:vAlign w:val="center"/>
          </w:tcPr>
          <w:p w:rsidR="003676D5" w:rsidRPr="00A43D0C" w:rsidRDefault="003676D5" w:rsidP="005D18CE">
            <w:pPr>
              <w:jc w:val="center"/>
              <w:rPr>
                <w:rFonts w:ascii="StarSymbol" w:hAnsi="StarSymbol" w:cs="StarSymbol"/>
                <w:color w:val="000000"/>
              </w:rPr>
            </w:pPr>
          </w:p>
        </w:tc>
        <w:tc>
          <w:tcPr>
            <w:tcW w:w="993" w:type="dxa"/>
            <w:shd w:val="clear" w:color="auto" w:fill="auto"/>
            <w:vAlign w:val="center"/>
          </w:tcPr>
          <w:p w:rsidR="003676D5" w:rsidRPr="00A43D0C" w:rsidRDefault="003676D5" w:rsidP="005D18CE">
            <w:pPr>
              <w:jc w:val="center"/>
              <w:rPr>
                <w:rFonts w:ascii="StarSymbol" w:hAnsi="StarSymbol" w:cs="StarSymbol"/>
                <w:color w:val="000000"/>
              </w:rPr>
            </w:pPr>
          </w:p>
        </w:tc>
        <w:tc>
          <w:tcPr>
            <w:tcW w:w="1134" w:type="dxa"/>
            <w:shd w:val="clear" w:color="auto" w:fill="auto"/>
            <w:vAlign w:val="center"/>
          </w:tcPr>
          <w:p w:rsidR="003676D5" w:rsidRPr="00A43D0C" w:rsidRDefault="003676D5" w:rsidP="005D18CE">
            <w:pPr>
              <w:jc w:val="center"/>
              <w:rPr>
                <w:rFonts w:ascii="StarSymbol" w:hAnsi="StarSymbol" w:cs="StarSymbol"/>
                <w:color w:val="000000"/>
              </w:rPr>
            </w:pPr>
          </w:p>
        </w:tc>
        <w:tc>
          <w:tcPr>
            <w:tcW w:w="1060" w:type="dxa"/>
            <w:shd w:val="clear" w:color="auto" w:fill="auto"/>
            <w:vAlign w:val="center"/>
          </w:tcPr>
          <w:p w:rsidR="003676D5" w:rsidRPr="00A43D0C" w:rsidRDefault="003676D5" w:rsidP="005D18CE">
            <w:pPr>
              <w:jc w:val="center"/>
              <w:rPr>
                <w:rFonts w:ascii="StarSymbol" w:hAnsi="StarSymbol" w:cs="StarSymbol"/>
                <w:color w:val="000000"/>
              </w:rPr>
            </w:pPr>
          </w:p>
        </w:tc>
        <w:tc>
          <w:tcPr>
            <w:tcW w:w="1009" w:type="dxa"/>
            <w:shd w:val="clear" w:color="auto" w:fill="auto"/>
            <w:vAlign w:val="center"/>
          </w:tcPr>
          <w:p w:rsidR="003676D5" w:rsidRPr="00A43D0C" w:rsidRDefault="003676D5" w:rsidP="005D18CE">
            <w:pPr>
              <w:jc w:val="center"/>
              <w:rPr>
                <w:rFonts w:ascii="StarSymbol" w:hAnsi="StarSymbol" w:cs="StarSymbol"/>
                <w:color w:val="000000"/>
              </w:rPr>
            </w:pPr>
          </w:p>
        </w:tc>
        <w:tc>
          <w:tcPr>
            <w:tcW w:w="1190" w:type="dxa"/>
            <w:shd w:val="clear" w:color="auto" w:fill="auto"/>
            <w:vAlign w:val="center"/>
          </w:tcPr>
          <w:p w:rsidR="003676D5" w:rsidRPr="00A43D0C" w:rsidRDefault="003676D5" w:rsidP="005D18CE">
            <w:pPr>
              <w:jc w:val="center"/>
              <w:rPr>
                <w:rFonts w:ascii="StarSymbol" w:hAnsi="StarSymbol" w:cs="StarSymbol"/>
                <w:color w:val="000000"/>
              </w:rPr>
            </w:pPr>
          </w:p>
        </w:tc>
        <w:tc>
          <w:tcPr>
            <w:tcW w:w="1276" w:type="dxa"/>
          </w:tcPr>
          <w:p w:rsidR="003676D5" w:rsidRPr="00A43D0C" w:rsidRDefault="003676D5" w:rsidP="005D18CE">
            <w:pPr>
              <w:jc w:val="center"/>
              <w:rPr>
                <w:rFonts w:ascii="StarSymbol" w:hAnsi="StarSymbol" w:cs="StarSymbol"/>
                <w:color w:val="000000"/>
              </w:rPr>
            </w:pPr>
          </w:p>
        </w:tc>
        <w:tc>
          <w:tcPr>
            <w:tcW w:w="1667" w:type="dxa"/>
            <w:shd w:val="clear" w:color="auto" w:fill="auto"/>
            <w:vAlign w:val="center"/>
          </w:tcPr>
          <w:p w:rsidR="003676D5" w:rsidRPr="00A43D0C" w:rsidRDefault="003676D5" w:rsidP="005D18CE">
            <w:pPr>
              <w:jc w:val="center"/>
              <w:rPr>
                <w:rFonts w:ascii="StarSymbol" w:hAnsi="StarSymbol" w:cs="StarSymbol"/>
                <w:color w:val="000000"/>
              </w:rPr>
            </w:pPr>
          </w:p>
        </w:tc>
      </w:tr>
      <w:tr w:rsidR="003676D5" w:rsidRPr="00A43D0C" w:rsidTr="005D18CE">
        <w:trPr>
          <w:trHeight w:val="300"/>
        </w:trPr>
        <w:tc>
          <w:tcPr>
            <w:tcW w:w="686" w:type="dxa"/>
            <w:shd w:val="clear" w:color="auto" w:fill="auto"/>
            <w:vAlign w:val="center"/>
          </w:tcPr>
          <w:p w:rsidR="003676D5" w:rsidRPr="00A43D0C" w:rsidRDefault="003676D5" w:rsidP="005D18CE">
            <w:pPr>
              <w:jc w:val="center"/>
              <w:rPr>
                <w:rFonts w:ascii="StarSymbol" w:hAnsi="StarSymbol" w:cs="StarSymbol"/>
                <w:color w:val="000000"/>
              </w:rPr>
            </w:pPr>
          </w:p>
        </w:tc>
        <w:tc>
          <w:tcPr>
            <w:tcW w:w="988" w:type="dxa"/>
            <w:shd w:val="clear" w:color="auto" w:fill="auto"/>
            <w:vAlign w:val="center"/>
          </w:tcPr>
          <w:p w:rsidR="003676D5" w:rsidRPr="00A43D0C" w:rsidRDefault="003676D5" w:rsidP="005D18CE">
            <w:pPr>
              <w:jc w:val="center"/>
              <w:rPr>
                <w:rFonts w:ascii="StarSymbol" w:hAnsi="StarSymbol" w:cs="StarSymbol"/>
                <w:color w:val="000000"/>
              </w:rPr>
            </w:pPr>
          </w:p>
        </w:tc>
        <w:tc>
          <w:tcPr>
            <w:tcW w:w="993" w:type="dxa"/>
            <w:shd w:val="clear" w:color="auto" w:fill="auto"/>
            <w:vAlign w:val="center"/>
          </w:tcPr>
          <w:p w:rsidR="003676D5" w:rsidRPr="00A43D0C" w:rsidRDefault="003676D5" w:rsidP="005D18CE">
            <w:pPr>
              <w:jc w:val="center"/>
              <w:rPr>
                <w:rFonts w:ascii="StarSymbol" w:hAnsi="StarSymbol" w:cs="StarSymbol"/>
                <w:color w:val="000000"/>
              </w:rPr>
            </w:pPr>
          </w:p>
        </w:tc>
        <w:tc>
          <w:tcPr>
            <w:tcW w:w="1134" w:type="dxa"/>
            <w:shd w:val="clear" w:color="auto" w:fill="auto"/>
            <w:vAlign w:val="center"/>
          </w:tcPr>
          <w:p w:rsidR="003676D5" w:rsidRPr="00A43D0C" w:rsidRDefault="003676D5" w:rsidP="005D18CE">
            <w:pPr>
              <w:jc w:val="center"/>
              <w:rPr>
                <w:rFonts w:ascii="StarSymbol" w:hAnsi="StarSymbol" w:cs="StarSymbol"/>
                <w:color w:val="000000"/>
              </w:rPr>
            </w:pPr>
          </w:p>
        </w:tc>
        <w:tc>
          <w:tcPr>
            <w:tcW w:w="1060" w:type="dxa"/>
            <w:shd w:val="clear" w:color="auto" w:fill="auto"/>
            <w:vAlign w:val="center"/>
          </w:tcPr>
          <w:p w:rsidR="003676D5" w:rsidRPr="00A43D0C" w:rsidRDefault="003676D5" w:rsidP="005D18CE">
            <w:pPr>
              <w:jc w:val="center"/>
              <w:rPr>
                <w:rFonts w:ascii="StarSymbol" w:hAnsi="StarSymbol" w:cs="StarSymbol"/>
                <w:color w:val="000000"/>
              </w:rPr>
            </w:pPr>
          </w:p>
        </w:tc>
        <w:tc>
          <w:tcPr>
            <w:tcW w:w="1009" w:type="dxa"/>
            <w:shd w:val="clear" w:color="auto" w:fill="auto"/>
            <w:vAlign w:val="center"/>
          </w:tcPr>
          <w:p w:rsidR="003676D5" w:rsidRPr="00A43D0C" w:rsidRDefault="003676D5" w:rsidP="005D18CE">
            <w:pPr>
              <w:jc w:val="center"/>
              <w:rPr>
                <w:rFonts w:ascii="StarSymbol" w:hAnsi="StarSymbol" w:cs="StarSymbol"/>
                <w:color w:val="000000"/>
              </w:rPr>
            </w:pPr>
          </w:p>
        </w:tc>
        <w:tc>
          <w:tcPr>
            <w:tcW w:w="1190" w:type="dxa"/>
            <w:shd w:val="clear" w:color="auto" w:fill="auto"/>
            <w:vAlign w:val="center"/>
          </w:tcPr>
          <w:p w:rsidR="003676D5" w:rsidRPr="00A43D0C" w:rsidRDefault="003676D5" w:rsidP="005D18CE">
            <w:pPr>
              <w:jc w:val="center"/>
              <w:rPr>
                <w:rFonts w:ascii="StarSymbol" w:hAnsi="StarSymbol" w:cs="StarSymbol"/>
                <w:color w:val="000000"/>
              </w:rPr>
            </w:pPr>
          </w:p>
        </w:tc>
        <w:tc>
          <w:tcPr>
            <w:tcW w:w="1276" w:type="dxa"/>
          </w:tcPr>
          <w:p w:rsidR="003676D5" w:rsidRPr="00A43D0C" w:rsidRDefault="003676D5" w:rsidP="005D18CE">
            <w:pPr>
              <w:jc w:val="center"/>
              <w:rPr>
                <w:rFonts w:ascii="StarSymbol" w:hAnsi="StarSymbol" w:cs="StarSymbol"/>
                <w:color w:val="000000"/>
              </w:rPr>
            </w:pPr>
          </w:p>
        </w:tc>
        <w:tc>
          <w:tcPr>
            <w:tcW w:w="1667" w:type="dxa"/>
            <w:shd w:val="clear" w:color="auto" w:fill="auto"/>
            <w:vAlign w:val="center"/>
          </w:tcPr>
          <w:p w:rsidR="003676D5" w:rsidRPr="00A43D0C" w:rsidRDefault="003676D5" w:rsidP="005D18CE">
            <w:pPr>
              <w:jc w:val="center"/>
              <w:rPr>
                <w:rFonts w:ascii="StarSymbol" w:hAnsi="StarSymbol" w:cs="StarSymbol"/>
                <w:color w:val="000000"/>
              </w:rPr>
            </w:pPr>
          </w:p>
        </w:tc>
      </w:tr>
      <w:tr w:rsidR="003676D5" w:rsidRPr="00A43D0C" w:rsidTr="005D18CE">
        <w:trPr>
          <w:trHeight w:val="300"/>
        </w:trPr>
        <w:tc>
          <w:tcPr>
            <w:tcW w:w="686" w:type="dxa"/>
            <w:shd w:val="clear" w:color="auto" w:fill="auto"/>
            <w:vAlign w:val="center"/>
          </w:tcPr>
          <w:p w:rsidR="003676D5" w:rsidRPr="00A43D0C" w:rsidRDefault="003676D5" w:rsidP="005D18CE">
            <w:pPr>
              <w:jc w:val="center"/>
              <w:rPr>
                <w:rFonts w:ascii="StarSymbol" w:hAnsi="StarSymbol" w:cs="StarSymbol"/>
                <w:color w:val="000000"/>
              </w:rPr>
            </w:pPr>
          </w:p>
        </w:tc>
        <w:tc>
          <w:tcPr>
            <w:tcW w:w="988" w:type="dxa"/>
            <w:shd w:val="clear" w:color="auto" w:fill="auto"/>
            <w:vAlign w:val="center"/>
          </w:tcPr>
          <w:p w:rsidR="003676D5" w:rsidRPr="00A43D0C" w:rsidRDefault="003676D5" w:rsidP="005D18CE">
            <w:pPr>
              <w:jc w:val="center"/>
              <w:rPr>
                <w:rFonts w:ascii="StarSymbol" w:hAnsi="StarSymbol" w:cs="StarSymbol"/>
                <w:color w:val="000000"/>
              </w:rPr>
            </w:pPr>
          </w:p>
        </w:tc>
        <w:tc>
          <w:tcPr>
            <w:tcW w:w="993" w:type="dxa"/>
            <w:shd w:val="clear" w:color="auto" w:fill="auto"/>
            <w:vAlign w:val="center"/>
          </w:tcPr>
          <w:p w:rsidR="003676D5" w:rsidRPr="00A43D0C" w:rsidRDefault="003676D5" w:rsidP="005D18CE">
            <w:pPr>
              <w:jc w:val="center"/>
              <w:rPr>
                <w:rFonts w:ascii="StarSymbol" w:hAnsi="StarSymbol" w:cs="StarSymbol"/>
                <w:color w:val="000000"/>
              </w:rPr>
            </w:pPr>
          </w:p>
        </w:tc>
        <w:tc>
          <w:tcPr>
            <w:tcW w:w="1134" w:type="dxa"/>
            <w:shd w:val="clear" w:color="auto" w:fill="auto"/>
            <w:vAlign w:val="center"/>
          </w:tcPr>
          <w:p w:rsidR="003676D5" w:rsidRPr="00A43D0C" w:rsidRDefault="003676D5" w:rsidP="005D18CE">
            <w:pPr>
              <w:jc w:val="center"/>
              <w:rPr>
                <w:rFonts w:ascii="StarSymbol" w:hAnsi="StarSymbol" w:cs="StarSymbol"/>
                <w:color w:val="000000"/>
              </w:rPr>
            </w:pPr>
          </w:p>
        </w:tc>
        <w:tc>
          <w:tcPr>
            <w:tcW w:w="1060" w:type="dxa"/>
            <w:shd w:val="clear" w:color="auto" w:fill="auto"/>
            <w:vAlign w:val="center"/>
          </w:tcPr>
          <w:p w:rsidR="003676D5" w:rsidRPr="00A43D0C" w:rsidRDefault="003676D5" w:rsidP="005D18CE">
            <w:pPr>
              <w:jc w:val="center"/>
              <w:rPr>
                <w:rFonts w:ascii="StarSymbol" w:hAnsi="StarSymbol" w:cs="StarSymbol"/>
                <w:color w:val="000000"/>
              </w:rPr>
            </w:pPr>
          </w:p>
        </w:tc>
        <w:tc>
          <w:tcPr>
            <w:tcW w:w="1009" w:type="dxa"/>
            <w:shd w:val="clear" w:color="auto" w:fill="auto"/>
            <w:vAlign w:val="center"/>
          </w:tcPr>
          <w:p w:rsidR="003676D5" w:rsidRPr="00A43D0C" w:rsidRDefault="003676D5" w:rsidP="005D18CE">
            <w:pPr>
              <w:jc w:val="center"/>
              <w:rPr>
                <w:rFonts w:ascii="StarSymbol" w:hAnsi="StarSymbol" w:cs="StarSymbol"/>
                <w:color w:val="000000"/>
              </w:rPr>
            </w:pPr>
          </w:p>
        </w:tc>
        <w:tc>
          <w:tcPr>
            <w:tcW w:w="1190" w:type="dxa"/>
            <w:shd w:val="clear" w:color="auto" w:fill="auto"/>
            <w:vAlign w:val="center"/>
          </w:tcPr>
          <w:p w:rsidR="003676D5" w:rsidRPr="00A43D0C" w:rsidRDefault="003676D5" w:rsidP="005D18CE">
            <w:pPr>
              <w:jc w:val="center"/>
              <w:rPr>
                <w:rFonts w:ascii="StarSymbol" w:hAnsi="StarSymbol" w:cs="StarSymbol"/>
                <w:color w:val="000000"/>
              </w:rPr>
            </w:pPr>
          </w:p>
        </w:tc>
        <w:tc>
          <w:tcPr>
            <w:tcW w:w="1276" w:type="dxa"/>
          </w:tcPr>
          <w:p w:rsidR="003676D5" w:rsidRPr="00A43D0C" w:rsidRDefault="003676D5" w:rsidP="005D18CE">
            <w:pPr>
              <w:jc w:val="center"/>
              <w:rPr>
                <w:rFonts w:ascii="StarSymbol" w:hAnsi="StarSymbol" w:cs="StarSymbol"/>
                <w:color w:val="000000"/>
              </w:rPr>
            </w:pPr>
          </w:p>
        </w:tc>
        <w:tc>
          <w:tcPr>
            <w:tcW w:w="1667" w:type="dxa"/>
            <w:shd w:val="clear" w:color="auto" w:fill="auto"/>
            <w:vAlign w:val="center"/>
          </w:tcPr>
          <w:p w:rsidR="003676D5" w:rsidRPr="00A43D0C" w:rsidRDefault="003676D5" w:rsidP="005D18CE">
            <w:pPr>
              <w:jc w:val="center"/>
              <w:rPr>
                <w:rFonts w:ascii="StarSymbol" w:hAnsi="StarSymbol" w:cs="StarSymbol"/>
                <w:color w:val="000000"/>
              </w:rPr>
            </w:pPr>
          </w:p>
        </w:tc>
      </w:tr>
      <w:tr w:rsidR="003676D5" w:rsidRPr="00A43D0C" w:rsidTr="005D18CE">
        <w:trPr>
          <w:trHeight w:val="300"/>
        </w:trPr>
        <w:tc>
          <w:tcPr>
            <w:tcW w:w="686" w:type="dxa"/>
            <w:shd w:val="clear" w:color="auto" w:fill="auto"/>
            <w:vAlign w:val="center"/>
          </w:tcPr>
          <w:p w:rsidR="003676D5" w:rsidRPr="00A43D0C" w:rsidRDefault="003676D5" w:rsidP="005D18CE">
            <w:pPr>
              <w:jc w:val="center"/>
              <w:rPr>
                <w:rFonts w:ascii="StarSymbol" w:hAnsi="StarSymbol" w:cs="StarSymbol"/>
                <w:color w:val="000000"/>
              </w:rPr>
            </w:pPr>
          </w:p>
        </w:tc>
        <w:tc>
          <w:tcPr>
            <w:tcW w:w="988" w:type="dxa"/>
            <w:shd w:val="clear" w:color="auto" w:fill="auto"/>
            <w:vAlign w:val="center"/>
          </w:tcPr>
          <w:p w:rsidR="003676D5" w:rsidRPr="00A43D0C" w:rsidRDefault="003676D5" w:rsidP="005D18CE">
            <w:pPr>
              <w:jc w:val="center"/>
              <w:rPr>
                <w:rFonts w:ascii="StarSymbol" w:hAnsi="StarSymbol" w:cs="StarSymbol"/>
                <w:color w:val="000000"/>
              </w:rPr>
            </w:pPr>
          </w:p>
        </w:tc>
        <w:tc>
          <w:tcPr>
            <w:tcW w:w="993" w:type="dxa"/>
            <w:shd w:val="clear" w:color="auto" w:fill="auto"/>
            <w:vAlign w:val="center"/>
          </w:tcPr>
          <w:p w:rsidR="003676D5" w:rsidRPr="00A43D0C" w:rsidRDefault="003676D5" w:rsidP="005D18CE">
            <w:pPr>
              <w:jc w:val="center"/>
              <w:rPr>
                <w:rFonts w:ascii="StarSymbol" w:hAnsi="StarSymbol" w:cs="StarSymbol"/>
                <w:color w:val="000000"/>
              </w:rPr>
            </w:pPr>
          </w:p>
        </w:tc>
        <w:tc>
          <w:tcPr>
            <w:tcW w:w="1134" w:type="dxa"/>
            <w:shd w:val="clear" w:color="auto" w:fill="auto"/>
            <w:vAlign w:val="center"/>
          </w:tcPr>
          <w:p w:rsidR="003676D5" w:rsidRPr="00A43D0C" w:rsidRDefault="003676D5" w:rsidP="005D18CE">
            <w:pPr>
              <w:jc w:val="center"/>
              <w:rPr>
                <w:rFonts w:ascii="StarSymbol" w:hAnsi="StarSymbol" w:cs="StarSymbol"/>
                <w:color w:val="000000"/>
              </w:rPr>
            </w:pPr>
          </w:p>
        </w:tc>
        <w:tc>
          <w:tcPr>
            <w:tcW w:w="1060" w:type="dxa"/>
            <w:shd w:val="clear" w:color="auto" w:fill="auto"/>
            <w:vAlign w:val="center"/>
          </w:tcPr>
          <w:p w:rsidR="003676D5" w:rsidRPr="00A43D0C" w:rsidRDefault="003676D5" w:rsidP="005D18CE">
            <w:pPr>
              <w:jc w:val="center"/>
              <w:rPr>
                <w:rFonts w:ascii="StarSymbol" w:hAnsi="StarSymbol" w:cs="StarSymbol"/>
                <w:color w:val="000000"/>
              </w:rPr>
            </w:pPr>
          </w:p>
        </w:tc>
        <w:tc>
          <w:tcPr>
            <w:tcW w:w="1009" w:type="dxa"/>
            <w:shd w:val="clear" w:color="auto" w:fill="auto"/>
            <w:vAlign w:val="center"/>
          </w:tcPr>
          <w:p w:rsidR="003676D5" w:rsidRPr="00A43D0C" w:rsidRDefault="003676D5" w:rsidP="005D18CE">
            <w:pPr>
              <w:jc w:val="center"/>
              <w:rPr>
                <w:rFonts w:ascii="StarSymbol" w:hAnsi="StarSymbol" w:cs="StarSymbol"/>
                <w:color w:val="000000"/>
              </w:rPr>
            </w:pPr>
          </w:p>
        </w:tc>
        <w:tc>
          <w:tcPr>
            <w:tcW w:w="1190" w:type="dxa"/>
            <w:shd w:val="clear" w:color="auto" w:fill="auto"/>
            <w:vAlign w:val="center"/>
          </w:tcPr>
          <w:p w:rsidR="003676D5" w:rsidRPr="00A43D0C" w:rsidRDefault="003676D5" w:rsidP="005D18CE">
            <w:pPr>
              <w:jc w:val="center"/>
              <w:rPr>
                <w:rFonts w:ascii="StarSymbol" w:hAnsi="StarSymbol" w:cs="StarSymbol"/>
                <w:color w:val="000000"/>
              </w:rPr>
            </w:pPr>
          </w:p>
        </w:tc>
        <w:tc>
          <w:tcPr>
            <w:tcW w:w="1276" w:type="dxa"/>
          </w:tcPr>
          <w:p w:rsidR="003676D5" w:rsidRPr="00A43D0C" w:rsidRDefault="003676D5" w:rsidP="005D18CE">
            <w:pPr>
              <w:jc w:val="center"/>
              <w:rPr>
                <w:rFonts w:ascii="StarSymbol" w:hAnsi="StarSymbol" w:cs="StarSymbol"/>
                <w:color w:val="000000"/>
              </w:rPr>
            </w:pPr>
          </w:p>
        </w:tc>
        <w:tc>
          <w:tcPr>
            <w:tcW w:w="1667" w:type="dxa"/>
            <w:shd w:val="clear" w:color="auto" w:fill="auto"/>
            <w:vAlign w:val="center"/>
          </w:tcPr>
          <w:p w:rsidR="003676D5" w:rsidRPr="00A43D0C" w:rsidRDefault="003676D5" w:rsidP="005D18CE">
            <w:pPr>
              <w:jc w:val="center"/>
              <w:rPr>
                <w:rFonts w:ascii="StarSymbol" w:hAnsi="StarSymbol" w:cs="StarSymbol"/>
                <w:color w:val="000000"/>
              </w:rPr>
            </w:pPr>
          </w:p>
        </w:tc>
      </w:tr>
    </w:tbl>
    <w:p w:rsidR="003676D5" w:rsidRPr="001D758B" w:rsidRDefault="003676D5" w:rsidP="003676D5">
      <w:pPr>
        <w:ind w:right="-2"/>
        <w:jc w:val="both"/>
        <w:rPr>
          <w:rFonts w:eastAsia="Cambria"/>
          <w:color w:val="000000"/>
          <w:lang w:eastAsia="ko-KR"/>
        </w:rPr>
      </w:pPr>
    </w:p>
    <w:p w:rsidR="003676D5" w:rsidRDefault="003676D5" w:rsidP="003676D5">
      <w:pPr>
        <w:tabs>
          <w:tab w:val="left" w:pos="4545"/>
        </w:tabs>
        <w:ind w:left="720" w:right="-2"/>
        <w:rPr>
          <w:rFonts w:eastAsia="Cambria"/>
          <w:color w:val="000000"/>
          <w:lang w:eastAsia="ko-KR"/>
        </w:rPr>
      </w:pPr>
    </w:p>
    <w:p w:rsidR="003676D5" w:rsidRDefault="003676D5" w:rsidP="003676D5">
      <w:pPr>
        <w:tabs>
          <w:tab w:val="left" w:pos="4545"/>
        </w:tabs>
        <w:ind w:left="720" w:right="-2"/>
        <w:rPr>
          <w:color w:val="000000"/>
          <w:sz w:val="26"/>
          <w:szCs w:val="26"/>
        </w:rPr>
      </w:pPr>
      <w:r w:rsidRPr="001231CA">
        <w:rPr>
          <w:rFonts w:eastAsia="Cambria"/>
          <w:color w:val="000000"/>
          <w:sz w:val="26"/>
          <w:szCs w:val="26"/>
          <w:lang w:eastAsia="ko-KR"/>
        </w:rPr>
        <w:t xml:space="preserve">Руководитель </w:t>
      </w:r>
      <w:r>
        <w:rPr>
          <w:rFonts w:eastAsia="Cambria"/>
          <w:color w:val="000000"/>
          <w:sz w:val="26"/>
          <w:szCs w:val="26"/>
          <w:lang w:eastAsia="ko-KR"/>
        </w:rPr>
        <w:t>обще</w:t>
      </w:r>
      <w:r w:rsidRPr="001231CA">
        <w:rPr>
          <w:rFonts w:eastAsia="Cambria"/>
          <w:color w:val="000000"/>
          <w:sz w:val="26"/>
          <w:szCs w:val="26"/>
          <w:lang w:eastAsia="ko-KR"/>
        </w:rPr>
        <w:t xml:space="preserve">образовательной организации  </w:t>
      </w:r>
      <w:r w:rsidRPr="001231CA">
        <w:rPr>
          <w:color w:val="000000"/>
          <w:sz w:val="26"/>
          <w:szCs w:val="26"/>
        </w:rPr>
        <w:t>____________ /_____________/</w:t>
      </w:r>
    </w:p>
    <w:p w:rsidR="003676D5" w:rsidRPr="00524A69" w:rsidRDefault="003676D5" w:rsidP="003676D5">
      <w:pPr>
        <w:tabs>
          <w:tab w:val="left" w:pos="4545"/>
        </w:tabs>
        <w:ind w:left="720" w:right="-2"/>
        <w:rPr>
          <w:rFonts w:eastAsia="Cambria"/>
          <w:color w:val="000000"/>
          <w:lang w:eastAsia="ko-KR"/>
        </w:rPr>
      </w:pPr>
      <w:r>
        <w:rPr>
          <w:color w:val="000000"/>
        </w:rPr>
        <w:t xml:space="preserve">                                                                                                       подпись                ФИО</w:t>
      </w:r>
    </w:p>
    <w:p w:rsidR="003676D5" w:rsidRDefault="003676D5" w:rsidP="003676D5">
      <w:pPr>
        <w:tabs>
          <w:tab w:val="left" w:pos="4545"/>
        </w:tabs>
        <w:ind w:left="720" w:right="-2"/>
        <w:rPr>
          <w:rFonts w:eastAsia="Cambria"/>
          <w:color w:val="000000"/>
          <w:lang w:eastAsia="ko-KR"/>
        </w:rPr>
      </w:pPr>
    </w:p>
    <w:p w:rsidR="003676D5" w:rsidRDefault="003676D5" w:rsidP="003676D5">
      <w:pPr>
        <w:tabs>
          <w:tab w:val="left" w:pos="4545"/>
        </w:tabs>
        <w:ind w:left="720" w:right="-2"/>
        <w:rPr>
          <w:rFonts w:eastAsia="Cambria"/>
          <w:color w:val="000000"/>
          <w:lang w:eastAsia="ko-KR"/>
        </w:rPr>
      </w:pPr>
    </w:p>
    <w:p w:rsidR="003676D5" w:rsidRDefault="003676D5" w:rsidP="003676D5">
      <w:pPr>
        <w:tabs>
          <w:tab w:val="left" w:pos="4545"/>
        </w:tabs>
        <w:ind w:left="720" w:right="-2"/>
        <w:rPr>
          <w:rFonts w:eastAsia="Cambria"/>
          <w:color w:val="000000"/>
          <w:lang w:eastAsia="ko-KR"/>
        </w:rPr>
      </w:pPr>
    </w:p>
    <w:p w:rsidR="003676D5" w:rsidRDefault="003676D5" w:rsidP="003676D5">
      <w:pPr>
        <w:tabs>
          <w:tab w:val="left" w:pos="4545"/>
        </w:tabs>
        <w:ind w:left="720" w:right="-2"/>
        <w:rPr>
          <w:rFonts w:eastAsia="Cambria"/>
          <w:color w:val="000000"/>
          <w:lang w:eastAsia="ko-KR"/>
        </w:rPr>
      </w:pPr>
    </w:p>
    <w:p w:rsidR="003676D5" w:rsidRPr="001231CA" w:rsidRDefault="003676D5" w:rsidP="003676D5">
      <w:pPr>
        <w:tabs>
          <w:tab w:val="left" w:pos="4545"/>
        </w:tabs>
        <w:ind w:right="-2"/>
        <w:jc w:val="both"/>
        <w:rPr>
          <w:rFonts w:eastAsia="Cambria"/>
          <w:color w:val="000000"/>
          <w:lang w:eastAsia="ko-KR"/>
        </w:rPr>
      </w:pPr>
      <w:r>
        <w:rPr>
          <w:rFonts w:eastAsia="Cambria"/>
          <w:color w:val="000000"/>
          <w:lang w:eastAsia="ko-KR"/>
        </w:rPr>
        <w:t>*Отчет</w:t>
      </w:r>
      <w:r w:rsidRPr="001231CA">
        <w:rPr>
          <w:rFonts w:eastAsia="Cambria"/>
          <w:color w:val="000000"/>
          <w:lang w:eastAsia="ko-KR"/>
        </w:rPr>
        <w:t xml:space="preserve"> заполняется </w:t>
      </w:r>
      <w:r>
        <w:rPr>
          <w:rFonts w:eastAsia="Cambria"/>
          <w:color w:val="000000"/>
          <w:lang w:eastAsia="ko-KR"/>
        </w:rPr>
        <w:t>образовательной организацией, передается в МОУО в 2-х экземплярах</w:t>
      </w:r>
    </w:p>
    <w:p w:rsidR="003676D5" w:rsidRPr="00BF2B5E" w:rsidRDefault="003676D5" w:rsidP="003676D5">
      <w:pPr>
        <w:tabs>
          <w:tab w:val="left" w:pos="996"/>
        </w:tabs>
        <w:jc w:val="right"/>
        <w:rPr>
          <w:rFonts w:eastAsia="Cambria"/>
          <w:color w:val="000000"/>
          <w:sz w:val="26"/>
          <w:szCs w:val="26"/>
          <w:lang w:eastAsia="ko-KR"/>
        </w:rPr>
      </w:pPr>
      <w:r>
        <w:rPr>
          <w:rFonts w:eastAsia="Cambria"/>
          <w:lang w:eastAsia="ko-KR"/>
        </w:rPr>
        <w:br w:type="page"/>
      </w:r>
      <w:r w:rsidRPr="00BF2B5E">
        <w:rPr>
          <w:sz w:val="26"/>
          <w:szCs w:val="26"/>
        </w:rPr>
        <w:lastRenderedPageBreak/>
        <w:t>Приложение № 14 к Порядку</w:t>
      </w:r>
    </w:p>
    <w:p w:rsidR="003676D5" w:rsidRDefault="003676D5" w:rsidP="003676D5">
      <w:pPr>
        <w:tabs>
          <w:tab w:val="left" w:pos="996"/>
        </w:tabs>
        <w:rPr>
          <w:rFonts w:eastAsia="Cambria"/>
          <w:lang w:eastAsia="ko-KR"/>
        </w:rPr>
      </w:pPr>
    </w:p>
    <w:p w:rsidR="003676D5" w:rsidRPr="00E3686D" w:rsidRDefault="003676D5" w:rsidP="003676D5">
      <w:pPr>
        <w:tabs>
          <w:tab w:val="left" w:pos="4545"/>
        </w:tabs>
        <w:ind w:right="-2"/>
        <w:jc w:val="center"/>
        <w:rPr>
          <w:rFonts w:eastAsia="Cambria"/>
          <w:color w:val="000000"/>
          <w:lang w:eastAsia="ko-KR"/>
        </w:rPr>
      </w:pPr>
      <w:r w:rsidRPr="00A43D0C">
        <w:rPr>
          <w:rFonts w:eastAsia="Cambria"/>
          <w:b/>
          <w:color w:val="000000"/>
          <w:sz w:val="28"/>
          <w:szCs w:val="28"/>
          <w:lang w:eastAsia="ko-KR"/>
        </w:rPr>
        <w:t xml:space="preserve">Форма </w:t>
      </w:r>
      <w:r>
        <w:rPr>
          <w:rFonts w:eastAsia="Cambria"/>
          <w:b/>
          <w:color w:val="000000"/>
          <w:sz w:val="28"/>
          <w:szCs w:val="28"/>
          <w:lang w:eastAsia="ko-KR"/>
        </w:rPr>
        <w:t>отчета</w:t>
      </w:r>
      <w:r w:rsidRPr="00A43D0C">
        <w:rPr>
          <w:rFonts w:eastAsia="Cambria"/>
          <w:b/>
          <w:color w:val="000000"/>
          <w:sz w:val="28"/>
          <w:szCs w:val="28"/>
          <w:lang w:eastAsia="ko-KR"/>
        </w:rPr>
        <w:t xml:space="preserve"> в </w:t>
      </w:r>
      <w:r>
        <w:rPr>
          <w:rFonts w:eastAsia="Cambria"/>
          <w:b/>
          <w:color w:val="000000"/>
          <w:sz w:val="28"/>
          <w:szCs w:val="28"/>
          <w:lang w:eastAsia="ko-KR"/>
        </w:rPr>
        <w:t>РЦОИ по проведению итогового собеседования*</w:t>
      </w:r>
    </w:p>
    <w:p w:rsidR="003676D5" w:rsidRDefault="003676D5" w:rsidP="003676D5">
      <w:pPr>
        <w:ind w:right="-2"/>
        <w:jc w:val="both"/>
        <w:rPr>
          <w:rFonts w:eastAsia="Cambria"/>
          <w:color w:val="000000"/>
          <w:lang w:eastAsia="ko-KR"/>
        </w:rPr>
      </w:pPr>
    </w:p>
    <w:tbl>
      <w:tblPr>
        <w:tblW w:w="102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1110"/>
        <w:gridCol w:w="1479"/>
        <w:gridCol w:w="1607"/>
        <w:gridCol w:w="1607"/>
        <w:gridCol w:w="1517"/>
        <w:gridCol w:w="1479"/>
        <w:gridCol w:w="1479"/>
      </w:tblGrid>
      <w:tr w:rsidR="003676D5" w:rsidRPr="00A43D0C" w:rsidTr="005D18CE">
        <w:trPr>
          <w:trHeight w:val="298"/>
        </w:trPr>
        <w:tc>
          <w:tcPr>
            <w:tcW w:w="1110" w:type="dxa"/>
            <w:vMerge w:val="restart"/>
            <w:shd w:val="clear" w:color="auto" w:fill="auto"/>
            <w:vAlign w:val="center"/>
          </w:tcPr>
          <w:p w:rsidR="003676D5" w:rsidRPr="00072545" w:rsidRDefault="003676D5" w:rsidP="005D18CE">
            <w:pPr>
              <w:jc w:val="center"/>
              <w:rPr>
                <w:color w:val="000000"/>
                <w:sz w:val="26"/>
                <w:szCs w:val="26"/>
              </w:rPr>
            </w:pPr>
            <w:r>
              <w:rPr>
                <w:color w:val="000000"/>
                <w:sz w:val="26"/>
                <w:szCs w:val="26"/>
              </w:rPr>
              <w:t>К</w:t>
            </w:r>
            <w:r w:rsidRPr="00072545">
              <w:rPr>
                <w:color w:val="000000"/>
                <w:sz w:val="26"/>
                <w:szCs w:val="26"/>
              </w:rPr>
              <w:t>од МОУО</w:t>
            </w:r>
          </w:p>
        </w:tc>
        <w:tc>
          <w:tcPr>
            <w:tcW w:w="1479" w:type="dxa"/>
            <w:vMerge w:val="restart"/>
            <w:shd w:val="clear" w:color="auto" w:fill="auto"/>
            <w:vAlign w:val="center"/>
          </w:tcPr>
          <w:p w:rsidR="003676D5" w:rsidRPr="00072545" w:rsidRDefault="003676D5" w:rsidP="005D18CE">
            <w:pPr>
              <w:jc w:val="center"/>
              <w:rPr>
                <w:color w:val="000000"/>
                <w:sz w:val="26"/>
                <w:szCs w:val="26"/>
              </w:rPr>
            </w:pPr>
            <w:r w:rsidRPr="00072545">
              <w:rPr>
                <w:color w:val="000000"/>
                <w:sz w:val="26"/>
                <w:szCs w:val="26"/>
              </w:rPr>
              <w:t>Кол-во участников по факту</w:t>
            </w:r>
          </w:p>
        </w:tc>
        <w:tc>
          <w:tcPr>
            <w:tcW w:w="1607" w:type="dxa"/>
            <w:vMerge w:val="restart"/>
            <w:shd w:val="clear" w:color="auto" w:fill="auto"/>
            <w:vAlign w:val="center"/>
          </w:tcPr>
          <w:p w:rsidR="003676D5" w:rsidRPr="00072545" w:rsidRDefault="003676D5" w:rsidP="005D18CE">
            <w:pPr>
              <w:jc w:val="center"/>
              <w:rPr>
                <w:color w:val="000000"/>
                <w:sz w:val="26"/>
                <w:szCs w:val="26"/>
              </w:rPr>
            </w:pPr>
            <w:r>
              <w:rPr>
                <w:color w:val="000000"/>
                <w:sz w:val="26"/>
                <w:szCs w:val="26"/>
              </w:rPr>
              <w:t>Кол-во участников получив</w:t>
            </w:r>
            <w:r w:rsidRPr="00072545">
              <w:rPr>
                <w:color w:val="000000"/>
                <w:sz w:val="26"/>
                <w:szCs w:val="26"/>
              </w:rPr>
              <w:t>ших «</w:t>
            </w:r>
            <w:r w:rsidRPr="00072545">
              <w:rPr>
                <w:b/>
                <w:color w:val="000000"/>
                <w:sz w:val="26"/>
                <w:szCs w:val="26"/>
              </w:rPr>
              <w:t>зачет»</w:t>
            </w:r>
          </w:p>
        </w:tc>
        <w:tc>
          <w:tcPr>
            <w:tcW w:w="1607" w:type="dxa"/>
            <w:vMerge w:val="restart"/>
            <w:shd w:val="clear" w:color="auto" w:fill="auto"/>
            <w:vAlign w:val="center"/>
          </w:tcPr>
          <w:p w:rsidR="003676D5" w:rsidRPr="00072545" w:rsidRDefault="003676D5" w:rsidP="005D18CE">
            <w:pPr>
              <w:jc w:val="center"/>
              <w:rPr>
                <w:color w:val="000000"/>
                <w:sz w:val="26"/>
                <w:szCs w:val="26"/>
              </w:rPr>
            </w:pPr>
            <w:r>
              <w:rPr>
                <w:color w:val="000000"/>
                <w:sz w:val="26"/>
                <w:szCs w:val="26"/>
              </w:rPr>
              <w:t>Кол-во участников получив</w:t>
            </w:r>
            <w:r w:rsidRPr="00072545">
              <w:rPr>
                <w:color w:val="000000"/>
                <w:sz w:val="26"/>
                <w:szCs w:val="26"/>
              </w:rPr>
              <w:t>ших «</w:t>
            </w:r>
            <w:r w:rsidRPr="00072545">
              <w:rPr>
                <w:b/>
                <w:color w:val="000000"/>
                <w:sz w:val="26"/>
                <w:szCs w:val="26"/>
              </w:rPr>
              <w:t>незачет»</w:t>
            </w:r>
          </w:p>
        </w:tc>
        <w:tc>
          <w:tcPr>
            <w:tcW w:w="1517" w:type="dxa"/>
            <w:vMerge w:val="restart"/>
            <w:shd w:val="clear" w:color="auto" w:fill="auto"/>
            <w:vAlign w:val="center"/>
          </w:tcPr>
          <w:p w:rsidR="003676D5" w:rsidRPr="00072545" w:rsidRDefault="003676D5" w:rsidP="005D18CE">
            <w:pPr>
              <w:jc w:val="center"/>
              <w:rPr>
                <w:color w:val="000000"/>
                <w:sz w:val="26"/>
                <w:szCs w:val="26"/>
              </w:rPr>
            </w:pPr>
            <w:r w:rsidRPr="00072545">
              <w:rPr>
                <w:color w:val="000000"/>
                <w:sz w:val="26"/>
                <w:szCs w:val="26"/>
              </w:rPr>
              <w:t>Кол-во</w:t>
            </w:r>
            <w:r>
              <w:rPr>
                <w:color w:val="000000"/>
                <w:sz w:val="26"/>
                <w:szCs w:val="26"/>
              </w:rPr>
              <w:t xml:space="preserve"> участников</w:t>
            </w:r>
            <w:r w:rsidRPr="00072545">
              <w:rPr>
                <w:b/>
                <w:color w:val="000000"/>
                <w:sz w:val="26"/>
                <w:szCs w:val="26"/>
              </w:rPr>
              <w:t>не явившихся</w:t>
            </w:r>
          </w:p>
        </w:tc>
        <w:tc>
          <w:tcPr>
            <w:tcW w:w="2958" w:type="dxa"/>
            <w:gridSpan w:val="2"/>
            <w:shd w:val="clear" w:color="auto" w:fill="auto"/>
            <w:vAlign w:val="center"/>
          </w:tcPr>
          <w:p w:rsidR="003676D5" w:rsidRPr="00072545" w:rsidRDefault="003676D5" w:rsidP="005D18CE">
            <w:pPr>
              <w:jc w:val="center"/>
              <w:rPr>
                <w:color w:val="000000"/>
                <w:sz w:val="26"/>
                <w:szCs w:val="26"/>
              </w:rPr>
            </w:pPr>
            <w:r>
              <w:rPr>
                <w:color w:val="000000"/>
                <w:sz w:val="26"/>
                <w:szCs w:val="26"/>
              </w:rPr>
              <w:t>Из них</w:t>
            </w:r>
          </w:p>
        </w:tc>
      </w:tr>
      <w:tr w:rsidR="003676D5" w:rsidRPr="00A43D0C" w:rsidTr="005D18CE">
        <w:trPr>
          <w:trHeight w:val="824"/>
        </w:trPr>
        <w:tc>
          <w:tcPr>
            <w:tcW w:w="1110" w:type="dxa"/>
            <w:vMerge/>
            <w:shd w:val="clear" w:color="auto" w:fill="auto"/>
            <w:vAlign w:val="center"/>
          </w:tcPr>
          <w:p w:rsidR="003676D5" w:rsidRPr="00072545" w:rsidRDefault="003676D5" w:rsidP="005D18CE">
            <w:pPr>
              <w:jc w:val="center"/>
              <w:rPr>
                <w:color w:val="000000"/>
                <w:sz w:val="26"/>
                <w:szCs w:val="26"/>
              </w:rPr>
            </w:pPr>
          </w:p>
        </w:tc>
        <w:tc>
          <w:tcPr>
            <w:tcW w:w="1479" w:type="dxa"/>
            <w:vMerge/>
            <w:shd w:val="clear" w:color="auto" w:fill="auto"/>
            <w:vAlign w:val="center"/>
          </w:tcPr>
          <w:p w:rsidR="003676D5" w:rsidRPr="00072545" w:rsidRDefault="003676D5" w:rsidP="005D18CE">
            <w:pPr>
              <w:jc w:val="center"/>
              <w:rPr>
                <w:color w:val="000000"/>
                <w:sz w:val="26"/>
                <w:szCs w:val="26"/>
              </w:rPr>
            </w:pPr>
          </w:p>
        </w:tc>
        <w:tc>
          <w:tcPr>
            <w:tcW w:w="1607" w:type="dxa"/>
            <w:vMerge/>
            <w:shd w:val="clear" w:color="auto" w:fill="auto"/>
            <w:vAlign w:val="center"/>
          </w:tcPr>
          <w:p w:rsidR="003676D5" w:rsidRPr="00072545" w:rsidRDefault="003676D5" w:rsidP="005D18CE">
            <w:pPr>
              <w:jc w:val="center"/>
              <w:rPr>
                <w:color w:val="000000"/>
                <w:sz w:val="26"/>
                <w:szCs w:val="26"/>
              </w:rPr>
            </w:pPr>
          </w:p>
        </w:tc>
        <w:tc>
          <w:tcPr>
            <w:tcW w:w="1607" w:type="dxa"/>
            <w:vMerge/>
            <w:shd w:val="clear" w:color="auto" w:fill="auto"/>
            <w:vAlign w:val="center"/>
          </w:tcPr>
          <w:p w:rsidR="003676D5" w:rsidRPr="00072545" w:rsidRDefault="003676D5" w:rsidP="005D18CE">
            <w:pPr>
              <w:jc w:val="center"/>
              <w:rPr>
                <w:color w:val="000000"/>
                <w:sz w:val="26"/>
                <w:szCs w:val="26"/>
              </w:rPr>
            </w:pPr>
          </w:p>
        </w:tc>
        <w:tc>
          <w:tcPr>
            <w:tcW w:w="1517" w:type="dxa"/>
            <w:vMerge/>
            <w:shd w:val="clear" w:color="auto" w:fill="auto"/>
            <w:vAlign w:val="center"/>
          </w:tcPr>
          <w:p w:rsidR="003676D5" w:rsidRPr="00072545" w:rsidRDefault="003676D5" w:rsidP="005D18CE">
            <w:pPr>
              <w:jc w:val="center"/>
              <w:rPr>
                <w:color w:val="000000"/>
                <w:sz w:val="26"/>
                <w:szCs w:val="26"/>
              </w:rPr>
            </w:pPr>
          </w:p>
        </w:tc>
        <w:tc>
          <w:tcPr>
            <w:tcW w:w="1479" w:type="dxa"/>
            <w:shd w:val="clear" w:color="auto" w:fill="auto"/>
            <w:vAlign w:val="center"/>
          </w:tcPr>
          <w:p w:rsidR="003676D5" w:rsidRPr="00072545" w:rsidRDefault="003676D5" w:rsidP="005D18CE">
            <w:pPr>
              <w:jc w:val="center"/>
              <w:rPr>
                <w:color w:val="000000"/>
                <w:sz w:val="26"/>
                <w:szCs w:val="26"/>
              </w:rPr>
            </w:pPr>
            <w:r w:rsidRPr="00072545">
              <w:rPr>
                <w:color w:val="000000"/>
                <w:sz w:val="26"/>
                <w:szCs w:val="26"/>
              </w:rPr>
              <w:t>Кол-во участников с ОВЗ</w:t>
            </w:r>
            <w:r>
              <w:rPr>
                <w:color w:val="000000"/>
                <w:sz w:val="26"/>
                <w:szCs w:val="26"/>
              </w:rPr>
              <w:t xml:space="preserve"> по факту</w:t>
            </w:r>
          </w:p>
        </w:tc>
        <w:tc>
          <w:tcPr>
            <w:tcW w:w="1479" w:type="dxa"/>
          </w:tcPr>
          <w:p w:rsidR="003676D5" w:rsidRPr="00A43D0C" w:rsidRDefault="003676D5" w:rsidP="005D18CE">
            <w:pPr>
              <w:jc w:val="center"/>
              <w:rPr>
                <w:rFonts w:ascii="StarSymbol" w:hAnsi="StarSymbol" w:cs="StarSymbol"/>
                <w:color w:val="000000"/>
              </w:rPr>
            </w:pPr>
            <w:r w:rsidRPr="00072545">
              <w:rPr>
                <w:color w:val="000000"/>
                <w:sz w:val="26"/>
                <w:szCs w:val="26"/>
              </w:rPr>
              <w:t>Кол-во участников с ОВЗ</w:t>
            </w:r>
            <w:r>
              <w:rPr>
                <w:color w:val="000000"/>
                <w:sz w:val="26"/>
                <w:szCs w:val="26"/>
              </w:rPr>
              <w:t xml:space="preserve"> не явившихся</w:t>
            </w:r>
          </w:p>
        </w:tc>
      </w:tr>
      <w:tr w:rsidR="003676D5" w:rsidRPr="00A43D0C" w:rsidTr="005D18CE">
        <w:trPr>
          <w:trHeight w:val="824"/>
        </w:trPr>
        <w:tc>
          <w:tcPr>
            <w:tcW w:w="1110" w:type="dxa"/>
            <w:shd w:val="clear" w:color="auto" w:fill="auto"/>
            <w:vAlign w:val="center"/>
          </w:tcPr>
          <w:p w:rsidR="003676D5" w:rsidRPr="00A43D0C" w:rsidRDefault="003676D5" w:rsidP="005D18CE">
            <w:pPr>
              <w:jc w:val="center"/>
              <w:rPr>
                <w:rFonts w:ascii="StarSymbol" w:hAnsi="StarSymbol" w:cs="StarSymbol"/>
                <w:color w:val="000000"/>
              </w:rPr>
            </w:pPr>
          </w:p>
        </w:tc>
        <w:tc>
          <w:tcPr>
            <w:tcW w:w="1479" w:type="dxa"/>
            <w:shd w:val="clear" w:color="auto" w:fill="auto"/>
            <w:vAlign w:val="center"/>
          </w:tcPr>
          <w:p w:rsidR="003676D5" w:rsidRPr="00A43D0C" w:rsidRDefault="003676D5" w:rsidP="005D18CE">
            <w:pPr>
              <w:jc w:val="center"/>
              <w:rPr>
                <w:rFonts w:ascii="StarSymbol" w:hAnsi="StarSymbol" w:cs="StarSymbol"/>
                <w:color w:val="000000"/>
              </w:rPr>
            </w:pPr>
          </w:p>
        </w:tc>
        <w:tc>
          <w:tcPr>
            <w:tcW w:w="1607" w:type="dxa"/>
            <w:shd w:val="clear" w:color="auto" w:fill="auto"/>
            <w:vAlign w:val="center"/>
          </w:tcPr>
          <w:p w:rsidR="003676D5" w:rsidRPr="00A43D0C" w:rsidRDefault="003676D5" w:rsidP="005D18CE">
            <w:pPr>
              <w:jc w:val="center"/>
              <w:rPr>
                <w:rFonts w:ascii="StarSymbol" w:hAnsi="StarSymbol" w:cs="StarSymbol"/>
                <w:color w:val="000000"/>
              </w:rPr>
            </w:pPr>
          </w:p>
        </w:tc>
        <w:tc>
          <w:tcPr>
            <w:tcW w:w="1607" w:type="dxa"/>
            <w:shd w:val="clear" w:color="auto" w:fill="auto"/>
            <w:vAlign w:val="center"/>
          </w:tcPr>
          <w:p w:rsidR="003676D5" w:rsidRPr="00A43D0C" w:rsidRDefault="003676D5" w:rsidP="005D18CE">
            <w:pPr>
              <w:jc w:val="center"/>
              <w:rPr>
                <w:rFonts w:ascii="StarSymbol" w:hAnsi="StarSymbol" w:cs="StarSymbol"/>
                <w:color w:val="000000"/>
              </w:rPr>
            </w:pPr>
          </w:p>
        </w:tc>
        <w:tc>
          <w:tcPr>
            <w:tcW w:w="1517" w:type="dxa"/>
            <w:shd w:val="clear" w:color="auto" w:fill="auto"/>
            <w:vAlign w:val="center"/>
          </w:tcPr>
          <w:p w:rsidR="003676D5" w:rsidRPr="00A43D0C" w:rsidRDefault="003676D5" w:rsidP="005D18CE">
            <w:pPr>
              <w:jc w:val="center"/>
              <w:rPr>
                <w:rFonts w:ascii="StarSymbol" w:hAnsi="StarSymbol" w:cs="StarSymbol"/>
                <w:color w:val="000000"/>
              </w:rPr>
            </w:pPr>
          </w:p>
        </w:tc>
        <w:tc>
          <w:tcPr>
            <w:tcW w:w="1479" w:type="dxa"/>
            <w:shd w:val="clear" w:color="auto" w:fill="auto"/>
            <w:vAlign w:val="center"/>
          </w:tcPr>
          <w:p w:rsidR="003676D5" w:rsidRPr="00A43D0C" w:rsidRDefault="003676D5" w:rsidP="005D18CE">
            <w:pPr>
              <w:jc w:val="center"/>
              <w:rPr>
                <w:rFonts w:ascii="StarSymbol" w:hAnsi="StarSymbol" w:cs="StarSymbol"/>
                <w:color w:val="000000"/>
              </w:rPr>
            </w:pPr>
          </w:p>
        </w:tc>
        <w:tc>
          <w:tcPr>
            <w:tcW w:w="1479" w:type="dxa"/>
          </w:tcPr>
          <w:p w:rsidR="003676D5" w:rsidRPr="00A43D0C" w:rsidRDefault="003676D5" w:rsidP="005D18CE">
            <w:pPr>
              <w:jc w:val="center"/>
              <w:rPr>
                <w:rFonts w:ascii="StarSymbol" w:hAnsi="StarSymbol" w:cs="StarSymbol"/>
                <w:color w:val="000000"/>
              </w:rPr>
            </w:pPr>
          </w:p>
        </w:tc>
      </w:tr>
    </w:tbl>
    <w:p w:rsidR="003676D5" w:rsidRDefault="003676D5" w:rsidP="003676D5">
      <w:pPr>
        <w:ind w:right="-2"/>
        <w:rPr>
          <w:rFonts w:eastAsia="Cambria"/>
          <w:color w:val="000000"/>
          <w:lang w:eastAsia="ko-KR"/>
        </w:rPr>
      </w:pPr>
    </w:p>
    <w:p w:rsidR="003676D5" w:rsidRDefault="003676D5" w:rsidP="003676D5">
      <w:pPr>
        <w:tabs>
          <w:tab w:val="left" w:pos="4545"/>
        </w:tabs>
        <w:ind w:left="720" w:right="-2"/>
        <w:rPr>
          <w:rFonts w:eastAsia="Cambria"/>
          <w:color w:val="000000"/>
          <w:lang w:eastAsia="ko-KR"/>
        </w:rPr>
      </w:pPr>
    </w:p>
    <w:p w:rsidR="003676D5" w:rsidRDefault="003676D5" w:rsidP="003676D5">
      <w:pPr>
        <w:tabs>
          <w:tab w:val="left" w:pos="4545"/>
        </w:tabs>
        <w:ind w:left="720" w:right="-2"/>
        <w:rPr>
          <w:color w:val="000000"/>
          <w:sz w:val="26"/>
          <w:szCs w:val="26"/>
        </w:rPr>
      </w:pPr>
      <w:r>
        <w:rPr>
          <w:rFonts w:eastAsia="Cambria"/>
          <w:color w:val="000000"/>
          <w:sz w:val="26"/>
          <w:szCs w:val="26"/>
          <w:lang w:eastAsia="ko-KR"/>
        </w:rPr>
        <w:t xml:space="preserve">Муниципальный координатор ГИА-9              </w:t>
      </w:r>
      <w:r w:rsidRPr="001231CA">
        <w:rPr>
          <w:color w:val="000000"/>
          <w:sz w:val="26"/>
          <w:szCs w:val="26"/>
        </w:rPr>
        <w:t>____________ /_____________/</w:t>
      </w:r>
    </w:p>
    <w:p w:rsidR="003676D5" w:rsidRPr="00524A69" w:rsidRDefault="003676D5" w:rsidP="003676D5">
      <w:pPr>
        <w:tabs>
          <w:tab w:val="left" w:pos="4545"/>
        </w:tabs>
        <w:ind w:left="720" w:right="-2"/>
        <w:rPr>
          <w:rFonts w:eastAsia="Cambria"/>
          <w:color w:val="000000"/>
          <w:lang w:eastAsia="ko-KR"/>
        </w:rPr>
      </w:pPr>
      <w:r>
        <w:rPr>
          <w:color w:val="000000"/>
        </w:rPr>
        <w:t xml:space="preserve">                                                                                                       подпись                 ФИО</w:t>
      </w:r>
    </w:p>
    <w:p w:rsidR="003676D5" w:rsidRDefault="003676D5" w:rsidP="003676D5">
      <w:pPr>
        <w:tabs>
          <w:tab w:val="left" w:pos="4545"/>
        </w:tabs>
        <w:ind w:left="720" w:right="-2"/>
        <w:rPr>
          <w:rFonts w:eastAsia="Cambria"/>
          <w:color w:val="000000"/>
          <w:lang w:eastAsia="ko-KR"/>
        </w:rPr>
      </w:pPr>
    </w:p>
    <w:p w:rsidR="003676D5" w:rsidRDefault="003676D5" w:rsidP="003676D5">
      <w:pPr>
        <w:tabs>
          <w:tab w:val="left" w:pos="4545"/>
        </w:tabs>
        <w:ind w:left="720" w:right="-2"/>
        <w:rPr>
          <w:rFonts w:eastAsia="Cambria"/>
          <w:color w:val="000000"/>
          <w:lang w:eastAsia="ko-KR"/>
        </w:rPr>
      </w:pPr>
    </w:p>
    <w:p w:rsidR="003676D5" w:rsidRDefault="003676D5" w:rsidP="003676D5">
      <w:pPr>
        <w:tabs>
          <w:tab w:val="left" w:pos="4545"/>
        </w:tabs>
        <w:ind w:left="720" w:right="-2"/>
        <w:rPr>
          <w:rFonts w:eastAsia="Cambria"/>
          <w:color w:val="000000"/>
          <w:lang w:eastAsia="ko-KR"/>
        </w:rPr>
      </w:pPr>
    </w:p>
    <w:p w:rsidR="003676D5" w:rsidRDefault="003676D5" w:rsidP="003676D5">
      <w:pPr>
        <w:tabs>
          <w:tab w:val="left" w:pos="4545"/>
        </w:tabs>
        <w:ind w:left="720" w:right="-2"/>
        <w:rPr>
          <w:rFonts w:eastAsia="Cambria"/>
          <w:color w:val="000000"/>
          <w:lang w:eastAsia="ko-KR"/>
        </w:rPr>
      </w:pPr>
    </w:p>
    <w:p w:rsidR="003676D5" w:rsidRPr="001231CA" w:rsidRDefault="003676D5" w:rsidP="003676D5">
      <w:pPr>
        <w:tabs>
          <w:tab w:val="left" w:pos="4545"/>
        </w:tabs>
        <w:ind w:left="720" w:right="-2"/>
        <w:rPr>
          <w:rFonts w:eastAsia="Cambria"/>
          <w:color w:val="000000"/>
          <w:lang w:eastAsia="ko-KR"/>
        </w:rPr>
      </w:pPr>
      <w:r>
        <w:rPr>
          <w:rFonts w:eastAsia="Cambria"/>
          <w:color w:val="000000"/>
          <w:lang w:eastAsia="ko-KR"/>
        </w:rPr>
        <w:t>*Отчет передается в РЦОИ</w:t>
      </w:r>
    </w:p>
    <w:p w:rsidR="003676D5" w:rsidRDefault="003676D5" w:rsidP="003676D5">
      <w:pPr>
        <w:tabs>
          <w:tab w:val="left" w:pos="996"/>
        </w:tabs>
        <w:rPr>
          <w:rFonts w:eastAsia="Cambria"/>
          <w:lang w:eastAsia="ko-KR"/>
        </w:rPr>
      </w:pPr>
    </w:p>
    <w:p w:rsidR="003676D5" w:rsidRPr="001231CA" w:rsidRDefault="003676D5" w:rsidP="003676D5">
      <w:pPr>
        <w:tabs>
          <w:tab w:val="left" w:pos="996"/>
        </w:tabs>
        <w:rPr>
          <w:rFonts w:eastAsia="Cambria"/>
          <w:lang w:eastAsia="ko-KR"/>
        </w:rPr>
      </w:pPr>
    </w:p>
    <w:p w:rsidR="003676D5" w:rsidRDefault="003676D5" w:rsidP="003676D5">
      <w:pPr>
        <w:jc w:val="both"/>
        <w:rPr>
          <w:sz w:val="26"/>
          <w:szCs w:val="26"/>
        </w:rPr>
      </w:pPr>
    </w:p>
    <w:p w:rsidR="003676D5" w:rsidRPr="00BD2485" w:rsidRDefault="003676D5" w:rsidP="003676D5">
      <w:pPr>
        <w:rPr>
          <w:sz w:val="26"/>
          <w:szCs w:val="26"/>
        </w:rPr>
      </w:pPr>
    </w:p>
    <w:p w:rsidR="003676D5" w:rsidRPr="00BD2485" w:rsidRDefault="003676D5" w:rsidP="003676D5">
      <w:pPr>
        <w:rPr>
          <w:sz w:val="26"/>
          <w:szCs w:val="26"/>
        </w:rPr>
      </w:pPr>
    </w:p>
    <w:p w:rsidR="003676D5" w:rsidRDefault="003676D5" w:rsidP="003676D5">
      <w:pPr>
        <w:rPr>
          <w:sz w:val="26"/>
          <w:szCs w:val="26"/>
        </w:rPr>
      </w:pPr>
    </w:p>
    <w:p w:rsidR="003676D5" w:rsidRDefault="003676D5" w:rsidP="003676D5">
      <w:pPr>
        <w:rPr>
          <w:sz w:val="26"/>
          <w:szCs w:val="26"/>
        </w:rPr>
      </w:pPr>
    </w:p>
    <w:p w:rsidR="003676D5" w:rsidRPr="00BD2485" w:rsidRDefault="003676D5" w:rsidP="003676D5">
      <w:pPr>
        <w:rPr>
          <w:sz w:val="26"/>
          <w:szCs w:val="26"/>
        </w:rPr>
      </w:pPr>
    </w:p>
    <w:p w:rsidR="003676D5" w:rsidRPr="00BF2B5E" w:rsidRDefault="003676D5" w:rsidP="003676D5">
      <w:pPr>
        <w:jc w:val="right"/>
        <w:rPr>
          <w:sz w:val="26"/>
          <w:szCs w:val="26"/>
        </w:rPr>
      </w:pPr>
      <w:r w:rsidRPr="00BF2B5E">
        <w:rPr>
          <w:sz w:val="26"/>
          <w:szCs w:val="26"/>
        </w:rPr>
        <w:lastRenderedPageBreak/>
        <w:t>Приложение № 15 к Порядку</w:t>
      </w:r>
    </w:p>
    <w:p w:rsidR="003676D5" w:rsidRPr="003676D5" w:rsidRDefault="003676D5" w:rsidP="003676D5">
      <w:pPr>
        <w:pStyle w:val="1"/>
        <w:jc w:val="center"/>
        <w:rPr>
          <w:rFonts w:ascii="Times New Roman" w:hAnsi="Times New Roman"/>
          <w:sz w:val="24"/>
          <w:szCs w:val="24"/>
        </w:rPr>
      </w:pPr>
      <w:r w:rsidRPr="003676D5">
        <w:rPr>
          <w:rFonts w:ascii="Times New Roman" w:hAnsi="Times New Roman"/>
          <w:sz w:val="24"/>
          <w:szCs w:val="24"/>
        </w:rPr>
        <w:t xml:space="preserve">Инструкция </w:t>
      </w:r>
    </w:p>
    <w:p w:rsidR="003676D5" w:rsidRPr="003676D5" w:rsidRDefault="003676D5" w:rsidP="003676D5">
      <w:pPr>
        <w:pStyle w:val="1"/>
        <w:jc w:val="center"/>
        <w:rPr>
          <w:rFonts w:ascii="Times New Roman" w:hAnsi="Times New Roman"/>
          <w:sz w:val="24"/>
          <w:szCs w:val="24"/>
        </w:rPr>
      </w:pPr>
      <w:r w:rsidRPr="003676D5">
        <w:rPr>
          <w:rFonts w:ascii="Times New Roman" w:hAnsi="Times New Roman"/>
          <w:sz w:val="24"/>
          <w:szCs w:val="24"/>
        </w:rPr>
        <w:t>по проведению итогового собеседования в дистанционной форме</w:t>
      </w:r>
    </w:p>
    <w:p w:rsidR="003676D5" w:rsidRPr="003676D5" w:rsidRDefault="003676D5" w:rsidP="003676D5">
      <w:pPr>
        <w:rPr>
          <w:rFonts w:ascii="Times New Roman" w:hAnsi="Times New Roman" w:cs="Times New Roman"/>
          <w:sz w:val="24"/>
          <w:szCs w:val="24"/>
        </w:rPr>
      </w:pPr>
    </w:p>
    <w:p w:rsidR="003676D5" w:rsidRPr="003676D5" w:rsidRDefault="003676D5" w:rsidP="003676D5">
      <w:pPr>
        <w:ind w:firstLine="709"/>
        <w:jc w:val="both"/>
        <w:rPr>
          <w:rFonts w:ascii="Times New Roman" w:hAnsi="Times New Roman" w:cs="Times New Roman"/>
          <w:sz w:val="24"/>
          <w:szCs w:val="24"/>
        </w:rPr>
      </w:pPr>
      <w:r w:rsidRPr="003676D5">
        <w:rPr>
          <w:rFonts w:ascii="Times New Roman" w:hAnsi="Times New Roman" w:cs="Times New Roman"/>
          <w:sz w:val="24"/>
          <w:szCs w:val="24"/>
        </w:rPr>
        <w:t>1. Инструкцияпо проведению итогового собеседования в дистанционной форме (далее – Инструкция) разработана в соответствии с письмом Федеральной службы по надзору в сфере образования и науки от 30.11.2021 № 04-454.</w:t>
      </w:r>
    </w:p>
    <w:p w:rsidR="003676D5" w:rsidRPr="003676D5" w:rsidRDefault="003676D5" w:rsidP="003676D5">
      <w:pPr>
        <w:widowControl w:val="0"/>
        <w:ind w:firstLine="709"/>
        <w:jc w:val="both"/>
        <w:rPr>
          <w:rFonts w:ascii="Times New Roman" w:hAnsi="Times New Roman" w:cs="Times New Roman"/>
          <w:sz w:val="24"/>
          <w:szCs w:val="24"/>
        </w:rPr>
      </w:pPr>
      <w:r w:rsidRPr="003676D5">
        <w:rPr>
          <w:rFonts w:ascii="Times New Roman" w:hAnsi="Times New Roman" w:cs="Times New Roman"/>
          <w:sz w:val="24"/>
          <w:szCs w:val="24"/>
        </w:rPr>
        <w:t>2. Итоговое собеседование в дистанционной форме проводится в режиме онлайн с использованием сервисов видеоконференцсвязи отечественной разработки: «Яндекс.Телемост», «Видеозвонки Mail.ru», «Сферум» и другие (далее – платформа ВКС).</w:t>
      </w:r>
    </w:p>
    <w:p w:rsidR="003676D5" w:rsidRPr="003676D5" w:rsidRDefault="003676D5" w:rsidP="003676D5">
      <w:pPr>
        <w:widowControl w:val="0"/>
        <w:ind w:firstLine="709"/>
        <w:jc w:val="both"/>
        <w:rPr>
          <w:rFonts w:ascii="Times New Roman" w:hAnsi="Times New Roman" w:cs="Times New Roman"/>
          <w:sz w:val="24"/>
          <w:szCs w:val="24"/>
        </w:rPr>
      </w:pPr>
      <w:r w:rsidRPr="003676D5">
        <w:rPr>
          <w:rFonts w:ascii="Times New Roman" w:hAnsi="Times New Roman" w:cs="Times New Roman"/>
          <w:sz w:val="24"/>
          <w:szCs w:val="24"/>
        </w:rPr>
        <w:t>3. Соблюдение объективности проведения и проверки итогового собеседования в дистанционной форме, информационной безопасности, а также мер по защите КИМ итогового собеседования от разглашения содержащейся в них информации возлагается на руководителя образовательной организации.</w:t>
      </w:r>
    </w:p>
    <w:p w:rsidR="003676D5" w:rsidRPr="003676D5" w:rsidRDefault="003676D5" w:rsidP="003676D5">
      <w:pPr>
        <w:widowControl w:val="0"/>
        <w:ind w:firstLine="709"/>
        <w:jc w:val="both"/>
        <w:rPr>
          <w:rFonts w:ascii="Times New Roman" w:hAnsi="Times New Roman" w:cs="Times New Roman"/>
          <w:sz w:val="24"/>
          <w:szCs w:val="24"/>
        </w:rPr>
      </w:pPr>
      <w:r w:rsidRPr="003676D5">
        <w:rPr>
          <w:rFonts w:ascii="Times New Roman" w:hAnsi="Times New Roman" w:cs="Times New Roman"/>
          <w:sz w:val="24"/>
          <w:szCs w:val="24"/>
        </w:rPr>
        <w:t>4. Для прохождения итогового собеседования с использованием дистанционных образовательных технологий участнику итогового собеседования необходимо иметь на дому:</w:t>
      </w:r>
    </w:p>
    <w:p w:rsidR="003676D5" w:rsidRPr="003676D5" w:rsidRDefault="003676D5" w:rsidP="003676D5">
      <w:pPr>
        <w:ind w:firstLine="709"/>
        <w:jc w:val="both"/>
        <w:rPr>
          <w:rFonts w:ascii="Times New Roman" w:hAnsi="Times New Roman" w:cs="Times New Roman"/>
          <w:sz w:val="24"/>
          <w:szCs w:val="24"/>
        </w:rPr>
      </w:pPr>
      <w:r w:rsidRPr="003676D5">
        <w:rPr>
          <w:rFonts w:ascii="Times New Roman" w:hAnsi="Times New Roman" w:cs="Times New Roman"/>
          <w:sz w:val="24"/>
          <w:szCs w:val="24"/>
        </w:rPr>
        <w:t xml:space="preserve">персональный компьютер с веб-камерой и микрофоном; </w:t>
      </w:r>
    </w:p>
    <w:p w:rsidR="003676D5" w:rsidRPr="003676D5" w:rsidRDefault="003676D5" w:rsidP="003676D5">
      <w:pPr>
        <w:ind w:firstLine="709"/>
        <w:jc w:val="both"/>
        <w:rPr>
          <w:rFonts w:ascii="Times New Roman" w:hAnsi="Times New Roman" w:cs="Times New Roman"/>
          <w:sz w:val="24"/>
          <w:szCs w:val="24"/>
        </w:rPr>
      </w:pPr>
      <w:r w:rsidRPr="003676D5">
        <w:rPr>
          <w:rFonts w:ascii="Times New Roman" w:hAnsi="Times New Roman" w:cs="Times New Roman"/>
          <w:sz w:val="24"/>
          <w:szCs w:val="24"/>
        </w:rPr>
        <w:t xml:space="preserve">доступ к сети Интернет. </w:t>
      </w:r>
    </w:p>
    <w:p w:rsidR="003676D5" w:rsidRPr="003676D5" w:rsidRDefault="003676D5" w:rsidP="003676D5">
      <w:pPr>
        <w:widowControl w:val="0"/>
        <w:ind w:firstLine="709"/>
        <w:jc w:val="both"/>
        <w:rPr>
          <w:rFonts w:ascii="Times New Roman" w:hAnsi="Times New Roman" w:cs="Times New Roman"/>
          <w:sz w:val="24"/>
          <w:szCs w:val="24"/>
        </w:rPr>
      </w:pPr>
      <w:r w:rsidRPr="003676D5">
        <w:rPr>
          <w:rFonts w:ascii="Times New Roman" w:hAnsi="Times New Roman" w:cs="Times New Roman"/>
          <w:sz w:val="24"/>
          <w:szCs w:val="24"/>
        </w:rPr>
        <w:t>5. Руководство образовательной организации в целях проведения итогового собеседования обеспечивают:</w:t>
      </w:r>
    </w:p>
    <w:p w:rsidR="003676D5" w:rsidRPr="003676D5" w:rsidRDefault="003676D5" w:rsidP="003676D5">
      <w:pPr>
        <w:widowControl w:val="0"/>
        <w:ind w:firstLine="709"/>
        <w:jc w:val="both"/>
        <w:rPr>
          <w:rFonts w:ascii="Times New Roman" w:hAnsi="Times New Roman" w:cs="Times New Roman"/>
          <w:sz w:val="24"/>
          <w:szCs w:val="24"/>
        </w:rPr>
      </w:pPr>
      <w:r w:rsidRPr="003676D5">
        <w:rPr>
          <w:rFonts w:ascii="Times New Roman" w:hAnsi="Times New Roman" w:cs="Times New Roman"/>
          <w:sz w:val="24"/>
          <w:szCs w:val="24"/>
        </w:rPr>
        <w:t>техническую готовность мест проведения итогового собеседования;</w:t>
      </w:r>
    </w:p>
    <w:p w:rsidR="003676D5" w:rsidRPr="003676D5" w:rsidRDefault="003676D5" w:rsidP="003676D5">
      <w:pPr>
        <w:widowControl w:val="0"/>
        <w:ind w:firstLine="709"/>
        <w:jc w:val="both"/>
        <w:rPr>
          <w:rFonts w:ascii="Times New Roman" w:hAnsi="Times New Roman" w:cs="Times New Roman"/>
          <w:sz w:val="24"/>
          <w:szCs w:val="24"/>
        </w:rPr>
      </w:pPr>
      <w:r w:rsidRPr="003676D5">
        <w:rPr>
          <w:rFonts w:ascii="Times New Roman" w:hAnsi="Times New Roman" w:cs="Times New Roman"/>
          <w:sz w:val="24"/>
          <w:szCs w:val="24"/>
        </w:rPr>
        <w:t>информационную безопасность при проведении итогового собеседования в соответствии с установленными требованиями и соблюдение мер по защите контрольных измерительных материалов (далее – КИМ) итогового собеседования от разглашения содержащейся в них информации;</w:t>
      </w:r>
    </w:p>
    <w:p w:rsidR="003676D5" w:rsidRPr="003676D5" w:rsidRDefault="003676D5" w:rsidP="003676D5">
      <w:pPr>
        <w:pStyle w:val="a7"/>
        <w:ind w:left="0" w:firstLine="709"/>
        <w:jc w:val="both"/>
        <w:outlineLvl w:val="0"/>
        <w:rPr>
          <w:rFonts w:ascii="Times New Roman" w:hAnsi="Times New Roman" w:cs="Times New Roman"/>
          <w:sz w:val="24"/>
          <w:szCs w:val="24"/>
        </w:rPr>
      </w:pPr>
      <w:r w:rsidRPr="003676D5">
        <w:rPr>
          <w:rFonts w:ascii="Times New Roman" w:hAnsi="Times New Roman" w:cs="Times New Roman"/>
          <w:sz w:val="24"/>
          <w:szCs w:val="24"/>
        </w:rPr>
        <w:t>работу школьной комиссии по проведению и проверке итогового собеседования (далее – школьная комиссия) с использованием информационно-коммуникационных технологий на платформеВКС, в том числе дистанционных образовательных технологий, персональный состав которой утверждается приказом образовательной организации.</w:t>
      </w:r>
    </w:p>
    <w:p w:rsidR="003676D5" w:rsidRPr="003676D5" w:rsidRDefault="003676D5" w:rsidP="003676D5">
      <w:pPr>
        <w:pStyle w:val="a7"/>
        <w:ind w:left="0" w:firstLine="709"/>
        <w:jc w:val="both"/>
        <w:outlineLvl w:val="0"/>
        <w:rPr>
          <w:rFonts w:ascii="Times New Roman" w:hAnsi="Times New Roman" w:cs="Times New Roman"/>
          <w:sz w:val="24"/>
          <w:szCs w:val="24"/>
        </w:rPr>
      </w:pPr>
      <w:r w:rsidRPr="003676D5">
        <w:rPr>
          <w:rFonts w:ascii="Times New Roman" w:hAnsi="Times New Roman" w:cs="Times New Roman"/>
          <w:sz w:val="24"/>
          <w:szCs w:val="24"/>
        </w:rPr>
        <w:t>В проведении итогового собеседования в дистанционной форме принимают участие:</w:t>
      </w:r>
    </w:p>
    <w:p w:rsidR="003676D5" w:rsidRPr="003676D5" w:rsidRDefault="003676D5" w:rsidP="003676D5">
      <w:pPr>
        <w:pStyle w:val="a7"/>
        <w:ind w:left="0" w:firstLine="709"/>
        <w:jc w:val="both"/>
        <w:outlineLvl w:val="0"/>
        <w:rPr>
          <w:rFonts w:ascii="Times New Roman" w:hAnsi="Times New Roman" w:cs="Times New Roman"/>
          <w:sz w:val="24"/>
          <w:szCs w:val="24"/>
        </w:rPr>
      </w:pPr>
      <w:r w:rsidRPr="003676D5">
        <w:rPr>
          <w:rFonts w:ascii="Times New Roman" w:hAnsi="Times New Roman" w:cs="Times New Roman"/>
          <w:sz w:val="24"/>
          <w:szCs w:val="24"/>
        </w:rPr>
        <w:t>ответственный организатор образовательной организации, обеспечивающий подготовку и проведение итогового собеседования (работает и координирует работу в образовательной организации);</w:t>
      </w:r>
    </w:p>
    <w:p w:rsidR="003676D5" w:rsidRPr="003676D5" w:rsidRDefault="003676D5" w:rsidP="003676D5">
      <w:pPr>
        <w:pStyle w:val="a7"/>
        <w:ind w:left="0" w:firstLine="709"/>
        <w:jc w:val="both"/>
        <w:outlineLvl w:val="0"/>
        <w:rPr>
          <w:rFonts w:ascii="Times New Roman" w:hAnsi="Times New Roman" w:cs="Times New Roman"/>
          <w:sz w:val="24"/>
          <w:szCs w:val="24"/>
        </w:rPr>
      </w:pPr>
      <w:r w:rsidRPr="003676D5">
        <w:rPr>
          <w:rFonts w:ascii="Times New Roman" w:hAnsi="Times New Roman" w:cs="Times New Roman"/>
          <w:sz w:val="24"/>
          <w:szCs w:val="24"/>
        </w:rPr>
        <w:t>собеседник, который проводит инструктаж участника итогового собеседования по выполнению заданий КИМ итогового собеседования и собеседование с участниками итогового собеседования;</w:t>
      </w:r>
    </w:p>
    <w:p w:rsidR="003676D5" w:rsidRPr="003676D5" w:rsidRDefault="003676D5" w:rsidP="003676D5">
      <w:pPr>
        <w:pStyle w:val="a7"/>
        <w:ind w:left="0" w:firstLine="709"/>
        <w:jc w:val="both"/>
        <w:outlineLvl w:val="0"/>
        <w:rPr>
          <w:rFonts w:ascii="Times New Roman" w:hAnsi="Times New Roman" w:cs="Times New Roman"/>
          <w:sz w:val="24"/>
          <w:szCs w:val="24"/>
        </w:rPr>
      </w:pPr>
      <w:r w:rsidRPr="003676D5">
        <w:rPr>
          <w:rFonts w:ascii="Times New Roman" w:hAnsi="Times New Roman" w:cs="Times New Roman"/>
          <w:sz w:val="24"/>
          <w:szCs w:val="24"/>
        </w:rPr>
        <w:lastRenderedPageBreak/>
        <w:t>технический специалист, обеспечивающий получение КИМ итогового собеседования от РЦОИ (роль технического специалиста может принять ответственный организатор образовательной организации).</w:t>
      </w:r>
    </w:p>
    <w:p w:rsidR="003676D5" w:rsidRPr="003676D5" w:rsidRDefault="003676D5" w:rsidP="003676D5">
      <w:pPr>
        <w:pStyle w:val="a7"/>
        <w:ind w:left="0" w:firstLine="709"/>
        <w:jc w:val="both"/>
        <w:outlineLvl w:val="0"/>
        <w:rPr>
          <w:rFonts w:ascii="Times New Roman" w:hAnsi="Times New Roman" w:cs="Times New Roman"/>
          <w:sz w:val="24"/>
          <w:szCs w:val="24"/>
        </w:rPr>
      </w:pPr>
      <w:r w:rsidRPr="003676D5">
        <w:rPr>
          <w:rFonts w:ascii="Times New Roman" w:hAnsi="Times New Roman" w:cs="Times New Roman"/>
          <w:sz w:val="24"/>
          <w:szCs w:val="24"/>
        </w:rPr>
        <w:t xml:space="preserve">эксперты по проверке устных ответов участников итогового собеседования. </w:t>
      </w:r>
    </w:p>
    <w:p w:rsidR="003676D5" w:rsidRPr="003676D5" w:rsidRDefault="003676D5" w:rsidP="003676D5">
      <w:pPr>
        <w:pStyle w:val="a7"/>
        <w:ind w:left="0" w:firstLine="709"/>
        <w:jc w:val="both"/>
        <w:outlineLvl w:val="0"/>
        <w:rPr>
          <w:rFonts w:ascii="Times New Roman" w:hAnsi="Times New Roman" w:cs="Times New Roman"/>
          <w:sz w:val="24"/>
          <w:szCs w:val="24"/>
        </w:rPr>
      </w:pPr>
      <w:r w:rsidRPr="003676D5">
        <w:rPr>
          <w:rFonts w:ascii="Times New Roman" w:hAnsi="Times New Roman" w:cs="Times New Roman"/>
          <w:sz w:val="24"/>
          <w:szCs w:val="24"/>
        </w:rPr>
        <w:t>5. За день до проведения итогового собеседования РЦОИ передает в образовательную организацию:</w:t>
      </w:r>
    </w:p>
    <w:p w:rsidR="003676D5" w:rsidRPr="003676D5" w:rsidRDefault="003676D5" w:rsidP="003676D5">
      <w:pPr>
        <w:pStyle w:val="a7"/>
        <w:ind w:left="0" w:firstLine="709"/>
        <w:jc w:val="both"/>
        <w:outlineLvl w:val="0"/>
        <w:rPr>
          <w:rFonts w:ascii="Times New Roman" w:hAnsi="Times New Roman" w:cs="Times New Roman"/>
          <w:sz w:val="24"/>
          <w:szCs w:val="24"/>
        </w:rPr>
      </w:pPr>
      <w:r w:rsidRPr="003676D5">
        <w:rPr>
          <w:rFonts w:ascii="Times New Roman" w:hAnsi="Times New Roman" w:cs="Times New Roman"/>
          <w:sz w:val="24"/>
          <w:szCs w:val="24"/>
        </w:rPr>
        <w:t xml:space="preserve">список участников итогового собеседования; </w:t>
      </w:r>
    </w:p>
    <w:p w:rsidR="003676D5" w:rsidRPr="003676D5" w:rsidRDefault="003676D5" w:rsidP="003676D5">
      <w:pPr>
        <w:pStyle w:val="a7"/>
        <w:ind w:left="0" w:firstLine="709"/>
        <w:jc w:val="both"/>
        <w:outlineLvl w:val="0"/>
        <w:rPr>
          <w:rFonts w:ascii="Times New Roman" w:hAnsi="Times New Roman" w:cs="Times New Roman"/>
          <w:sz w:val="24"/>
          <w:szCs w:val="24"/>
        </w:rPr>
      </w:pPr>
      <w:r w:rsidRPr="003676D5">
        <w:rPr>
          <w:rFonts w:ascii="Times New Roman" w:hAnsi="Times New Roman" w:cs="Times New Roman"/>
          <w:sz w:val="24"/>
          <w:szCs w:val="24"/>
        </w:rPr>
        <w:t xml:space="preserve">ведомости учета проведения итогового собеседования в аудитории. </w:t>
      </w:r>
    </w:p>
    <w:p w:rsidR="003676D5" w:rsidRPr="003676D5" w:rsidRDefault="003676D5" w:rsidP="003676D5">
      <w:pPr>
        <w:pStyle w:val="a7"/>
        <w:tabs>
          <w:tab w:val="left" w:pos="1276"/>
        </w:tabs>
        <w:ind w:left="0" w:firstLine="709"/>
        <w:jc w:val="both"/>
        <w:rPr>
          <w:rFonts w:ascii="Times New Roman" w:hAnsi="Times New Roman" w:cs="Times New Roman"/>
          <w:sz w:val="24"/>
          <w:szCs w:val="24"/>
        </w:rPr>
      </w:pPr>
      <w:r w:rsidRPr="003676D5">
        <w:rPr>
          <w:rFonts w:ascii="Times New Roman" w:hAnsi="Times New Roman" w:cs="Times New Roman"/>
          <w:sz w:val="24"/>
          <w:szCs w:val="24"/>
        </w:rPr>
        <w:t xml:space="preserve">6. В день проведения итогового собеседования не ранее 07.30 по местному времени технический специалист образовательной организации получает от РЦОИ и направляет материалы для проведения итогового собеседования собеседнику и эксперту. </w:t>
      </w:r>
    </w:p>
    <w:p w:rsidR="003676D5" w:rsidRPr="003676D5" w:rsidRDefault="003676D5" w:rsidP="003676D5">
      <w:pPr>
        <w:pStyle w:val="a7"/>
        <w:tabs>
          <w:tab w:val="left" w:pos="1276"/>
        </w:tabs>
        <w:ind w:left="0" w:firstLine="709"/>
        <w:jc w:val="both"/>
        <w:rPr>
          <w:rFonts w:ascii="Times New Roman" w:hAnsi="Times New Roman" w:cs="Times New Roman"/>
          <w:strike/>
          <w:sz w:val="24"/>
          <w:szCs w:val="24"/>
        </w:rPr>
      </w:pPr>
      <w:r w:rsidRPr="003676D5">
        <w:rPr>
          <w:rFonts w:ascii="Times New Roman" w:hAnsi="Times New Roman" w:cs="Times New Roman"/>
          <w:sz w:val="24"/>
          <w:szCs w:val="24"/>
        </w:rPr>
        <w:t>7.При проведении итогового собеседования в дистанционной форме обязательно осуществляется аудио-видеозапись штатными средствами платформы ВКС либо с использованием стороннего программного обеспечения (например, «OBS Studio» и другие).</w:t>
      </w:r>
    </w:p>
    <w:p w:rsidR="003676D5" w:rsidRPr="003676D5" w:rsidRDefault="003676D5" w:rsidP="003676D5">
      <w:pPr>
        <w:pStyle w:val="a7"/>
        <w:widowControl w:val="0"/>
        <w:ind w:left="0" w:firstLine="709"/>
        <w:jc w:val="both"/>
        <w:rPr>
          <w:rFonts w:ascii="Times New Roman" w:hAnsi="Times New Roman" w:cs="Times New Roman"/>
          <w:sz w:val="24"/>
          <w:szCs w:val="24"/>
        </w:rPr>
      </w:pPr>
      <w:r w:rsidRPr="003676D5">
        <w:rPr>
          <w:rFonts w:ascii="Times New Roman" w:hAnsi="Times New Roman" w:cs="Times New Roman"/>
          <w:sz w:val="24"/>
          <w:szCs w:val="24"/>
        </w:rPr>
        <w:t>8. Итоговое собеседование начинается в 09.00 по местному времени. Участники итогового собеседования ответственным организатором образовательной организации распределяются по времени. В целях соблюдения информационной безопасности если есть возможность, необходимо постараться организовать итоговое собеседование в одно и то же время для всех участников, создав несколько групп.</w:t>
      </w:r>
    </w:p>
    <w:p w:rsidR="003676D5" w:rsidRPr="003676D5" w:rsidRDefault="003676D5" w:rsidP="003676D5">
      <w:pPr>
        <w:pStyle w:val="a7"/>
        <w:widowControl w:val="0"/>
        <w:ind w:left="0" w:firstLine="709"/>
        <w:jc w:val="both"/>
        <w:rPr>
          <w:rFonts w:ascii="Times New Roman" w:hAnsi="Times New Roman" w:cs="Times New Roman"/>
          <w:sz w:val="24"/>
          <w:szCs w:val="24"/>
        </w:rPr>
      </w:pPr>
      <w:r w:rsidRPr="003676D5">
        <w:rPr>
          <w:rFonts w:ascii="Times New Roman" w:hAnsi="Times New Roman" w:cs="Times New Roman"/>
          <w:sz w:val="24"/>
          <w:szCs w:val="24"/>
        </w:rPr>
        <w:t xml:space="preserve">9.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фотографировать материалы итогового собеседования. </w:t>
      </w:r>
    </w:p>
    <w:p w:rsidR="003676D5" w:rsidRPr="003676D5" w:rsidRDefault="003676D5" w:rsidP="003676D5">
      <w:pPr>
        <w:pStyle w:val="a7"/>
        <w:tabs>
          <w:tab w:val="left" w:pos="284"/>
          <w:tab w:val="left" w:pos="567"/>
        </w:tabs>
        <w:ind w:left="0" w:firstLine="709"/>
        <w:jc w:val="both"/>
        <w:rPr>
          <w:rFonts w:ascii="Times New Roman" w:hAnsi="Times New Roman" w:cs="Times New Roman"/>
          <w:sz w:val="24"/>
          <w:szCs w:val="24"/>
        </w:rPr>
      </w:pPr>
      <w:r w:rsidRPr="003676D5">
        <w:rPr>
          <w:rFonts w:ascii="Times New Roman" w:hAnsi="Times New Roman" w:cs="Times New Roman"/>
          <w:sz w:val="24"/>
          <w:szCs w:val="24"/>
        </w:rPr>
        <w:t>10. После завершения итогового собеседования собеседник передает ответственному организатору образовательной следующие материалы:</w:t>
      </w:r>
    </w:p>
    <w:p w:rsidR="003676D5" w:rsidRPr="003676D5" w:rsidRDefault="003676D5" w:rsidP="003676D5">
      <w:pPr>
        <w:tabs>
          <w:tab w:val="left" w:pos="284"/>
          <w:tab w:val="left" w:pos="567"/>
        </w:tabs>
        <w:ind w:firstLine="709"/>
        <w:jc w:val="both"/>
        <w:rPr>
          <w:rFonts w:ascii="Times New Roman" w:hAnsi="Times New Roman" w:cs="Times New Roman"/>
          <w:sz w:val="24"/>
          <w:szCs w:val="24"/>
        </w:rPr>
      </w:pPr>
      <w:r w:rsidRPr="003676D5">
        <w:rPr>
          <w:rFonts w:ascii="Times New Roman" w:hAnsi="Times New Roman" w:cs="Times New Roman"/>
          <w:sz w:val="24"/>
          <w:szCs w:val="24"/>
        </w:rPr>
        <w:t>КИМ итогового собеседования;</w:t>
      </w:r>
    </w:p>
    <w:p w:rsidR="003676D5" w:rsidRPr="003676D5" w:rsidRDefault="003676D5" w:rsidP="003676D5">
      <w:pPr>
        <w:tabs>
          <w:tab w:val="left" w:pos="284"/>
          <w:tab w:val="left" w:pos="567"/>
        </w:tabs>
        <w:ind w:firstLine="709"/>
        <w:jc w:val="both"/>
        <w:rPr>
          <w:rFonts w:ascii="Times New Roman" w:hAnsi="Times New Roman" w:cs="Times New Roman"/>
          <w:sz w:val="24"/>
          <w:szCs w:val="24"/>
        </w:rPr>
      </w:pPr>
      <w:r w:rsidRPr="003676D5">
        <w:rPr>
          <w:rFonts w:ascii="Times New Roman" w:hAnsi="Times New Roman" w:cs="Times New Roman"/>
          <w:sz w:val="24"/>
          <w:szCs w:val="24"/>
        </w:rPr>
        <w:t>заполненную ведомость учета проведения итогового собеседования в аудитории;</w:t>
      </w:r>
    </w:p>
    <w:p w:rsidR="003676D5" w:rsidRPr="003676D5" w:rsidRDefault="003676D5" w:rsidP="003676D5">
      <w:pPr>
        <w:widowControl w:val="0"/>
        <w:ind w:firstLine="709"/>
        <w:jc w:val="both"/>
        <w:rPr>
          <w:rFonts w:ascii="Times New Roman" w:hAnsi="Times New Roman" w:cs="Times New Roman"/>
          <w:sz w:val="24"/>
          <w:szCs w:val="24"/>
        </w:rPr>
      </w:pPr>
      <w:r w:rsidRPr="003676D5">
        <w:rPr>
          <w:rFonts w:ascii="Times New Roman" w:hAnsi="Times New Roman" w:cs="Times New Roman"/>
          <w:sz w:val="24"/>
          <w:szCs w:val="24"/>
        </w:rPr>
        <w:t xml:space="preserve">11. Проверка итогового собеседования осуществляется экспертами, входящими в состав школьной комиссии, на платформе ВКС. </w:t>
      </w:r>
    </w:p>
    <w:p w:rsidR="003676D5" w:rsidRPr="003676D5" w:rsidRDefault="003676D5" w:rsidP="003676D5">
      <w:pPr>
        <w:widowControl w:val="0"/>
        <w:ind w:firstLine="709"/>
        <w:jc w:val="both"/>
        <w:rPr>
          <w:rFonts w:ascii="Times New Roman" w:hAnsi="Times New Roman" w:cs="Times New Roman"/>
          <w:sz w:val="24"/>
          <w:szCs w:val="24"/>
        </w:rPr>
      </w:pPr>
      <w:r w:rsidRPr="003676D5">
        <w:rPr>
          <w:rFonts w:ascii="Times New Roman" w:hAnsi="Times New Roman" w:cs="Times New Roman"/>
          <w:sz w:val="24"/>
          <w:szCs w:val="24"/>
        </w:rPr>
        <w:t>Проверка ответов каждого участника итогового собеседования осуществляется экспертом непосредственно в процессе ответа по разработанным критериям по системе «зачет»/«незачет». При этом, при необходимости, возможно повторное прослушивание и оценивание ответов отдельных участниковна видеозаписи ВКС.</w:t>
      </w:r>
    </w:p>
    <w:p w:rsidR="003676D5" w:rsidRPr="003676D5" w:rsidRDefault="003676D5" w:rsidP="003676D5">
      <w:pPr>
        <w:widowControl w:val="0"/>
        <w:ind w:firstLine="709"/>
        <w:jc w:val="both"/>
        <w:rPr>
          <w:rFonts w:ascii="Times New Roman" w:hAnsi="Times New Roman" w:cs="Times New Roman"/>
          <w:sz w:val="24"/>
          <w:szCs w:val="24"/>
        </w:rPr>
      </w:pPr>
      <w:r w:rsidRPr="003676D5">
        <w:rPr>
          <w:rFonts w:ascii="Times New Roman" w:hAnsi="Times New Roman" w:cs="Times New Roman"/>
          <w:sz w:val="24"/>
          <w:szCs w:val="24"/>
        </w:rPr>
        <w:t>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необходимые данные и соответствующие баллы вбланк итогового собеседования.</w:t>
      </w:r>
    </w:p>
    <w:p w:rsidR="003676D5" w:rsidRPr="003676D5" w:rsidRDefault="003676D5" w:rsidP="003676D5">
      <w:pPr>
        <w:tabs>
          <w:tab w:val="left" w:pos="1134"/>
        </w:tabs>
        <w:ind w:firstLine="709"/>
        <w:jc w:val="both"/>
        <w:rPr>
          <w:rFonts w:ascii="Times New Roman" w:hAnsi="Times New Roman" w:cs="Times New Roman"/>
          <w:sz w:val="24"/>
          <w:szCs w:val="24"/>
        </w:rPr>
      </w:pPr>
      <w:r w:rsidRPr="003676D5">
        <w:rPr>
          <w:rFonts w:ascii="Times New Roman" w:hAnsi="Times New Roman" w:cs="Times New Roman"/>
          <w:sz w:val="24"/>
          <w:szCs w:val="24"/>
        </w:rPr>
        <w:t>12. Ответственный организаторобразовательной организации по завершении итогового собеседования должен принять:</w:t>
      </w:r>
    </w:p>
    <w:p w:rsidR="003676D5" w:rsidRPr="003676D5" w:rsidRDefault="003676D5" w:rsidP="003676D5">
      <w:pPr>
        <w:tabs>
          <w:tab w:val="left" w:pos="1134"/>
        </w:tabs>
        <w:ind w:firstLine="709"/>
        <w:jc w:val="both"/>
        <w:rPr>
          <w:rFonts w:ascii="Times New Roman" w:hAnsi="Times New Roman" w:cs="Times New Roman"/>
          <w:sz w:val="24"/>
          <w:szCs w:val="24"/>
        </w:rPr>
      </w:pPr>
      <w:r w:rsidRPr="003676D5">
        <w:rPr>
          <w:rFonts w:ascii="Times New Roman" w:hAnsi="Times New Roman" w:cs="Times New Roman"/>
          <w:sz w:val="24"/>
          <w:szCs w:val="24"/>
        </w:rPr>
        <w:t>от собеседника материалы, использованные для проведения итогового собеседования, в том числе КИМ, ведомость учета проведения итогового собеседования в аудитории;</w:t>
      </w:r>
    </w:p>
    <w:p w:rsidR="003676D5" w:rsidRPr="003676D5" w:rsidRDefault="003676D5" w:rsidP="003676D5">
      <w:pPr>
        <w:ind w:firstLine="709"/>
        <w:jc w:val="both"/>
        <w:rPr>
          <w:rFonts w:ascii="Times New Roman" w:hAnsi="Times New Roman" w:cs="Times New Roman"/>
          <w:sz w:val="24"/>
          <w:szCs w:val="24"/>
        </w:rPr>
      </w:pPr>
      <w:r w:rsidRPr="003676D5">
        <w:rPr>
          <w:rFonts w:ascii="Times New Roman" w:hAnsi="Times New Roman" w:cs="Times New Roman"/>
          <w:sz w:val="24"/>
          <w:szCs w:val="24"/>
        </w:rPr>
        <w:lastRenderedPageBreak/>
        <w:t xml:space="preserve">от эксперта бланки итогового собеседования; </w:t>
      </w:r>
    </w:p>
    <w:p w:rsidR="003676D5" w:rsidRPr="003676D5" w:rsidRDefault="003676D5" w:rsidP="003676D5">
      <w:pPr>
        <w:tabs>
          <w:tab w:val="left" w:pos="851"/>
        </w:tabs>
        <w:ind w:firstLine="709"/>
        <w:jc w:val="both"/>
        <w:rPr>
          <w:rFonts w:ascii="Times New Roman" w:hAnsi="Times New Roman" w:cs="Times New Roman"/>
          <w:sz w:val="24"/>
          <w:szCs w:val="24"/>
        </w:rPr>
      </w:pPr>
      <w:r w:rsidRPr="003676D5">
        <w:rPr>
          <w:rFonts w:ascii="Times New Roman" w:hAnsi="Times New Roman" w:cs="Times New Roman"/>
          <w:sz w:val="24"/>
          <w:szCs w:val="24"/>
        </w:rPr>
        <w:t>от технического специалиста флеш-носительс видеозаписью ВКС.</w:t>
      </w:r>
    </w:p>
    <w:p w:rsidR="003676D5" w:rsidRPr="003676D5" w:rsidRDefault="003676D5" w:rsidP="003676D5">
      <w:pPr>
        <w:tabs>
          <w:tab w:val="left" w:pos="993"/>
        </w:tabs>
        <w:ind w:firstLine="709"/>
        <w:jc w:val="both"/>
        <w:rPr>
          <w:rFonts w:ascii="Times New Roman" w:hAnsi="Times New Roman" w:cs="Times New Roman"/>
          <w:sz w:val="24"/>
          <w:szCs w:val="24"/>
        </w:rPr>
      </w:pPr>
      <w:r w:rsidRPr="003676D5">
        <w:rPr>
          <w:rFonts w:ascii="Times New Roman" w:hAnsi="Times New Roman" w:cs="Times New Roman"/>
          <w:sz w:val="24"/>
          <w:szCs w:val="24"/>
        </w:rPr>
        <w:t>13. Ответственный организатор образовательной организации</w:t>
      </w:r>
      <w:r w:rsidRPr="003676D5">
        <w:rPr>
          <w:rFonts w:ascii="Times New Roman" w:hAnsi="Times New Roman" w:cs="Times New Roman"/>
          <w:b/>
          <w:sz w:val="24"/>
          <w:szCs w:val="24"/>
        </w:rPr>
        <w:t>в день проведения итогового собеседования</w:t>
      </w:r>
      <w:r w:rsidRPr="003676D5">
        <w:rPr>
          <w:rFonts w:ascii="Times New Roman" w:hAnsi="Times New Roman" w:cs="Times New Roman"/>
          <w:sz w:val="24"/>
          <w:szCs w:val="24"/>
        </w:rPr>
        <w:t xml:space="preserve"> осуществляет передачу в МОУО в </w:t>
      </w:r>
      <w:r w:rsidRPr="003676D5">
        <w:rPr>
          <w:rFonts w:ascii="Times New Roman" w:hAnsi="Times New Roman" w:cs="Times New Roman"/>
          <w:sz w:val="24"/>
          <w:szCs w:val="24"/>
          <w:u w:val="single"/>
        </w:rPr>
        <w:t>электронном виде</w:t>
      </w:r>
      <w:r w:rsidRPr="003676D5">
        <w:rPr>
          <w:rFonts w:ascii="Times New Roman" w:hAnsi="Times New Roman" w:cs="Times New Roman"/>
          <w:sz w:val="24"/>
          <w:szCs w:val="24"/>
        </w:rPr>
        <w:t>:</w:t>
      </w:r>
    </w:p>
    <w:p w:rsidR="003676D5" w:rsidRPr="003676D5" w:rsidRDefault="003676D5" w:rsidP="003676D5">
      <w:pPr>
        <w:tabs>
          <w:tab w:val="left" w:pos="993"/>
        </w:tabs>
        <w:ind w:firstLine="709"/>
        <w:jc w:val="both"/>
        <w:rPr>
          <w:rFonts w:ascii="Times New Roman" w:hAnsi="Times New Roman" w:cs="Times New Roman"/>
          <w:sz w:val="24"/>
          <w:szCs w:val="24"/>
        </w:rPr>
      </w:pPr>
      <w:r w:rsidRPr="003676D5">
        <w:rPr>
          <w:rFonts w:ascii="Times New Roman" w:hAnsi="Times New Roman" w:cs="Times New Roman"/>
          <w:sz w:val="24"/>
          <w:szCs w:val="24"/>
        </w:rPr>
        <w:t>видеозаписи ВКС,</w:t>
      </w:r>
    </w:p>
    <w:p w:rsidR="003676D5" w:rsidRPr="003676D5" w:rsidRDefault="003676D5" w:rsidP="003676D5">
      <w:pPr>
        <w:tabs>
          <w:tab w:val="left" w:pos="993"/>
        </w:tabs>
        <w:ind w:firstLine="709"/>
        <w:jc w:val="both"/>
        <w:rPr>
          <w:rFonts w:ascii="Times New Roman" w:hAnsi="Times New Roman" w:cs="Times New Roman"/>
          <w:sz w:val="24"/>
          <w:szCs w:val="24"/>
        </w:rPr>
      </w:pPr>
      <w:r w:rsidRPr="003676D5">
        <w:rPr>
          <w:rFonts w:ascii="Times New Roman" w:hAnsi="Times New Roman" w:cs="Times New Roman"/>
          <w:sz w:val="24"/>
          <w:szCs w:val="24"/>
        </w:rPr>
        <w:t xml:space="preserve">списков участников итогового собеседования (приложение 7), </w:t>
      </w:r>
    </w:p>
    <w:p w:rsidR="003676D5" w:rsidRPr="003676D5" w:rsidRDefault="003676D5" w:rsidP="003676D5">
      <w:pPr>
        <w:tabs>
          <w:tab w:val="left" w:pos="993"/>
        </w:tabs>
        <w:ind w:firstLine="709"/>
        <w:jc w:val="both"/>
        <w:rPr>
          <w:rFonts w:ascii="Times New Roman" w:hAnsi="Times New Roman" w:cs="Times New Roman"/>
          <w:sz w:val="24"/>
          <w:szCs w:val="24"/>
        </w:rPr>
      </w:pPr>
      <w:r w:rsidRPr="003676D5">
        <w:rPr>
          <w:rFonts w:ascii="Times New Roman" w:hAnsi="Times New Roman" w:cs="Times New Roman"/>
          <w:sz w:val="24"/>
          <w:szCs w:val="24"/>
        </w:rPr>
        <w:t>ведомостей учета проведения итогового собеседования в аудиториях</w:t>
      </w:r>
      <w:r w:rsidRPr="003676D5">
        <w:rPr>
          <w:rFonts w:ascii="Times New Roman" w:eastAsia="Cambria" w:hAnsi="Times New Roman" w:cs="Times New Roman"/>
          <w:color w:val="000000"/>
          <w:sz w:val="24"/>
          <w:szCs w:val="24"/>
          <w:lang w:eastAsia="ko-KR"/>
        </w:rPr>
        <w:t>(приложение 8)</w:t>
      </w:r>
      <w:r w:rsidRPr="003676D5">
        <w:rPr>
          <w:rFonts w:ascii="Times New Roman" w:hAnsi="Times New Roman" w:cs="Times New Roman"/>
          <w:sz w:val="24"/>
          <w:szCs w:val="24"/>
        </w:rPr>
        <w:t>,</w:t>
      </w:r>
    </w:p>
    <w:p w:rsidR="003676D5" w:rsidRPr="003676D5" w:rsidRDefault="003676D5" w:rsidP="003676D5">
      <w:pPr>
        <w:tabs>
          <w:tab w:val="left" w:pos="993"/>
        </w:tabs>
        <w:ind w:firstLine="709"/>
        <w:jc w:val="both"/>
        <w:rPr>
          <w:rFonts w:ascii="Times New Roman" w:hAnsi="Times New Roman" w:cs="Times New Roman"/>
          <w:sz w:val="24"/>
          <w:szCs w:val="24"/>
        </w:rPr>
      </w:pPr>
      <w:r w:rsidRPr="003676D5">
        <w:rPr>
          <w:rFonts w:ascii="Times New Roman" w:hAnsi="Times New Roman" w:cs="Times New Roman"/>
          <w:sz w:val="24"/>
          <w:szCs w:val="24"/>
        </w:rPr>
        <w:t xml:space="preserve">форму </w:t>
      </w:r>
      <w:r w:rsidRPr="003676D5">
        <w:rPr>
          <w:rFonts w:ascii="Times New Roman" w:eastAsia="Cambria" w:hAnsi="Times New Roman" w:cs="Times New Roman"/>
          <w:color w:val="000000"/>
          <w:sz w:val="24"/>
          <w:szCs w:val="24"/>
          <w:lang w:eastAsia="ko-KR"/>
        </w:rPr>
        <w:t>отчета в МОУО по проведению итогового собеседования(приложение 13).</w:t>
      </w:r>
    </w:p>
    <w:sectPr w:rsidR="003676D5" w:rsidRPr="003676D5" w:rsidSect="00406F7B">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1E38" w:rsidRDefault="00801E38" w:rsidP="00116979">
      <w:pPr>
        <w:spacing w:after="0" w:line="240" w:lineRule="auto"/>
      </w:pPr>
      <w:r>
        <w:separator/>
      </w:r>
    </w:p>
  </w:endnote>
  <w:endnote w:type="continuationSeparator" w:id="1">
    <w:p w:rsidR="00801E38" w:rsidRDefault="00801E38" w:rsidP="001169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StarSymbol">
    <w:altName w:val="MS Gothic"/>
    <w:charset w:val="8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1E38" w:rsidRDefault="00801E38" w:rsidP="00116979">
      <w:pPr>
        <w:spacing w:after="0" w:line="240" w:lineRule="auto"/>
      </w:pPr>
      <w:r>
        <w:separator/>
      </w:r>
    </w:p>
  </w:footnote>
  <w:footnote w:type="continuationSeparator" w:id="1">
    <w:p w:rsidR="00801E38" w:rsidRDefault="00801E38" w:rsidP="00116979">
      <w:pPr>
        <w:spacing w:after="0" w:line="240" w:lineRule="auto"/>
      </w:pPr>
      <w:r>
        <w:continuationSeparator/>
      </w:r>
    </w:p>
  </w:footnote>
  <w:footnote w:id="2">
    <w:p w:rsidR="00116979" w:rsidRDefault="00116979" w:rsidP="00116979">
      <w:pPr>
        <w:pStyle w:val="afa"/>
        <w:ind w:firstLine="708"/>
        <w:jc w:val="both"/>
      </w:pPr>
      <w:r>
        <w:rPr>
          <w:rStyle w:val="aff1"/>
        </w:rPr>
        <w:footnoteRef/>
      </w:r>
      <w:r>
        <w:t xml:space="preserve"> Д</w:t>
      </w:r>
      <w:r w:rsidRPr="004C2540">
        <w:t xml:space="preserve">ля участников итогового собеседования с ОВЗ, участников итогового собеседования - детей-инвалидов </w:t>
      </w:r>
      <w:r>
        <w:br/>
      </w:r>
      <w:r w:rsidRPr="004C2540">
        <w:t>и инвалидов</w:t>
      </w:r>
      <w:r>
        <w:t xml:space="preserve"> при наличии соответствующего заключения ПМПК может быть организована отдельная аудитория проведения итогового собеседования.</w:t>
      </w:r>
    </w:p>
  </w:footnote>
  <w:footnote w:id="3">
    <w:p w:rsidR="00116979" w:rsidRDefault="00116979" w:rsidP="00116979">
      <w:pPr>
        <w:pStyle w:val="afa"/>
        <w:ind w:firstLine="709"/>
        <w:jc w:val="both"/>
      </w:pPr>
      <w:r>
        <w:rPr>
          <w:rStyle w:val="aff1"/>
        </w:rPr>
        <w:footnoteRef/>
      </w:r>
      <w:r>
        <w:t xml:space="preserve">Минситерствоне позднее чем </w:t>
      </w:r>
      <w:r w:rsidRPr="00B22045">
        <w:t xml:space="preserve">за две недели до даты проведения итогового собеседования направляет в Рособрнадзор запрос о </w:t>
      </w:r>
      <w:r>
        <w:t xml:space="preserve">необходимости </w:t>
      </w:r>
      <w:r w:rsidRPr="00B22045">
        <w:t xml:space="preserve">предоставлении адаптированных вариантов КИМ итогового собеседования </w:t>
      </w:r>
      <w:r>
        <w:br/>
      </w:r>
      <w:r w:rsidRPr="00B22045">
        <w:t>для их дальн</w:t>
      </w:r>
      <w:r>
        <w:t>ейшего перевода на шрифт Брайля.</w:t>
      </w:r>
    </w:p>
  </w:footnote>
  <w:footnote w:id="4">
    <w:p w:rsidR="003676D5" w:rsidRDefault="003676D5" w:rsidP="003676D5">
      <w:pPr>
        <w:pStyle w:val="afa"/>
        <w:ind w:firstLine="708"/>
        <w:jc w:val="both"/>
      </w:pPr>
      <w:r>
        <w:rPr>
          <w:rStyle w:val="aff1"/>
        </w:rPr>
        <w:footnoteRef/>
      </w:r>
      <w:r>
        <w:t xml:space="preserve"> Д</w:t>
      </w:r>
      <w:r w:rsidRPr="004C2540">
        <w:t xml:space="preserve">ля участников итогового собеседования с ОВЗ, участников итогового собеседования - детей-инвалидов </w:t>
      </w:r>
      <w:r>
        <w:br/>
      </w:r>
      <w:r w:rsidRPr="004C2540">
        <w:t>и инвалидов</w:t>
      </w:r>
      <w:r>
        <w:t xml:space="preserve"> при наличии соответствующего заключения ПМПК может быть организована отдельная аудитория проведения итогового собеседования.</w:t>
      </w:r>
    </w:p>
  </w:footnote>
  <w:footnote w:id="5">
    <w:p w:rsidR="003676D5" w:rsidRDefault="003676D5" w:rsidP="003676D5">
      <w:pPr>
        <w:pStyle w:val="afa"/>
        <w:ind w:firstLine="709"/>
        <w:jc w:val="both"/>
      </w:pPr>
      <w:r>
        <w:rPr>
          <w:rStyle w:val="aff1"/>
        </w:rPr>
        <w:footnoteRef/>
      </w:r>
      <w:r>
        <w:t xml:space="preserve">Минситерствоне позднее чем </w:t>
      </w:r>
      <w:r w:rsidRPr="00B22045">
        <w:t xml:space="preserve">за две недели до даты проведения итогового собеседования направляет в Рособрнадзор запрос о </w:t>
      </w:r>
      <w:r>
        <w:t xml:space="preserve">необходимости </w:t>
      </w:r>
      <w:r w:rsidRPr="00B22045">
        <w:t xml:space="preserve">предоставлении адаптированных вариантов КИМ итогового собеседования </w:t>
      </w:r>
      <w:r>
        <w:br/>
      </w:r>
      <w:r w:rsidRPr="00B22045">
        <w:t>для их дальн</w:t>
      </w:r>
      <w:r>
        <w:t>ейшего перевода на шрифт Брайля.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1D1154"/>
    <w:multiLevelType w:val="multilevel"/>
    <w:tmpl w:val="F78A3432"/>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
    <w:nsid w:val="46405919"/>
    <w:multiLevelType w:val="multilevel"/>
    <w:tmpl w:val="D6EE0C00"/>
    <w:lvl w:ilvl="0">
      <w:start w:val="7"/>
      <w:numFmt w:val="decimal"/>
      <w:lvlText w:val="%1."/>
      <w:lvlJc w:val="left"/>
      <w:pPr>
        <w:ind w:left="390" w:hanging="39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344" w:hanging="1800"/>
      </w:pPr>
    </w:lvl>
  </w:abstractNum>
  <w:abstractNum w:abstractNumId="2">
    <w:nsid w:val="4EA60F28"/>
    <w:multiLevelType w:val="multilevel"/>
    <w:tmpl w:val="A4F25DC2"/>
    <w:lvl w:ilvl="0">
      <w:start w:val="5"/>
      <w:numFmt w:val="decimal"/>
      <w:lvlText w:val="%1."/>
      <w:lvlJc w:val="left"/>
      <w:pPr>
        <w:ind w:left="1525" w:hanging="390"/>
      </w:pPr>
    </w:lvl>
    <w:lvl w:ilvl="1">
      <w:start w:val="3"/>
      <w:numFmt w:val="decimal"/>
      <w:lvlText w:val="%1.%2."/>
      <w:lvlJc w:val="left"/>
      <w:pPr>
        <w:ind w:left="8517"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num w:numId="1">
    <w:abstractNumId w:val="0"/>
  </w:num>
  <w:num w:numId="2">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06F7B"/>
    <w:rsid w:val="00006CDF"/>
    <w:rsid w:val="00116979"/>
    <w:rsid w:val="001263EB"/>
    <w:rsid w:val="00166D23"/>
    <w:rsid w:val="00315E1F"/>
    <w:rsid w:val="003676D5"/>
    <w:rsid w:val="003B397A"/>
    <w:rsid w:val="00406F7B"/>
    <w:rsid w:val="0052272E"/>
    <w:rsid w:val="006521F2"/>
    <w:rsid w:val="007C3835"/>
    <w:rsid w:val="00801E38"/>
    <w:rsid w:val="00B1775E"/>
    <w:rsid w:val="00CB2EE7"/>
    <w:rsid w:val="00CF6012"/>
    <w:rsid w:val="00E523FA"/>
    <w:rsid w:val="00E96D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D91"/>
  </w:style>
  <w:style w:type="paragraph" w:styleId="1">
    <w:name w:val="heading 1"/>
    <w:basedOn w:val="a"/>
    <w:next w:val="a"/>
    <w:link w:val="10"/>
    <w:qFormat/>
    <w:rsid w:val="00B1775E"/>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qFormat/>
    <w:rsid w:val="00B1775E"/>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775E"/>
    <w:rPr>
      <w:rFonts w:ascii="Arial" w:eastAsia="Times New Roman" w:hAnsi="Arial" w:cs="Times New Roman"/>
      <w:b/>
      <w:bCs/>
      <w:kern w:val="32"/>
      <w:sz w:val="32"/>
      <w:szCs w:val="32"/>
    </w:rPr>
  </w:style>
  <w:style w:type="character" w:customStyle="1" w:styleId="20">
    <w:name w:val="Заголовок 2 Знак"/>
    <w:basedOn w:val="a0"/>
    <w:link w:val="2"/>
    <w:rsid w:val="00B1775E"/>
    <w:rPr>
      <w:rFonts w:ascii="Arial" w:eastAsia="Times New Roman" w:hAnsi="Arial" w:cs="Arial"/>
      <w:b/>
      <w:bCs/>
      <w:i/>
      <w:iCs/>
      <w:sz w:val="28"/>
      <w:szCs w:val="28"/>
      <w:lang w:eastAsia="ru-RU"/>
    </w:rPr>
  </w:style>
  <w:style w:type="paragraph" w:styleId="a3">
    <w:name w:val="Balloon Text"/>
    <w:basedOn w:val="a"/>
    <w:link w:val="a4"/>
    <w:uiPriority w:val="99"/>
    <w:unhideWhenUsed/>
    <w:rsid w:val="00406F7B"/>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406F7B"/>
    <w:rPr>
      <w:rFonts w:ascii="Tahoma" w:hAnsi="Tahoma" w:cs="Tahoma"/>
      <w:sz w:val="16"/>
      <w:szCs w:val="16"/>
    </w:rPr>
  </w:style>
  <w:style w:type="character" w:customStyle="1" w:styleId="11">
    <w:name w:val="Основной текст Знак1"/>
    <w:link w:val="a5"/>
    <w:uiPriority w:val="99"/>
    <w:rsid w:val="00406F7B"/>
    <w:rPr>
      <w:spacing w:val="10"/>
      <w:sz w:val="25"/>
      <w:szCs w:val="25"/>
      <w:shd w:val="clear" w:color="auto" w:fill="FFFFFF"/>
    </w:rPr>
  </w:style>
  <w:style w:type="paragraph" w:styleId="a5">
    <w:name w:val="Body Text"/>
    <w:basedOn w:val="a"/>
    <w:link w:val="11"/>
    <w:rsid w:val="00406F7B"/>
    <w:pPr>
      <w:shd w:val="clear" w:color="auto" w:fill="FFFFFF"/>
      <w:spacing w:before="420" w:after="0" w:line="240" w:lineRule="atLeast"/>
      <w:jc w:val="center"/>
    </w:pPr>
    <w:rPr>
      <w:spacing w:val="10"/>
      <w:sz w:val="25"/>
      <w:szCs w:val="25"/>
    </w:rPr>
  </w:style>
  <w:style w:type="character" w:customStyle="1" w:styleId="a6">
    <w:name w:val="Основной текст Знак"/>
    <w:basedOn w:val="a0"/>
    <w:rsid w:val="00406F7B"/>
  </w:style>
  <w:style w:type="paragraph" w:styleId="a7">
    <w:name w:val="List Paragraph"/>
    <w:basedOn w:val="a"/>
    <w:uiPriority w:val="34"/>
    <w:qFormat/>
    <w:rsid w:val="00E523FA"/>
    <w:pPr>
      <w:ind w:left="720"/>
      <w:contextualSpacing/>
    </w:pPr>
  </w:style>
  <w:style w:type="paragraph" w:customStyle="1" w:styleId="t1">
    <w:name w:val="t1"/>
    <w:basedOn w:val="a"/>
    <w:rsid w:val="00B1775E"/>
    <w:pPr>
      <w:widowControl w:val="0"/>
      <w:autoSpaceDE w:val="0"/>
      <w:autoSpaceDN w:val="0"/>
      <w:adjustRightInd w:val="0"/>
      <w:spacing w:after="0" w:line="317" w:lineRule="atLeast"/>
    </w:pPr>
    <w:rPr>
      <w:rFonts w:ascii="Times New Roman" w:eastAsia="Times New Roman" w:hAnsi="Times New Roman" w:cs="Times New Roman"/>
      <w:sz w:val="24"/>
      <w:szCs w:val="24"/>
      <w:lang w:val="en-US" w:eastAsia="ru-RU"/>
    </w:rPr>
  </w:style>
  <w:style w:type="table" w:styleId="a8">
    <w:name w:val="Table Grid"/>
    <w:basedOn w:val="a1"/>
    <w:uiPriority w:val="59"/>
    <w:rsid w:val="00B177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link w:val="aa"/>
    <w:qFormat/>
    <w:rsid w:val="00B1775E"/>
    <w:pPr>
      <w:overflowPunct w:val="0"/>
      <w:autoSpaceDE w:val="0"/>
      <w:autoSpaceDN w:val="0"/>
      <w:adjustRightInd w:val="0"/>
      <w:spacing w:after="0" w:line="240" w:lineRule="auto"/>
      <w:jc w:val="center"/>
    </w:pPr>
    <w:rPr>
      <w:rFonts w:ascii="Times New Roman" w:eastAsia="Times New Roman" w:hAnsi="Times New Roman" w:cs="Times New Roman"/>
      <w:sz w:val="40"/>
      <w:szCs w:val="20"/>
      <w:lang w:val="tt-RU" w:eastAsia="ru-RU"/>
    </w:rPr>
  </w:style>
  <w:style w:type="character" w:customStyle="1" w:styleId="aa">
    <w:name w:val="Название Знак"/>
    <w:basedOn w:val="a0"/>
    <w:link w:val="a9"/>
    <w:rsid w:val="00B1775E"/>
    <w:rPr>
      <w:rFonts w:ascii="Times New Roman" w:eastAsia="Times New Roman" w:hAnsi="Times New Roman" w:cs="Times New Roman"/>
      <w:sz w:val="40"/>
      <w:szCs w:val="20"/>
      <w:lang w:val="tt-RU" w:eastAsia="ru-RU"/>
    </w:rPr>
  </w:style>
  <w:style w:type="paragraph" w:styleId="ab">
    <w:name w:val="Subtitle"/>
    <w:basedOn w:val="a"/>
    <w:link w:val="ac"/>
    <w:qFormat/>
    <w:rsid w:val="00B1775E"/>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eastAsia="ru-RU"/>
    </w:rPr>
  </w:style>
  <w:style w:type="character" w:customStyle="1" w:styleId="ac">
    <w:name w:val="Подзаголовок Знак"/>
    <w:basedOn w:val="a0"/>
    <w:link w:val="ab"/>
    <w:rsid w:val="00B1775E"/>
    <w:rPr>
      <w:rFonts w:ascii="Times New Roman" w:eastAsia="Times New Roman" w:hAnsi="Times New Roman" w:cs="Times New Roman"/>
      <w:sz w:val="32"/>
      <w:szCs w:val="20"/>
      <w:lang w:val="tt-RU" w:eastAsia="ru-RU"/>
    </w:rPr>
  </w:style>
  <w:style w:type="character" w:customStyle="1" w:styleId="4pt">
    <w:name w:val="Основной текст + Интервал 4 pt"/>
    <w:basedOn w:val="11"/>
    <w:uiPriority w:val="99"/>
    <w:rsid w:val="00B1775E"/>
    <w:rPr>
      <w:spacing w:val="80"/>
      <w:shd w:val="clear" w:color="auto" w:fill="FFFFFF"/>
    </w:rPr>
  </w:style>
  <w:style w:type="character" w:styleId="ad">
    <w:name w:val="Hyperlink"/>
    <w:basedOn w:val="a0"/>
    <w:uiPriority w:val="99"/>
    <w:rsid w:val="00B1775E"/>
    <w:rPr>
      <w:color w:val="0066CC"/>
      <w:u w:val="single"/>
    </w:rPr>
  </w:style>
  <w:style w:type="character" w:customStyle="1" w:styleId="21">
    <w:name w:val="Основной текст (2)_"/>
    <w:basedOn w:val="a0"/>
    <w:link w:val="22"/>
    <w:uiPriority w:val="99"/>
    <w:rsid w:val="00B1775E"/>
    <w:rPr>
      <w:b/>
      <w:bCs/>
      <w:spacing w:val="10"/>
      <w:sz w:val="25"/>
      <w:szCs w:val="25"/>
      <w:shd w:val="clear" w:color="auto" w:fill="FFFFFF"/>
    </w:rPr>
  </w:style>
  <w:style w:type="paragraph" w:customStyle="1" w:styleId="22">
    <w:name w:val="Основной текст (2)"/>
    <w:basedOn w:val="a"/>
    <w:link w:val="21"/>
    <w:uiPriority w:val="99"/>
    <w:rsid w:val="00B1775E"/>
    <w:pPr>
      <w:shd w:val="clear" w:color="auto" w:fill="FFFFFF"/>
      <w:spacing w:after="420" w:line="319" w:lineRule="exact"/>
      <w:jc w:val="center"/>
    </w:pPr>
    <w:rPr>
      <w:b/>
      <w:bCs/>
      <w:spacing w:val="10"/>
      <w:sz w:val="25"/>
      <w:szCs w:val="25"/>
    </w:rPr>
  </w:style>
  <w:style w:type="character" w:customStyle="1" w:styleId="ae">
    <w:name w:val="Колонтитул_"/>
    <w:basedOn w:val="a0"/>
    <w:link w:val="af"/>
    <w:uiPriority w:val="99"/>
    <w:rsid w:val="00B1775E"/>
    <w:rPr>
      <w:noProof/>
      <w:shd w:val="clear" w:color="auto" w:fill="FFFFFF"/>
    </w:rPr>
  </w:style>
  <w:style w:type="paragraph" w:customStyle="1" w:styleId="af">
    <w:name w:val="Колонтитул"/>
    <w:basedOn w:val="a"/>
    <w:link w:val="ae"/>
    <w:uiPriority w:val="99"/>
    <w:rsid w:val="00B1775E"/>
    <w:pPr>
      <w:shd w:val="clear" w:color="auto" w:fill="FFFFFF"/>
      <w:spacing w:after="0" w:line="240" w:lineRule="auto"/>
    </w:pPr>
    <w:rPr>
      <w:noProof/>
    </w:rPr>
  </w:style>
  <w:style w:type="character" w:customStyle="1" w:styleId="110">
    <w:name w:val="Колонтитул + 11"/>
    <w:aliases w:val="5 pt"/>
    <w:basedOn w:val="ae"/>
    <w:uiPriority w:val="99"/>
    <w:rsid w:val="00B1775E"/>
    <w:rPr>
      <w:sz w:val="23"/>
      <w:szCs w:val="23"/>
    </w:rPr>
  </w:style>
  <w:style w:type="character" w:customStyle="1" w:styleId="23">
    <w:name w:val="Основной текст (2) + Не полужирный"/>
    <w:basedOn w:val="21"/>
    <w:uiPriority w:val="99"/>
    <w:rsid w:val="00B1775E"/>
  </w:style>
  <w:style w:type="character" w:customStyle="1" w:styleId="12">
    <w:name w:val="Заголовок №1_"/>
    <w:basedOn w:val="a0"/>
    <w:link w:val="13"/>
    <w:uiPriority w:val="99"/>
    <w:rsid w:val="00B1775E"/>
    <w:rPr>
      <w:b/>
      <w:bCs/>
      <w:spacing w:val="10"/>
      <w:sz w:val="25"/>
      <w:szCs w:val="25"/>
      <w:shd w:val="clear" w:color="auto" w:fill="FFFFFF"/>
    </w:rPr>
  </w:style>
  <w:style w:type="paragraph" w:customStyle="1" w:styleId="13">
    <w:name w:val="Заголовок №1"/>
    <w:basedOn w:val="a"/>
    <w:link w:val="12"/>
    <w:uiPriority w:val="99"/>
    <w:rsid w:val="00B1775E"/>
    <w:pPr>
      <w:shd w:val="clear" w:color="auto" w:fill="FFFFFF"/>
      <w:spacing w:after="120" w:line="240" w:lineRule="atLeast"/>
      <w:ind w:firstLine="680"/>
      <w:jc w:val="both"/>
      <w:outlineLvl w:val="0"/>
    </w:pPr>
    <w:rPr>
      <w:b/>
      <w:bCs/>
      <w:spacing w:val="10"/>
      <w:sz w:val="25"/>
      <w:szCs w:val="25"/>
    </w:rPr>
  </w:style>
  <w:style w:type="character" w:customStyle="1" w:styleId="af0">
    <w:name w:val="Основной текст + Полужирный"/>
    <w:basedOn w:val="11"/>
    <w:uiPriority w:val="99"/>
    <w:rsid w:val="00B1775E"/>
    <w:rPr>
      <w:rFonts w:ascii="Times New Roman" w:hAnsi="Times New Roman" w:cs="Times New Roman"/>
      <w:b/>
      <w:bCs/>
      <w:shd w:val="clear" w:color="auto" w:fill="FFFFFF"/>
    </w:rPr>
  </w:style>
  <w:style w:type="character" w:customStyle="1" w:styleId="4">
    <w:name w:val="Основной текст (4)_"/>
    <w:basedOn w:val="a0"/>
    <w:link w:val="40"/>
    <w:uiPriority w:val="99"/>
    <w:rsid w:val="00B1775E"/>
    <w:rPr>
      <w:rFonts w:ascii="Candara" w:hAnsi="Candara" w:cs="Candara"/>
      <w:noProof/>
      <w:sz w:val="30"/>
      <w:szCs w:val="30"/>
      <w:shd w:val="clear" w:color="auto" w:fill="FFFFFF"/>
    </w:rPr>
  </w:style>
  <w:style w:type="paragraph" w:customStyle="1" w:styleId="40">
    <w:name w:val="Основной текст (4)"/>
    <w:basedOn w:val="a"/>
    <w:link w:val="4"/>
    <w:uiPriority w:val="99"/>
    <w:rsid w:val="00B1775E"/>
    <w:pPr>
      <w:shd w:val="clear" w:color="auto" w:fill="FFFFFF"/>
      <w:spacing w:after="0" w:line="240" w:lineRule="atLeast"/>
    </w:pPr>
    <w:rPr>
      <w:rFonts w:ascii="Candara" w:hAnsi="Candara" w:cs="Candara"/>
      <w:noProof/>
      <w:sz w:val="30"/>
      <w:szCs w:val="30"/>
    </w:rPr>
  </w:style>
  <w:style w:type="character" w:customStyle="1" w:styleId="5">
    <w:name w:val="Основной текст (5)_"/>
    <w:basedOn w:val="a0"/>
    <w:link w:val="50"/>
    <w:rsid w:val="00B1775E"/>
    <w:rPr>
      <w:sz w:val="26"/>
      <w:szCs w:val="26"/>
      <w:shd w:val="clear" w:color="auto" w:fill="FFFFFF"/>
    </w:rPr>
  </w:style>
  <w:style w:type="paragraph" w:customStyle="1" w:styleId="50">
    <w:name w:val="Основной текст (5)"/>
    <w:basedOn w:val="a"/>
    <w:link w:val="5"/>
    <w:rsid w:val="00B1775E"/>
    <w:pPr>
      <w:shd w:val="clear" w:color="auto" w:fill="FFFFFF"/>
      <w:spacing w:after="0" w:line="325" w:lineRule="exact"/>
      <w:jc w:val="center"/>
    </w:pPr>
    <w:rPr>
      <w:sz w:val="26"/>
      <w:szCs w:val="26"/>
    </w:rPr>
  </w:style>
  <w:style w:type="character" w:customStyle="1" w:styleId="512">
    <w:name w:val="Основной текст (5) + 12"/>
    <w:aliases w:val="5 pt1,Интервал 0 pt"/>
    <w:basedOn w:val="5"/>
    <w:uiPriority w:val="99"/>
    <w:rsid w:val="00B1775E"/>
    <w:rPr>
      <w:spacing w:val="10"/>
      <w:sz w:val="25"/>
      <w:szCs w:val="25"/>
    </w:rPr>
  </w:style>
  <w:style w:type="paragraph" w:styleId="af1">
    <w:name w:val="footer"/>
    <w:basedOn w:val="a"/>
    <w:link w:val="af2"/>
    <w:uiPriority w:val="99"/>
    <w:rsid w:val="00B177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uiPriority w:val="99"/>
    <w:rsid w:val="00B1775E"/>
    <w:rPr>
      <w:rFonts w:ascii="Times New Roman" w:eastAsia="Times New Roman" w:hAnsi="Times New Roman" w:cs="Times New Roman"/>
      <w:sz w:val="24"/>
      <w:szCs w:val="24"/>
      <w:lang w:eastAsia="ru-RU"/>
    </w:rPr>
  </w:style>
  <w:style w:type="paragraph" w:styleId="af3">
    <w:name w:val="header"/>
    <w:basedOn w:val="a"/>
    <w:link w:val="af4"/>
    <w:uiPriority w:val="99"/>
    <w:rsid w:val="00B177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B1775E"/>
    <w:rPr>
      <w:rFonts w:ascii="Times New Roman" w:eastAsia="Times New Roman" w:hAnsi="Times New Roman" w:cs="Times New Roman"/>
      <w:sz w:val="24"/>
      <w:szCs w:val="24"/>
      <w:lang w:eastAsia="ru-RU"/>
    </w:rPr>
  </w:style>
  <w:style w:type="paragraph" w:customStyle="1" w:styleId="Default">
    <w:name w:val="Default"/>
    <w:rsid w:val="00B1775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a0"/>
    <w:rsid w:val="00B1775E"/>
  </w:style>
  <w:style w:type="paragraph" w:styleId="af5">
    <w:name w:val="No Spacing"/>
    <w:uiPriority w:val="1"/>
    <w:qFormat/>
    <w:rsid w:val="00B1775E"/>
    <w:pPr>
      <w:spacing w:after="0" w:line="240" w:lineRule="auto"/>
    </w:pPr>
    <w:rPr>
      <w:rFonts w:ascii="Cambria" w:eastAsia="Times New Roman" w:hAnsi="Cambria" w:cs="Cambria"/>
      <w:sz w:val="28"/>
    </w:rPr>
  </w:style>
  <w:style w:type="character" w:styleId="af6">
    <w:name w:val="Placeholder Text"/>
    <w:uiPriority w:val="99"/>
    <w:semiHidden/>
    <w:rsid w:val="00B1775E"/>
    <w:rPr>
      <w:color w:val="808080"/>
    </w:rPr>
  </w:style>
  <w:style w:type="paragraph" w:styleId="24">
    <w:name w:val="Body Text Indent 2"/>
    <w:basedOn w:val="a"/>
    <w:link w:val="25"/>
    <w:rsid w:val="00B1775E"/>
    <w:pPr>
      <w:spacing w:after="120" w:line="480" w:lineRule="auto"/>
      <w:ind w:left="283"/>
    </w:pPr>
    <w:rPr>
      <w:rFonts w:ascii="Cambria" w:eastAsia="Cambria" w:hAnsi="Cambria" w:cs="Cambria"/>
      <w:sz w:val="24"/>
      <w:szCs w:val="24"/>
    </w:rPr>
  </w:style>
  <w:style w:type="character" w:customStyle="1" w:styleId="25">
    <w:name w:val="Основной текст с отступом 2 Знак"/>
    <w:basedOn w:val="a0"/>
    <w:link w:val="24"/>
    <w:rsid w:val="00B1775E"/>
    <w:rPr>
      <w:rFonts w:ascii="Cambria" w:eastAsia="Cambria" w:hAnsi="Cambria" w:cs="Cambria"/>
      <w:sz w:val="24"/>
      <w:szCs w:val="24"/>
    </w:rPr>
  </w:style>
  <w:style w:type="paragraph" w:styleId="26">
    <w:name w:val="Body Text 2"/>
    <w:basedOn w:val="a"/>
    <w:link w:val="27"/>
    <w:rsid w:val="00B1775E"/>
    <w:pPr>
      <w:spacing w:after="120" w:line="480" w:lineRule="auto"/>
    </w:pPr>
    <w:rPr>
      <w:rFonts w:ascii="Cambria" w:eastAsia="Cambria" w:hAnsi="Cambria" w:cs="Cambria"/>
      <w:sz w:val="24"/>
      <w:szCs w:val="24"/>
    </w:rPr>
  </w:style>
  <w:style w:type="character" w:customStyle="1" w:styleId="27">
    <w:name w:val="Основной текст 2 Знак"/>
    <w:basedOn w:val="a0"/>
    <w:link w:val="26"/>
    <w:rsid w:val="00B1775E"/>
    <w:rPr>
      <w:rFonts w:ascii="Cambria" w:eastAsia="Cambria" w:hAnsi="Cambria" w:cs="Cambria"/>
      <w:sz w:val="24"/>
      <w:szCs w:val="24"/>
    </w:rPr>
  </w:style>
  <w:style w:type="character" w:customStyle="1" w:styleId="st1">
    <w:name w:val="st1"/>
    <w:rsid w:val="00B1775E"/>
  </w:style>
  <w:style w:type="character" w:customStyle="1" w:styleId="af7">
    <w:name w:val="Основной текст_"/>
    <w:link w:val="28"/>
    <w:rsid w:val="00B1775E"/>
    <w:rPr>
      <w:sz w:val="26"/>
      <w:szCs w:val="26"/>
      <w:shd w:val="clear" w:color="auto" w:fill="FFFFFF"/>
    </w:rPr>
  </w:style>
  <w:style w:type="paragraph" w:customStyle="1" w:styleId="28">
    <w:name w:val="Основной текст2"/>
    <w:basedOn w:val="a"/>
    <w:link w:val="af7"/>
    <w:rsid w:val="00B1775E"/>
    <w:pPr>
      <w:shd w:val="clear" w:color="auto" w:fill="FFFFFF"/>
      <w:spacing w:after="420" w:line="0" w:lineRule="atLeast"/>
    </w:pPr>
    <w:rPr>
      <w:sz w:val="26"/>
      <w:szCs w:val="26"/>
    </w:rPr>
  </w:style>
  <w:style w:type="paragraph" w:styleId="af8">
    <w:name w:val="Normal (Web)"/>
    <w:basedOn w:val="a"/>
    <w:uiPriority w:val="99"/>
    <w:unhideWhenUsed/>
    <w:rsid w:val="00B1775E"/>
    <w:pPr>
      <w:spacing w:before="100" w:beforeAutospacing="1" w:after="100" w:afterAutospacing="1" w:line="240" w:lineRule="auto"/>
    </w:pPr>
    <w:rPr>
      <w:rFonts w:ascii="Cambria" w:eastAsia="Cambria" w:hAnsi="Cambria" w:cs="Cambria"/>
      <w:sz w:val="24"/>
      <w:szCs w:val="24"/>
      <w:lang w:eastAsia="ru-RU"/>
    </w:rPr>
  </w:style>
  <w:style w:type="character" w:styleId="af9">
    <w:name w:val="FollowedHyperlink"/>
    <w:uiPriority w:val="99"/>
    <w:unhideWhenUsed/>
    <w:rsid w:val="00B1775E"/>
    <w:rPr>
      <w:color w:val="800080"/>
      <w:u w:val="single"/>
    </w:rPr>
  </w:style>
  <w:style w:type="paragraph" w:customStyle="1" w:styleId="msonormal0">
    <w:name w:val="msonormal"/>
    <w:basedOn w:val="a"/>
    <w:rsid w:val="00B177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next w:val="a"/>
    <w:autoRedefine/>
    <w:uiPriority w:val="39"/>
    <w:unhideWhenUsed/>
    <w:rsid w:val="00B1775E"/>
    <w:pPr>
      <w:spacing w:after="100" w:line="240" w:lineRule="auto"/>
    </w:pPr>
    <w:rPr>
      <w:rFonts w:ascii="Times New Roman" w:eastAsia="Calibri" w:hAnsi="Times New Roman" w:cs="Times New Roman"/>
      <w:sz w:val="20"/>
      <w:szCs w:val="20"/>
      <w:lang w:eastAsia="ru-RU"/>
    </w:rPr>
  </w:style>
  <w:style w:type="paragraph" w:styleId="afa">
    <w:name w:val="footnote text"/>
    <w:basedOn w:val="a"/>
    <w:link w:val="afb"/>
    <w:unhideWhenUsed/>
    <w:rsid w:val="00B1775E"/>
    <w:pPr>
      <w:spacing w:after="0" w:line="240" w:lineRule="auto"/>
    </w:pPr>
    <w:rPr>
      <w:rFonts w:ascii="Times New Roman" w:eastAsia="Calibri" w:hAnsi="Times New Roman" w:cs="Times New Roman"/>
      <w:sz w:val="20"/>
      <w:szCs w:val="20"/>
      <w:lang w:eastAsia="ru-RU"/>
    </w:rPr>
  </w:style>
  <w:style w:type="character" w:customStyle="1" w:styleId="afb">
    <w:name w:val="Текст сноски Знак"/>
    <w:basedOn w:val="a0"/>
    <w:link w:val="afa"/>
    <w:rsid w:val="00B1775E"/>
    <w:rPr>
      <w:rFonts w:ascii="Times New Roman" w:eastAsia="Calibri" w:hAnsi="Times New Roman" w:cs="Times New Roman"/>
      <w:sz w:val="20"/>
      <w:szCs w:val="20"/>
      <w:lang w:eastAsia="ru-RU"/>
    </w:rPr>
  </w:style>
  <w:style w:type="paragraph" w:styleId="afc">
    <w:name w:val="annotation text"/>
    <w:basedOn w:val="a"/>
    <w:link w:val="afd"/>
    <w:uiPriority w:val="99"/>
    <w:unhideWhenUsed/>
    <w:rsid w:val="00B1775E"/>
    <w:pPr>
      <w:spacing w:after="0" w:line="240" w:lineRule="auto"/>
    </w:pPr>
    <w:rPr>
      <w:rFonts w:ascii="Times New Roman" w:eastAsia="Calibri" w:hAnsi="Times New Roman" w:cs="Times New Roman"/>
      <w:sz w:val="20"/>
      <w:szCs w:val="20"/>
      <w:lang w:eastAsia="ru-RU"/>
    </w:rPr>
  </w:style>
  <w:style w:type="character" w:customStyle="1" w:styleId="afd">
    <w:name w:val="Текст примечания Знак"/>
    <w:basedOn w:val="a0"/>
    <w:link w:val="afc"/>
    <w:uiPriority w:val="99"/>
    <w:rsid w:val="00B1775E"/>
    <w:rPr>
      <w:rFonts w:ascii="Times New Roman" w:eastAsia="Calibri" w:hAnsi="Times New Roman" w:cs="Times New Roman"/>
      <w:sz w:val="20"/>
      <w:szCs w:val="20"/>
      <w:lang w:eastAsia="ru-RU"/>
    </w:rPr>
  </w:style>
  <w:style w:type="paragraph" w:styleId="afe">
    <w:name w:val="annotation subject"/>
    <w:basedOn w:val="afc"/>
    <w:next w:val="afc"/>
    <w:link w:val="aff"/>
    <w:uiPriority w:val="99"/>
    <w:unhideWhenUsed/>
    <w:rsid w:val="00B1775E"/>
    <w:rPr>
      <w:b/>
      <w:bCs/>
    </w:rPr>
  </w:style>
  <w:style w:type="character" w:customStyle="1" w:styleId="aff">
    <w:name w:val="Тема примечания Знак"/>
    <w:basedOn w:val="afd"/>
    <w:link w:val="afe"/>
    <w:uiPriority w:val="99"/>
    <w:rsid w:val="00B1775E"/>
    <w:rPr>
      <w:b/>
      <w:bCs/>
    </w:rPr>
  </w:style>
  <w:style w:type="paragraph" w:styleId="aff0">
    <w:name w:val="Revision"/>
    <w:uiPriority w:val="99"/>
    <w:semiHidden/>
    <w:rsid w:val="00B1775E"/>
    <w:pPr>
      <w:spacing w:after="0" w:line="240" w:lineRule="auto"/>
    </w:pPr>
    <w:rPr>
      <w:rFonts w:ascii="Times New Roman" w:eastAsia="Calibri" w:hAnsi="Times New Roman" w:cs="Times New Roman"/>
      <w:sz w:val="20"/>
      <w:szCs w:val="20"/>
      <w:lang w:eastAsia="ru-RU"/>
    </w:rPr>
  </w:style>
  <w:style w:type="paragraph" w:customStyle="1" w:styleId="15">
    <w:name w:val="Абзац списка1"/>
    <w:basedOn w:val="a"/>
    <w:qFormat/>
    <w:rsid w:val="00B1775E"/>
    <w:pPr>
      <w:ind w:left="720"/>
      <w:contextualSpacing/>
    </w:pPr>
    <w:rPr>
      <w:rFonts w:ascii="Calibri" w:eastAsia="Times New Roman" w:hAnsi="Calibri" w:cs="Times New Roman"/>
    </w:rPr>
  </w:style>
  <w:style w:type="character" w:styleId="aff1">
    <w:name w:val="footnote reference"/>
    <w:uiPriority w:val="99"/>
    <w:unhideWhenUsed/>
    <w:rsid w:val="00B1775E"/>
    <w:rPr>
      <w:vertAlign w:val="superscript"/>
    </w:rPr>
  </w:style>
  <w:style w:type="character" w:styleId="aff2">
    <w:name w:val="annotation reference"/>
    <w:uiPriority w:val="99"/>
    <w:unhideWhenUsed/>
    <w:rsid w:val="00B1775E"/>
    <w:rPr>
      <w:sz w:val="16"/>
      <w:szCs w:val="16"/>
    </w:rPr>
  </w:style>
  <w:style w:type="character" w:styleId="aff3">
    <w:name w:val="Intense Emphasis"/>
    <w:uiPriority w:val="21"/>
    <w:qFormat/>
    <w:rsid w:val="00B1775E"/>
    <w:rPr>
      <w:b/>
      <w:bCs/>
      <w:i/>
      <w:iCs/>
      <w:color w:val="4F81BD"/>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1775E"/>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Normal">
    <w:name w:val="ConsPlusNormal"/>
    <w:rsid w:val="00B177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7">
    <w:name w:val="Название1"/>
    <w:basedOn w:val="a"/>
    <w:qFormat/>
    <w:rsid w:val="00116979"/>
    <w:pPr>
      <w:spacing w:after="0" w:line="240" w:lineRule="auto"/>
      <w:jc w:val="center"/>
    </w:pPr>
    <w:rPr>
      <w:rFonts w:ascii="Times New Roman" w:eastAsia="Times New Roman" w:hAnsi="Times New Roman" w:cs="Times New Roman"/>
      <w:b/>
      <w:sz w:val="27"/>
      <w:szCs w:val="20"/>
    </w:rPr>
  </w:style>
  <w:style w:type="character" w:customStyle="1" w:styleId="Bodytext2">
    <w:name w:val="Body text (2)_"/>
    <w:link w:val="Bodytext20"/>
    <w:rsid w:val="00116979"/>
    <w:rPr>
      <w:sz w:val="28"/>
      <w:szCs w:val="28"/>
      <w:shd w:val="clear" w:color="auto" w:fill="FFFFFF"/>
    </w:rPr>
  </w:style>
  <w:style w:type="paragraph" w:customStyle="1" w:styleId="Bodytext20">
    <w:name w:val="Body text (2)"/>
    <w:basedOn w:val="a"/>
    <w:link w:val="Bodytext2"/>
    <w:rsid w:val="00116979"/>
    <w:pPr>
      <w:widowControl w:val="0"/>
      <w:shd w:val="clear" w:color="auto" w:fill="FFFFFF"/>
      <w:spacing w:before="420" w:after="0" w:line="480" w:lineRule="exact"/>
      <w:jc w:val="both"/>
    </w:pPr>
    <w:rPr>
      <w:sz w:val="28"/>
      <w:szCs w:val="28"/>
    </w:rPr>
  </w:style>
  <w:style w:type="character" w:customStyle="1" w:styleId="6">
    <w:name w:val="Основной текст (6)_"/>
    <w:link w:val="60"/>
    <w:rsid w:val="00116979"/>
    <w:rPr>
      <w:spacing w:val="3"/>
      <w:shd w:val="clear" w:color="auto" w:fill="FFFFFF"/>
    </w:rPr>
  </w:style>
  <w:style w:type="paragraph" w:customStyle="1" w:styleId="60">
    <w:name w:val="Основной текст (6)"/>
    <w:basedOn w:val="a"/>
    <w:link w:val="6"/>
    <w:rsid w:val="00116979"/>
    <w:pPr>
      <w:widowControl w:val="0"/>
      <w:shd w:val="clear" w:color="auto" w:fill="FFFFFF"/>
      <w:spacing w:after="0" w:line="403" w:lineRule="exact"/>
    </w:pPr>
    <w:rPr>
      <w:spacing w:val="3"/>
    </w:rPr>
  </w:style>
  <w:style w:type="character" w:customStyle="1" w:styleId="60pt">
    <w:name w:val="Основной текст (6) + Интервал 0 pt"/>
    <w:rsid w:val="00116979"/>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character" w:styleId="aff4">
    <w:name w:val="Emphasis"/>
    <w:basedOn w:val="a0"/>
    <w:qFormat/>
    <w:rsid w:val="00116979"/>
    <w:rPr>
      <w:i/>
      <w:iCs/>
    </w:rPr>
  </w:style>
  <w:style w:type="table" w:customStyle="1" w:styleId="18">
    <w:name w:val="Сетка таблицы1"/>
    <w:basedOn w:val="a1"/>
    <w:next w:val="a8"/>
    <w:rsid w:val="003676D5"/>
    <w:pPr>
      <w:spacing w:after="0" w:line="240" w:lineRule="auto"/>
    </w:pPr>
    <w:rPr>
      <w:rFonts w:ascii="Calibri Light" w:eastAsia="Calibri Light" w:hAnsi="Calibri Light" w:cs="Calibri Light"/>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1"/>
    <w:next w:val="a8"/>
    <w:uiPriority w:val="59"/>
    <w:rsid w:val="003676D5"/>
    <w:pPr>
      <w:spacing w:after="0" w:line="240" w:lineRule="auto"/>
    </w:pPr>
    <w:rPr>
      <w:rFonts w:ascii="Times New Roman" w:eastAsia="Times New Roman" w:hAnsi="Times New Roman" w:cs="Calibri 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8"/>
    <w:uiPriority w:val="59"/>
    <w:rsid w:val="003676D5"/>
    <w:pPr>
      <w:spacing w:after="0" w:line="240" w:lineRule="auto"/>
    </w:pPr>
    <w:rPr>
      <w:rFonts w:ascii="Times New Roman" w:eastAsia="Times New Roman" w:hAnsi="Times New Roman" w:cs="Calibri 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TOC Heading"/>
    <w:basedOn w:val="1"/>
    <w:next w:val="a"/>
    <w:uiPriority w:val="39"/>
    <w:semiHidden/>
    <w:unhideWhenUsed/>
    <w:qFormat/>
    <w:rsid w:val="003676D5"/>
    <w:pPr>
      <w:keepLines/>
      <w:widowControl/>
      <w:autoSpaceDE/>
      <w:autoSpaceDN/>
      <w:adjustRightInd/>
      <w:spacing w:before="480" w:after="0" w:line="276" w:lineRule="auto"/>
      <w:outlineLvl w:val="9"/>
    </w:pPr>
    <w:rPr>
      <w:rFonts w:ascii="Calibri Light" w:hAnsi="Calibri Light"/>
      <w:color w:val="365F91"/>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6F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6F7B"/>
    <w:rPr>
      <w:rFonts w:ascii="Tahoma" w:hAnsi="Tahoma" w:cs="Tahoma"/>
      <w:sz w:val="16"/>
      <w:szCs w:val="16"/>
    </w:rPr>
  </w:style>
  <w:style w:type="character" w:customStyle="1" w:styleId="1">
    <w:name w:val="Основной текст Знак1"/>
    <w:link w:val="a5"/>
    <w:uiPriority w:val="99"/>
    <w:rsid w:val="00406F7B"/>
    <w:rPr>
      <w:spacing w:val="10"/>
      <w:sz w:val="25"/>
      <w:szCs w:val="25"/>
      <w:shd w:val="clear" w:color="auto" w:fill="FFFFFF"/>
    </w:rPr>
  </w:style>
  <w:style w:type="paragraph" w:styleId="a5">
    <w:name w:val="Body Text"/>
    <w:basedOn w:val="a"/>
    <w:link w:val="1"/>
    <w:uiPriority w:val="99"/>
    <w:rsid w:val="00406F7B"/>
    <w:pPr>
      <w:shd w:val="clear" w:color="auto" w:fill="FFFFFF"/>
      <w:spacing w:before="420" w:after="0" w:line="240" w:lineRule="atLeast"/>
      <w:jc w:val="center"/>
    </w:pPr>
    <w:rPr>
      <w:spacing w:val="10"/>
      <w:sz w:val="25"/>
      <w:szCs w:val="25"/>
    </w:rPr>
  </w:style>
  <w:style w:type="character" w:customStyle="1" w:styleId="a6">
    <w:name w:val="Основной текст Знак"/>
    <w:basedOn w:val="a0"/>
    <w:uiPriority w:val="99"/>
    <w:semiHidden/>
    <w:rsid w:val="00406F7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fip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fipi.ru" TargetMode="Externa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134</Pages>
  <Words>27999</Words>
  <Characters>159599</Characters>
  <Application>Microsoft Office Word</Application>
  <DocSecurity>0</DocSecurity>
  <Lines>1329</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2022-12-20T13:31:00Z</cp:lastPrinted>
  <dcterms:created xsi:type="dcterms:W3CDTF">2023-03-21T10:19:00Z</dcterms:created>
  <dcterms:modified xsi:type="dcterms:W3CDTF">2023-03-21T10:22:00Z</dcterms:modified>
</cp:coreProperties>
</file>